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30" w:rsidRDefault="00F74330" w:rsidP="00F74330">
      <w:pPr>
        <w:pStyle w:val="BodyText"/>
      </w:pPr>
      <w:bookmarkStart w:id="0" w:name="bkRunHead"/>
      <w:bookmarkEnd w:id="0"/>
      <w:r>
        <w:t xml:space="preserve">Running head: </w:t>
      </w:r>
      <w:r w:rsidR="000C2CA4">
        <w:t>Urban Education</w:t>
      </w:r>
    </w:p>
    <w:p w:rsidR="00F74330" w:rsidRDefault="00F74330" w:rsidP="00F74330">
      <w:pPr>
        <w:pStyle w:val="BodyText"/>
      </w:pPr>
    </w:p>
    <w:p w:rsidR="00F74330" w:rsidRDefault="00F74330" w:rsidP="00F74330">
      <w:pPr>
        <w:pStyle w:val="BodyText"/>
      </w:pPr>
    </w:p>
    <w:p w:rsidR="00F74330" w:rsidRDefault="00F74330" w:rsidP="00F74330">
      <w:pPr>
        <w:pStyle w:val="BodyText"/>
      </w:pPr>
    </w:p>
    <w:p w:rsidR="00F74330" w:rsidRDefault="00F74330" w:rsidP="00F74330">
      <w:pPr>
        <w:pStyle w:val="BodyText"/>
      </w:pPr>
    </w:p>
    <w:p w:rsidR="00F74330" w:rsidRDefault="00F74330" w:rsidP="00F74330">
      <w:pPr>
        <w:pStyle w:val="BodyText"/>
      </w:pPr>
    </w:p>
    <w:p w:rsidR="00F74330" w:rsidRDefault="00F74330" w:rsidP="00F74330">
      <w:pPr>
        <w:pStyle w:val="BodyText"/>
      </w:pPr>
    </w:p>
    <w:p w:rsidR="00F74330" w:rsidRDefault="00F74330" w:rsidP="00F74330">
      <w:pPr>
        <w:pStyle w:val="BodyText"/>
      </w:pPr>
    </w:p>
    <w:p w:rsidR="00F74330" w:rsidRDefault="00F74330" w:rsidP="00F74330">
      <w:pPr>
        <w:pStyle w:val="BodyText"/>
      </w:pPr>
    </w:p>
    <w:p w:rsidR="00F74330" w:rsidRDefault="00F74330" w:rsidP="00F74330">
      <w:pPr>
        <w:pStyle w:val="BodyText"/>
      </w:pPr>
    </w:p>
    <w:p w:rsidR="00F74330" w:rsidRDefault="00F74330" w:rsidP="00F74330">
      <w:pPr>
        <w:pStyle w:val="Heading1"/>
      </w:pPr>
      <w:bookmarkStart w:id="1" w:name="bkPaperTitl"/>
      <w:bookmarkEnd w:id="1"/>
      <w:r>
        <w:t>Diversity, Urban Education, and Teacher Education</w:t>
      </w:r>
    </w:p>
    <w:p w:rsidR="00F74330" w:rsidRDefault="00F74330" w:rsidP="00F74330">
      <w:pPr>
        <w:pStyle w:val="Heading1"/>
      </w:pPr>
      <w:bookmarkStart w:id="2" w:name="bkAuthor"/>
      <w:bookmarkEnd w:id="2"/>
      <w:r>
        <w:t>Sheilese R. Combs</w:t>
      </w:r>
    </w:p>
    <w:p w:rsidR="00F74330" w:rsidRDefault="00F74330" w:rsidP="00F74330">
      <w:pPr>
        <w:pStyle w:val="Heading1"/>
      </w:pPr>
      <w:bookmarkStart w:id="3" w:name="bkAuthorAffil"/>
      <w:bookmarkEnd w:id="3"/>
      <w:r>
        <w:t>June 2010 Capstone</w:t>
      </w:r>
    </w:p>
    <w:p w:rsidR="00F74330" w:rsidRPr="001D5854" w:rsidRDefault="00F74330" w:rsidP="00F74330">
      <w:pPr>
        <w:pStyle w:val="Heading1"/>
      </w:pPr>
      <w:r>
        <w:br w:type="page"/>
      </w:r>
      <w:r w:rsidRPr="001D5854">
        <w:lastRenderedPageBreak/>
        <w:t>Abstract</w:t>
      </w:r>
    </w:p>
    <w:p w:rsidR="00F74330" w:rsidRDefault="00F74330" w:rsidP="00F74330">
      <w:pPr>
        <w:spacing w:after="0" w:line="480" w:lineRule="auto"/>
        <w:ind w:firstLine="720"/>
        <w:rPr>
          <w:rFonts w:ascii="Times New Roman" w:hAnsi="Times New Roman" w:cs="Times New Roman"/>
          <w:sz w:val="24"/>
          <w:szCs w:val="24"/>
        </w:rPr>
      </w:pPr>
      <w:bookmarkStart w:id="4" w:name="bkAbstract"/>
      <w:bookmarkEnd w:id="4"/>
      <w:r>
        <w:rPr>
          <w:rFonts w:ascii="Times New Roman" w:hAnsi="Times New Roman" w:cs="Times New Roman"/>
          <w:sz w:val="24"/>
          <w:szCs w:val="24"/>
        </w:rPr>
        <w:t xml:space="preserve">The number of students of color in urban and suburban areas continues to increase (Howard, 1999, Irvine 2003,). In 2001 forty percent of students enrolled in public schools were students of color (Irvine, 2003). In some of the nation’s largest cities and metropolitan areas at least half of the students are students of color (Irvine, 2003). Yet the field of education is still dominated by white middle-class females (Howard, 1999, Landsman and Lewis, 2006, Wood, 2009). A large number of these women are completing Pre-service teachers education programs that are not adequately prepared to teach diverse groups of students that can be found in one classroom (Dixon, 2006, Landsman and Lewis, 2006, ). For most teachers, the first three years are the most challenging. A large number of teachers who leave the profession do so within the first three years. </w:t>
      </w:r>
    </w:p>
    <w:p w:rsidR="00F74330" w:rsidRDefault="00F74330" w:rsidP="00F743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challenges can be reduced if multicultural perspectives and Critical Race Theory is infused in teacher education programs. Not only will the challenges of the first few years be reduced, but it will also aid in the preparation of teachers who can teach all students. Cultural awareness within pre-service teacher preparation is beneficial to all teachers regardless of their racial or ethnic background. Race-consciousness as well as cultural awareness can help White teachers to better understand students of color. It can also help teachers of color utilize their cultural strengths when working with students of color. </w:t>
      </w:r>
    </w:p>
    <w:p w:rsidR="00B05334" w:rsidRDefault="00F74330" w:rsidP="000C2C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Educators should be aware of critical race theories and the use of race as a social construct. For centuries race has been used to support White supremacy, while oppressing people of color (Watkins, Lewis, and Chou, 2001). Once teachers have developed racial awareness, they can help their students to develop a positive cultural identity. A positive racial identity for students of color is essential to academic success. </w:t>
      </w:r>
    </w:p>
    <w:p w:rsidR="00970CAE" w:rsidRPr="00970CAE" w:rsidRDefault="00970CAE" w:rsidP="00970CA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Prologue</w:t>
      </w:r>
    </w:p>
    <w:p w:rsidR="008B50A6" w:rsidRDefault="00270F14" w:rsidP="008B50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many first year teachers who find themselves teaching at a Title I, urban school, this can be a difficult task. </w:t>
      </w:r>
      <w:r w:rsidR="00A816F7">
        <w:rPr>
          <w:rFonts w:ascii="Times New Roman" w:hAnsi="Times New Roman" w:cs="Times New Roman"/>
          <w:sz w:val="24"/>
          <w:szCs w:val="24"/>
        </w:rPr>
        <w:t xml:space="preserve">Teachers often find that their middle class values are not aligned with the values of their students. </w:t>
      </w:r>
      <w:r>
        <w:rPr>
          <w:rFonts w:ascii="Times New Roman" w:hAnsi="Times New Roman" w:cs="Times New Roman"/>
          <w:sz w:val="24"/>
          <w:szCs w:val="24"/>
        </w:rPr>
        <w:t>M</w:t>
      </w:r>
      <w:r w:rsidR="00E57738">
        <w:rPr>
          <w:rFonts w:ascii="Times New Roman" w:hAnsi="Times New Roman" w:cs="Times New Roman"/>
          <w:sz w:val="24"/>
          <w:szCs w:val="24"/>
        </w:rPr>
        <w:t xml:space="preserve">any teachers find their teacher </w:t>
      </w:r>
      <w:r>
        <w:rPr>
          <w:rFonts w:ascii="Times New Roman" w:hAnsi="Times New Roman" w:cs="Times New Roman"/>
          <w:sz w:val="24"/>
          <w:szCs w:val="24"/>
        </w:rPr>
        <w:t xml:space="preserve">education program did not prepare them adequately for the issues that may arise in these classrooms. Imagine for a moment that it is the first day of school the school year and the first year of teaching for a young woman who recently complete a tradition teacher education program. </w:t>
      </w:r>
      <w:r w:rsidR="004A3EAF">
        <w:rPr>
          <w:rFonts w:ascii="Times New Roman" w:hAnsi="Times New Roman" w:cs="Times New Roman"/>
          <w:sz w:val="24"/>
          <w:szCs w:val="24"/>
        </w:rPr>
        <w:t>She arrives to the school early where she is gre</w:t>
      </w:r>
      <w:r w:rsidR="00A816F7">
        <w:rPr>
          <w:rFonts w:ascii="Times New Roman" w:hAnsi="Times New Roman" w:cs="Times New Roman"/>
          <w:sz w:val="24"/>
          <w:szCs w:val="24"/>
        </w:rPr>
        <w:t xml:space="preserve">eted by teachers who have between three to </w:t>
      </w:r>
      <w:r w:rsidR="004A3EAF">
        <w:rPr>
          <w:rFonts w:ascii="Times New Roman" w:hAnsi="Times New Roman" w:cs="Times New Roman"/>
          <w:sz w:val="24"/>
          <w:szCs w:val="24"/>
        </w:rPr>
        <w:t xml:space="preserve">five years of teaching experience. There may be two or three veteran teachers who have taught for over fifteen years. </w:t>
      </w:r>
      <w:r w:rsidR="00A816F7">
        <w:rPr>
          <w:rFonts w:ascii="Times New Roman" w:hAnsi="Times New Roman" w:cs="Times New Roman"/>
          <w:sz w:val="24"/>
          <w:szCs w:val="24"/>
        </w:rPr>
        <w:t>The majority of the teachers are also white and middle class while a majority of the students are people of color from low-income backgrounds. One teacher tries to warn the first year teacher</w:t>
      </w:r>
      <w:r w:rsidR="004A3EAF">
        <w:rPr>
          <w:rFonts w:ascii="Times New Roman" w:hAnsi="Times New Roman" w:cs="Times New Roman"/>
          <w:sz w:val="24"/>
          <w:szCs w:val="24"/>
        </w:rPr>
        <w:t xml:space="preserve"> by telling her that she has a tough group of kids with a history of behavioral issues. Another teacher tries </w:t>
      </w:r>
      <w:r w:rsidR="00A816F7">
        <w:rPr>
          <w:rFonts w:ascii="Times New Roman" w:hAnsi="Times New Roman" w:cs="Times New Roman"/>
          <w:sz w:val="24"/>
          <w:szCs w:val="24"/>
        </w:rPr>
        <w:t xml:space="preserve">to </w:t>
      </w:r>
      <w:r w:rsidR="004A3EAF">
        <w:rPr>
          <w:rFonts w:ascii="Times New Roman" w:hAnsi="Times New Roman" w:cs="Times New Roman"/>
          <w:sz w:val="24"/>
          <w:szCs w:val="24"/>
        </w:rPr>
        <w:t xml:space="preserve">offer support by telling her if she needs </w:t>
      </w:r>
      <w:r w:rsidR="008B50A6">
        <w:rPr>
          <w:rFonts w:ascii="Times New Roman" w:hAnsi="Times New Roman" w:cs="Times New Roman"/>
          <w:sz w:val="24"/>
          <w:szCs w:val="24"/>
        </w:rPr>
        <w:t>any help with behavior she can send students to his classroom. Finally another teacher joking</w:t>
      </w:r>
      <w:r w:rsidR="00320996">
        <w:rPr>
          <w:rFonts w:ascii="Times New Roman" w:hAnsi="Times New Roman" w:cs="Times New Roman"/>
          <w:sz w:val="24"/>
          <w:szCs w:val="24"/>
        </w:rPr>
        <w:t>ly</w:t>
      </w:r>
      <w:r w:rsidR="008B50A6">
        <w:rPr>
          <w:rFonts w:ascii="Times New Roman" w:hAnsi="Times New Roman" w:cs="Times New Roman"/>
          <w:sz w:val="24"/>
          <w:szCs w:val="24"/>
        </w:rPr>
        <w:t xml:space="preserve"> tells </w:t>
      </w:r>
      <w:r w:rsidR="00320996">
        <w:rPr>
          <w:rFonts w:ascii="Times New Roman" w:hAnsi="Times New Roman" w:cs="Times New Roman"/>
          <w:sz w:val="24"/>
          <w:szCs w:val="24"/>
        </w:rPr>
        <w:t xml:space="preserve">the first year teacher that </w:t>
      </w:r>
      <w:r w:rsidR="008B50A6">
        <w:rPr>
          <w:rFonts w:ascii="Times New Roman" w:hAnsi="Times New Roman" w:cs="Times New Roman"/>
          <w:sz w:val="24"/>
          <w:szCs w:val="24"/>
        </w:rPr>
        <w:t xml:space="preserve">she might want to have security on speed dial. </w:t>
      </w:r>
    </w:p>
    <w:p w:rsidR="00320996" w:rsidRDefault="00A816F7" w:rsidP="008B50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57738">
        <w:rPr>
          <w:rFonts w:ascii="Times New Roman" w:hAnsi="Times New Roman" w:cs="Times New Roman"/>
          <w:sz w:val="24"/>
          <w:szCs w:val="24"/>
        </w:rPr>
        <w:t xml:space="preserve">first year </w:t>
      </w:r>
      <w:r>
        <w:rPr>
          <w:rFonts w:ascii="Times New Roman" w:hAnsi="Times New Roman" w:cs="Times New Roman"/>
          <w:sz w:val="24"/>
          <w:szCs w:val="24"/>
        </w:rPr>
        <w:t>teacher got a little worried but she made it through the morning. It did not pass</w:t>
      </w:r>
      <w:r w:rsidR="00320996">
        <w:rPr>
          <w:rFonts w:ascii="Times New Roman" w:hAnsi="Times New Roman" w:cs="Times New Roman"/>
          <w:sz w:val="24"/>
          <w:szCs w:val="24"/>
        </w:rPr>
        <w:t xml:space="preserve"> as smooth</w:t>
      </w:r>
      <w:r>
        <w:rPr>
          <w:rFonts w:ascii="Times New Roman" w:hAnsi="Times New Roman" w:cs="Times New Roman"/>
          <w:sz w:val="24"/>
          <w:szCs w:val="24"/>
        </w:rPr>
        <w:t>ly</w:t>
      </w:r>
      <w:r w:rsidR="00320996">
        <w:rPr>
          <w:rFonts w:ascii="Times New Roman" w:hAnsi="Times New Roman" w:cs="Times New Roman"/>
          <w:sz w:val="24"/>
          <w:szCs w:val="24"/>
        </w:rPr>
        <w:t xml:space="preserve"> as she had hoped. She had a few </w:t>
      </w:r>
      <w:r w:rsidR="00E57738">
        <w:rPr>
          <w:rFonts w:ascii="Times New Roman" w:hAnsi="Times New Roman" w:cs="Times New Roman"/>
          <w:sz w:val="24"/>
          <w:szCs w:val="24"/>
        </w:rPr>
        <w:t>conflicts</w:t>
      </w:r>
      <w:r w:rsidR="00320996">
        <w:rPr>
          <w:rFonts w:ascii="Times New Roman" w:hAnsi="Times New Roman" w:cs="Times New Roman"/>
          <w:sz w:val="24"/>
          <w:szCs w:val="24"/>
        </w:rPr>
        <w:t xml:space="preserve"> wit</w:t>
      </w:r>
      <w:r>
        <w:rPr>
          <w:rFonts w:ascii="Times New Roman" w:hAnsi="Times New Roman" w:cs="Times New Roman"/>
          <w:sz w:val="24"/>
          <w:szCs w:val="24"/>
        </w:rPr>
        <w:t>h some students. T</w:t>
      </w:r>
      <w:r w:rsidR="00320996">
        <w:rPr>
          <w:rFonts w:ascii="Times New Roman" w:hAnsi="Times New Roman" w:cs="Times New Roman"/>
          <w:sz w:val="24"/>
          <w:szCs w:val="24"/>
        </w:rPr>
        <w:t xml:space="preserve">he students </w:t>
      </w:r>
      <w:r>
        <w:rPr>
          <w:rFonts w:ascii="Times New Roman" w:hAnsi="Times New Roman" w:cs="Times New Roman"/>
          <w:sz w:val="24"/>
          <w:szCs w:val="24"/>
        </w:rPr>
        <w:t xml:space="preserve">were </w:t>
      </w:r>
      <w:r w:rsidR="00320996">
        <w:rPr>
          <w:rFonts w:ascii="Times New Roman" w:hAnsi="Times New Roman" w:cs="Times New Roman"/>
          <w:sz w:val="24"/>
          <w:szCs w:val="24"/>
        </w:rPr>
        <w:t>constantly get</w:t>
      </w:r>
      <w:r w:rsidR="00033E47">
        <w:rPr>
          <w:rFonts w:ascii="Times New Roman" w:hAnsi="Times New Roman" w:cs="Times New Roman"/>
          <w:sz w:val="24"/>
          <w:szCs w:val="24"/>
        </w:rPr>
        <w:t>ting</w:t>
      </w:r>
      <w:r w:rsidR="00320996">
        <w:rPr>
          <w:rFonts w:ascii="Times New Roman" w:hAnsi="Times New Roman" w:cs="Times New Roman"/>
          <w:sz w:val="24"/>
          <w:szCs w:val="24"/>
        </w:rPr>
        <w:t xml:space="preserve"> up</w:t>
      </w:r>
      <w:r>
        <w:rPr>
          <w:rFonts w:ascii="Times New Roman" w:hAnsi="Times New Roman" w:cs="Times New Roman"/>
          <w:sz w:val="24"/>
          <w:szCs w:val="24"/>
        </w:rPr>
        <w:t xml:space="preserve"> out of their seats. T</w:t>
      </w:r>
      <w:r w:rsidR="00033E47">
        <w:rPr>
          <w:rFonts w:ascii="Times New Roman" w:hAnsi="Times New Roman" w:cs="Times New Roman"/>
          <w:sz w:val="24"/>
          <w:szCs w:val="24"/>
        </w:rPr>
        <w:t>hey were</w:t>
      </w:r>
      <w:r w:rsidR="00320996">
        <w:rPr>
          <w:rFonts w:ascii="Times New Roman" w:hAnsi="Times New Roman" w:cs="Times New Roman"/>
          <w:sz w:val="24"/>
          <w:szCs w:val="24"/>
        </w:rPr>
        <w:t xml:space="preserve"> at each other’s desk</w:t>
      </w:r>
      <w:r>
        <w:rPr>
          <w:rFonts w:ascii="Times New Roman" w:hAnsi="Times New Roman" w:cs="Times New Roman"/>
          <w:sz w:val="24"/>
          <w:szCs w:val="24"/>
        </w:rPr>
        <w:t xml:space="preserve"> a lot</w:t>
      </w:r>
      <w:r w:rsidR="00320996">
        <w:rPr>
          <w:rFonts w:ascii="Times New Roman" w:hAnsi="Times New Roman" w:cs="Times New Roman"/>
          <w:sz w:val="24"/>
          <w:szCs w:val="24"/>
        </w:rPr>
        <w:t xml:space="preserve">. </w:t>
      </w:r>
      <w:r w:rsidR="00E57738">
        <w:rPr>
          <w:rFonts w:ascii="Times New Roman" w:hAnsi="Times New Roman" w:cs="Times New Roman"/>
          <w:sz w:val="24"/>
          <w:szCs w:val="24"/>
        </w:rPr>
        <w:t>When she gave</w:t>
      </w:r>
      <w:r w:rsidR="00667F90">
        <w:rPr>
          <w:rFonts w:ascii="Times New Roman" w:hAnsi="Times New Roman" w:cs="Times New Roman"/>
          <w:sz w:val="24"/>
          <w:szCs w:val="24"/>
        </w:rPr>
        <w:t xml:space="preserve"> them an assignment to work on independently, they ignore</w:t>
      </w:r>
      <w:r w:rsidR="00033E47">
        <w:rPr>
          <w:rFonts w:ascii="Times New Roman" w:hAnsi="Times New Roman" w:cs="Times New Roman"/>
          <w:sz w:val="24"/>
          <w:szCs w:val="24"/>
        </w:rPr>
        <w:t>d</w:t>
      </w:r>
      <w:r w:rsidR="00667F90">
        <w:rPr>
          <w:rFonts w:ascii="Times New Roman" w:hAnsi="Times New Roman" w:cs="Times New Roman"/>
          <w:sz w:val="24"/>
          <w:szCs w:val="24"/>
        </w:rPr>
        <w:t xml:space="preserve"> her directives a</w:t>
      </w:r>
      <w:r w:rsidR="00E57738">
        <w:rPr>
          <w:rFonts w:ascii="Times New Roman" w:hAnsi="Times New Roman" w:cs="Times New Roman"/>
          <w:sz w:val="24"/>
          <w:szCs w:val="24"/>
        </w:rPr>
        <w:t>nd talk to each other. She found</w:t>
      </w:r>
      <w:r w:rsidR="00667F90">
        <w:rPr>
          <w:rFonts w:ascii="Times New Roman" w:hAnsi="Times New Roman" w:cs="Times New Roman"/>
          <w:sz w:val="24"/>
          <w:szCs w:val="24"/>
        </w:rPr>
        <w:t xml:space="preserve"> herself struggle with the students over control of the classroom. </w:t>
      </w:r>
      <w:r w:rsidR="00E57738">
        <w:rPr>
          <w:rFonts w:ascii="Times New Roman" w:hAnsi="Times New Roman" w:cs="Times New Roman"/>
          <w:sz w:val="24"/>
          <w:szCs w:val="24"/>
        </w:rPr>
        <w:t>Alas it was</w:t>
      </w:r>
      <w:r w:rsidR="00033E47">
        <w:rPr>
          <w:rFonts w:ascii="Times New Roman" w:hAnsi="Times New Roman" w:cs="Times New Roman"/>
          <w:sz w:val="24"/>
          <w:szCs w:val="24"/>
        </w:rPr>
        <w:t xml:space="preserve"> time for lunch!</w:t>
      </w:r>
      <w:r w:rsidR="00E57738">
        <w:rPr>
          <w:rFonts w:ascii="Times New Roman" w:hAnsi="Times New Roman" w:cs="Times New Roman"/>
          <w:sz w:val="24"/>
          <w:szCs w:val="24"/>
        </w:rPr>
        <w:t xml:space="preserve"> She needed</w:t>
      </w:r>
      <w:r w:rsidR="00667F90">
        <w:rPr>
          <w:rFonts w:ascii="Times New Roman" w:hAnsi="Times New Roman" w:cs="Times New Roman"/>
          <w:sz w:val="24"/>
          <w:szCs w:val="24"/>
        </w:rPr>
        <w:t xml:space="preserve"> a break just as much </w:t>
      </w:r>
      <w:r w:rsidR="00E57738">
        <w:rPr>
          <w:rFonts w:ascii="Times New Roman" w:hAnsi="Times New Roman" w:cs="Times New Roman"/>
          <w:sz w:val="24"/>
          <w:szCs w:val="24"/>
        </w:rPr>
        <w:t xml:space="preserve">if not more than </w:t>
      </w:r>
      <w:r w:rsidR="00667F90">
        <w:rPr>
          <w:rFonts w:ascii="Times New Roman" w:hAnsi="Times New Roman" w:cs="Times New Roman"/>
          <w:sz w:val="24"/>
          <w:szCs w:val="24"/>
        </w:rPr>
        <w:t xml:space="preserve">as her students. </w:t>
      </w:r>
    </w:p>
    <w:p w:rsidR="00667F90" w:rsidRDefault="00E57738" w:rsidP="007F36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approximately </w:t>
      </w:r>
      <w:r w:rsidR="00597F5C">
        <w:rPr>
          <w:rFonts w:ascii="Times New Roman" w:hAnsi="Times New Roman" w:cs="Times New Roman"/>
          <w:sz w:val="24"/>
          <w:szCs w:val="24"/>
        </w:rPr>
        <w:t>twelve forty-five i</w:t>
      </w:r>
      <w:r>
        <w:rPr>
          <w:rFonts w:ascii="Times New Roman" w:hAnsi="Times New Roman" w:cs="Times New Roman"/>
          <w:sz w:val="24"/>
          <w:szCs w:val="24"/>
        </w:rPr>
        <w:t xml:space="preserve">n the afternoon she </w:t>
      </w:r>
      <w:r w:rsidR="00597F5C">
        <w:rPr>
          <w:rFonts w:ascii="Times New Roman" w:hAnsi="Times New Roman" w:cs="Times New Roman"/>
          <w:sz w:val="24"/>
          <w:szCs w:val="24"/>
        </w:rPr>
        <w:t>goes to meet her class at the playground doors. It is time for the students to come</w:t>
      </w:r>
      <w:r w:rsidR="00BA06FD">
        <w:rPr>
          <w:rFonts w:ascii="Times New Roman" w:hAnsi="Times New Roman" w:cs="Times New Roman"/>
          <w:sz w:val="24"/>
          <w:szCs w:val="24"/>
        </w:rPr>
        <w:t xml:space="preserve"> inside from lunch and recess</w:t>
      </w:r>
      <w:r w:rsidR="00597F5C">
        <w:rPr>
          <w:rFonts w:ascii="Times New Roman" w:hAnsi="Times New Roman" w:cs="Times New Roman"/>
          <w:sz w:val="24"/>
          <w:szCs w:val="24"/>
        </w:rPr>
        <w:t xml:space="preserve">. When the </w:t>
      </w:r>
      <w:r w:rsidR="00597F5C">
        <w:rPr>
          <w:rFonts w:ascii="Times New Roman" w:hAnsi="Times New Roman" w:cs="Times New Roman"/>
          <w:sz w:val="24"/>
          <w:szCs w:val="24"/>
        </w:rPr>
        <w:lastRenderedPageBreak/>
        <w:t>teacher reaches the door she looks out the glass to see the second graders walking in straight lines around the concrete basketball court. Her first feelings are feelings of frustration. She thinks to herself, “</w:t>
      </w:r>
      <w:r w:rsidR="00B05334">
        <w:rPr>
          <w:rFonts w:ascii="Times New Roman" w:hAnsi="Times New Roman" w:cs="Times New Roman"/>
          <w:sz w:val="24"/>
          <w:szCs w:val="24"/>
        </w:rPr>
        <w:t xml:space="preserve">How will I get these children to focus for the afternoon? They did not get a chance to release their energy outdoors.” </w:t>
      </w:r>
      <w:r w:rsidR="00597F5C">
        <w:rPr>
          <w:rFonts w:ascii="Times New Roman" w:hAnsi="Times New Roman" w:cs="Times New Roman"/>
          <w:sz w:val="24"/>
          <w:szCs w:val="24"/>
        </w:rPr>
        <w:t xml:space="preserve"> </w:t>
      </w:r>
      <w:r w:rsidR="00B05334">
        <w:rPr>
          <w:rFonts w:ascii="Times New Roman" w:hAnsi="Times New Roman" w:cs="Times New Roman"/>
          <w:sz w:val="24"/>
          <w:szCs w:val="24"/>
        </w:rPr>
        <w:t>She asks the lunch attendant why her students did not get to participate in recess. The lunch attendant informs the teacher that the children were loud, unrul</w:t>
      </w:r>
      <w:r w:rsidR="007F3610">
        <w:rPr>
          <w:rFonts w:ascii="Times New Roman" w:hAnsi="Times New Roman" w:cs="Times New Roman"/>
          <w:sz w:val="24"/>
          <w:szCs w:val="24"/>
        </w:rPr>
        <w:t>y, and disruptive during lunch.</w:t>
      </w:r>
      <w:r w:rsidR="00667F90">
        <w:rPr>
          <w:rFonts w:ascii="Times New Roman" w:hAnsi="Times New Roman" w:cs="Times New Roman"/>
          <w:sz w:val="24"/>
          <w:szCs w:val="24"/>
        </w:rPr>
        <w:t xml:space="preserve"> </w:t>
      </w:r>
    </w:p>
    <w:p w:rsidR="00B05334" w:rsidRDefault="00667F90" w:rsidP="007F36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teacher walks her students back to the classroom. She notices that the students are talking loudly</w:t>
      </w:r>
      <w:r w:rsidR="00E57738">
        <w:rPr>
          <w:rFonts w:ascii="Times New Roman" w:hAnsi="Times New Roman" w:cs="Times New Roman"/>
          <w:sz w:val="24"/>
          <w:szCs w:val="24"/>
        </w:rPr>
        <w:t xml:space="preserve"> in the hallway. They are </w:t>
      </w:r>
      <w:r>
        <w:rPr>
          <w:rFonts w:ascii="Times New Roman" w:hAnsi="Times New Roman" w:cs="Times New Roman"/>
          <w:sz w:val="24"/>
          <w:szCs w:val="24"/>
        </w:rPr>
        <w:t xml:space="preserve">not in a straight line. She stops to scold them. Out of frustration she says, “why is it that everyone in this school has to continuously remind this class of the rules?! </w:t>
      </w:r>
      <w:r w:rsidR="00E57738">
        <w:rPr>
          <w:rFonts w:ascii="Times New Roman" w:hAnsi="Times New Roman" w:cs="Times New Roman"/>
          <w:sz w:val="24"/>
          <w:szCs w:val="24"/>
        </w:rPr>
        <w:t>You all did not</w:t>
      </w:r>
      <w:r>
        <w:rPr>
          <w:rFonts w:ascii="Times New Roman" w:hAnsi="Times New Roman" w:cs="Times New Roman"/>
          <w:sz w:val="24"/>
          <w:szCs w:val="24"/>
        </w:rPr>
        <w:t xml:space="preserve"> listen this morning; you did not exhibit good behavior during lunch; and now you all can’t even walk down the hallway properly!”</w:t>
      </w:r>
      <w:r w:rsidR="00A816F7">
        <w:rPr>
          <w:rFonts w:ascii="Times New Roman" w:hAnsi="Times New Roman" w:cs="Times New Roman"/>
          <w:sz w:val="24"/>
          <w:szCs w:val="24"/>
        </w:rPr>
        <w:t xml:space="preserve"> The students hung their heads and began to murmur. Above the murmuring a voice said, “We’re bad. We can never get it right. I don’t know why.”</w:t>
      </w:r>
    </w:p>
    <w:p w:rsidR="00970CAE" w:rsidRPr="00970CAE" w:rsidRDefault="00970CAE" w:rsidP="00970CA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Introduction</w:t>
      </w:r>
    </w:p>
    <w:p w:rsidR="007F4BFE" w:rsidRDefault="006B3920" w:rsidP="007F4B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F4BFE">
        <w:rPr>
          <w:rFonts w:ascii="Times New Roman" w:hAnsi="Times New Roman" w:cs="Times New Roman"/>
          <w:sz w:val="24"/>
          <w:szCs w:val="24"/>
        </w:rPr>
        <w:t>he number of students of color in ur</w:t>
      </w:r>
      <w:r>
        <w:rPr>
          <w:rFonts w:ascii="Times New Roman" w:hAnsi="Times New Roman" w:cs="Times New Roman"/>
          <w:sz w:val="24"/>
          <w:szCs w:val="24"/>
        </w:rPr>
        <w:t>ban</w:t>
      </w:r>
      <w:r w:rsidR="007E7B6E">
        <w:rPr>
          <w:rFonts w:ascii="Times New Roman" w:hAnsi="Times New Roman" w:cs="Times New Roman"/>
          <w:sz w:val="24"/>
          <w:szCs w:val="24"/>
        </w:rPr>
        <w:t xml:space="preserve"> and suburban</w:t>
      </w:r>
      <w:r>
        <w:rPr>
          <w:rFonts w:ascii="Times New Roman" w:hAnsi="Times New Roman" w:cs="Times New Roman"/>
          <w:sz w:val="24"/>
          <w:szCs w:val="24"/>
        </w:rPr>
        <w:t xml:space="preserve"> areas continues to increase</w:t>
      </w:r>
      <w:r w:rsidR="007E7B6E">
        <w:rPr>
          <w:rFonts w:ascii="Times New Roman" w:hAnsi="Times New Roman" w:cs="Times New Roman"/>
          <w:sz w:val="24"/>
          <w:szCs w:val="24"/>
        </w:rPr>
        <w:t xml:space="preserve"> (Howard, 1999, Irvine 2003,)</w:t>
      </w:r>
      <w:r>
        <w:rPr>
          <w:rFonts w:ascii="Times New Roman" w:hAnsi="Times New Roman" w:cs="Times New Roman"/>
          <w:sz w:val="24"/>
          <w:szCs w:val="24"/>
        </w:rPr>
        <w:t xml:space="preserve">. In 2001 forty percent of students enrolled in public schools were students of color (Irvine, 2003). In some of the nation’s largest cities and metropolitan areas </w:t>
      </w:r>
      <w:r w:rsidR="00EE3F9D">
        <w:rPr>
          <w:rFonts w:ascii="Times New Roman" w:hAnsi="Times New Roman" w:cs="Times New Roman"/>
          <w:sz w:val="24"/>
          <w:szCs w:val="24"/>
        </w:rPr>
        <w:t xml:space="preserve">at least half of the students are students of color (Irvine, 2003). </w:t>
      </w:r>
      <w:r>
        <w:rPr>
          <w:rFonts w:ascii="Times New Roman" w:hAnsi="Times New Roman" w:cs="Times New Roman"/>
          <w:sz w:val="24"/>
          <w:szCs w:val="24"/>
        </w:rPr>
        <w:t xml:space="preserve">Yet </w:t>
      </w:r>
      <w:r w:rsidR="007E7B6E">
        <w:rPr>
          <w:rFonts w:ascii="Times New Roman" w:hAnsi="Times New Roman" w:cs="Times New Roman"/>
          <w:sz w:val="24"/>
          <w:szCs w:val="24"/>
        </w:rPr>
        <w:t>t</w:t>
      </w:r>
      <w:r w:rsidR="007F4BFE">
        <w:rPr>
          <w:rFonts w:ascii="Times New Roman" w:hAnsi="Times New Roman" w:cs="Times New Roman"/>
          <w:sz w:val="24"/>
          <w:szCs w:val="24"/>
        </w:rPr>
        <w:t>he field of education is still dominated by white middle-class females</w:t>
      </w:r>
      <w:r w:rsidR="007E7B6E">
        <w:rPr>
          <w:rFonts w:ascii="Times New Roman" w:hAnsi="Times New Roman" w:cs="Times New Roman"/>
          <w:sz w:val="24"/>
          <w:szCs w:val="24"/>
        </w:rPr>
        <w:t xml:space="preserve"> (Howard, 1999</w:t>
      </w:r>
      <w:r w:rsidR="00004725">
        <w:rPr>
          <w:rFonts w:ascii="Times New Roman" w:hAnsi="Times New Roman" w:cs="Times New Roman"/>
          <w:sz w:val="24"/>
          <w:szCs w:val="24"/>
        </w:rPr>
        <w:t xml:space="preserve">, </w:t>
      </w:r>
      <w:r w:rsidR="0064096F">
        <w:rPr>
          <w:rFonts w:ascii="Times New Roman" w:hAnsi="Times New Roman" w:cs="Times New Roman"/>
          <w:sz w:val="24"/>
          <w:szCs w:val="24"/>
        </w:rPr>
        <w:t>Ladson-Billings</w:t>
      </w:r>
      <w:r w:rsidR="00004725">
        <w:rPr>
          <w:rFonts w:ascii="Times New Roman" w:hAnsi="Times New Roman" w:cs="Times New Roman"/>
          <w:sz w:val="24"/>
          <w:szCs w:val="24"/>
        </w:rPr>
        <w:t>, 2006</w:t>
      </w:r>
      <w:r w:rsidR="00583F5B">
        <w:rPr>
          <w:rFonts w:ascii="Times New Roman" w:hAnsi="Times New Roman" w:cs="Times New Roman"/>
          <w:sz w:val="24"/>
          <w:szCs w:val="24"/>
        </w:rPr>
        <w:t>, Wood, 2009</w:t>
      </w:r>
      <w:r w:rsidR="007E7B6E">
        <w:rPr>
          <w:rFonts w:ascii="Times New Roman" w:hAnsi="Times New Roman" w:cs="Times New Roman"/>
          <w:sz w:val="24"/>
          <w:szCs w:val="24"/>
        </w:rPr>
        <w:t>)</w:t>
      </w:r>
      <w:r w:rsidR="00E823BE">
        <w:rPr>
          <w:rFonts w:ascii="Times New Roman" w:hAnsi="Times New Roman" w:cs="Times New Roman"/>
          <w:sz w:val="24"/>
          <w:szCs w:val="24"/>
        </w:rPr>
        <w:t>. A</w:t>
      </w:r>
      <w:r w:rsidR="007E7B6E">
        <w:rPr>
          <w:rFonts w:ascii="Times New Roman" w:hAnsi="Times New Roman" w:cs="Times New Roman"/>
          <w:sz w:val="24"/>
          <w:szCs w:val="24"/>
        </w:rPr>
        <w:t xml:space="preserve"> large number of these </w:t>
      </w:r>
      <w:r w:rsidR="007F4BFE">
        <w:rPr>
          <w:rFonts w:ascii="Times New Roman" w:hAnsi="Times New Roman" w:cs="Times New Roman"/>
          <w:sz w:val="24"/>
          <w:szCs w:val="24"/>
        </w:rPr>
        <w:t>women are completing Pre-service teachers education programs that are not adequately prepared to teach diverse groups of students that can be found in one classroom</w:t>
      </w:r>
      <w:r w:rsidR="00004725">
        <w:rPr>
          <w:rFonts w:ascii="Times New Roman" w:hAnsi="Times New Roman" w:cs="Times New Roman"/>
          <w:sz w:val="24"/>
          <w:szCs w:val="24"/>
        </w:rPr>
        <w:t xml:space="preserve"> (</w:t>
      </w:r>
      <w:r w:rsidR="005C55D5">
        <w:rPr>
          <w:rFonts w:ascii="Times New Roman" w:hAnsi="Times New Roman" w:cs="Times New Roman"/>
          <w:sz w:val="24"/>
          <w:szCs w:val="24"/>
        </w:rPr>
        <w:t xml:space="preserve">Dixon, 2006, </w:t>
      </w:r>
      <w:r w:rsidR="0064096F">
        <w:rPr>
          <w:rFonts w:ascii="Times New Roman" w:hAnsi="Times New Roman" w:cs="Times New Roman"/>
          <w:sz w:val="24"/>
          <w:szCs w:val="24"/>
        </w:rPr>
        <w:t>Ladson-Billings</w:t>
      </w:r>
      <w:r w:rsidR="00004725">
        <w:rPr>
          <w:rFonts w:ascii="Times New Roman" w:hAnsi="Times New Roman" w:cs="Times New Roman"/>
          <w:sz w:val="24"/>
          <w:szCs w:val="24"/>
        </w:rPr>
        <w:t>, 2006</w:t>
      </w:r>
      <w:r w:rsidR="005C55D5">
        <w:rPr>
          <w:rFonts w:ascii="Times New Roman" w:hAnsi="Times New Roman" w:cs="Times New Roman"/>
          <w:sz w:val="24"/>
          <w:szCs w:val="24"/>
        </w:rPr>
        <w:t xml:space="preserve">, </w:t>
      </w:r>
      <w:r w:rsidR="00004725">
        <w:rPr>
          <w:rFonts w:ascii="Times New Roman" w:hAnsi="Times New Roman" w:cs="Times New Roman"/>
          <w:sz w:val="24"/>
          <w:szCs w:val="24"/>
        </w:rPr>
        <w:t>)</w:t>
      </w:r>
      <w:r w:rsidR="007F4BFE">
        <w:rPr>
          <w:rFonts w:ascii="Times New Roman" w:hAnsi="Times New Roman" w:cs="Times New Roman"/>
          <w:sz w:val="24"/>
          <w:szCs w:val="24"/>
        </w:rPr>
        <w:t xml:space="preserve">. This can be very stressful during the first few years of </w:t>
      </w:r>
      <w:r w:rsidR="007F4BFE">
        <w:rPr>
          <w:rFonts w:ascii="Times New Roman" w:hAnsi="Times New Roman" w:cs="Times New Roman"/>
          <w:sz w:val="24"/>
          <w:szCs w:val="24"/>
        </w:rPr>
        <w:lastRenderedPageBreak/>
        <w:t xml:space="preserve">teaching. For most teachers, the first three years are the most challenging. A large number of teachers who leave the profession do so within the first three years. </w:t>
      </w:r>
    </w:p>
    <w:p w:rsidR="007F4BFE" w:rsidRDefault="007F4BFE" w:rsidP="007F4B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chall</w:t>
      </w:r>
      <w:r w:rsidR="00E823BE">
        <w:rPr>
          <w:rFonts w:ascii="Times New Roman" w:hAnsi="Times New Roman" w:cs="Times New Roman"/>
          <w:sz w:val="24"/>
          <w:szCs w:val="24"/>
        </w:rPr>
        <w:t>enges can be reduced if multicultural perspectives and Critical Race Theory is infused in teacher education programs</w:t>
      </w:r>
      <w:r>
        <w:rPr>
          <w:rFonts w:ascii="Times New Roman" w:hAnsi="Times New Roman" w:cs="Times New Roman"/>
          <w:sz w:val="24"/>
          <w:szCs w:val="24"/>
        </w:rPr>
        <w:t>. Not only will the challenges of the first few years be reduced, but it will also aid in the preparation of teachers who can teach all st</w:t>
      </w:r>
      <w:r w:rsidR="00E823BE">
        <w:rPr>
          <w:rFonts w:ascii="Times New Roman" w:hAnsi="Times New Roman" w:cs="Times New Roman"/>
          <w:sz w:val="24"/>
          <w:szCs w:val="24"/>
        </w:rPr>
        <w:t>udents. Cultural awareness with</w:t>
      </w:r>
      <w:r>
        <w:rPr>
          <w:rFonts w:ascii="Times New Roman" w:hAnsi="Times New Roman" w:cs="Times New Roman"/>
          <w:sz w:val="24"/>
          <w:szCs w:val="24"/>
        </w:rPr>
        <w:t xml:space="preserve">in pre-service teacher preparation is beneficial to all teachers regardless of their racial or ethnic background. Race-consciousness as well as cultural awareness can help White teachers to better understand students of color. It can also help teachers of color utilize their cultural strengths when working with students of color. </w:t>
      </w:r>
    </w:p>
    <w:p w:rsidR="007F4BFE" w:rsidRDefault="007F4BFE" w:rsidP="007F4B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Educators should be aware of critical race theories and the use of race as a social construct. For centuries race has been used to support White supremacy, while oppressing people of color</w:t>
      </w:r>
      <w:r w:rsidR="007E7B6E">
        <w:rPr>
          <w:rFonts w:ascii="Times New Roman" w:hAnsi="Times New Roman" w:cs="Times New Roman"/>
          <w:sz w:val="24"/>
          <w:szCs w:val="24"/>
        </w:rPr>
        <w:t xml:space="preserve"> (Watkins, Lewis, and Chou, 2001)</w:t>
      </w:r>
      <w:r>
        <w:rPr>
          <w:rFonts w:ascii="Times New Roman" w:hAnsi="Times New Roman" w:cs="Times New Roman"/>
          <w:sz w:val="24"/>
          <w:szCs w:val="24"/>
        </w:rPr>
        <w:t xml:space="preserve">. Once teachers have developed racial awareness, they can help their students to develop a positive cultural identity. This can be accomplished through mentoring and the development of a multicultural curriculum; a curriculum that goes beyond cultural food and the celebration of holidays. A positive racial identity for students of color is essential to academic success. </w:t>
      </w:r>
    </w:p>
    <w:p w:rsidR="004D3C74" w:rsidRDefault="004D3C74" w:rsidP="003F18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topic was chosen based on previous research done for three different courses. This essay will embody a combination of research that has been adapted into </w:t>
      </w:r>
      <w:r w:rsidR="00E823BE">
        <w:rPr>
          <w:rFonts w:ascii="Times New Roman" w:hAnsi="Times New Roman" w:cs="Times New Roman"/>
          <w:sz w:val="24"/>
          <w:szCs w:val="24"/>
        </w:rPr>
        <w:t>culminating themes</w:t>
      </w:r>
      <w:r>
        <w:rPr>
          <w:rFonts w:ascii="Times New Roman" w:hAnsi="Times New Roman" w:cs="Times New Roman"/>
          <w:sz w:val="24"/>
          <w:szCs w:val="24"/>
        </w:rPr>
        <w:t xml:space="preserve">. </w:t>
      </w:r>
      <w:r w:rsidR="00FC16E3">
        <w:rPr>
          <w:rFonts w:ascii="Times New Roman" w:hAnsi="Times New Roman" w:cs="Times New Roman"/>
          <w:sz w:val="24"/>
          <w:szCs w:val="24"/>
        </w:rPr>
        <w:t>T</w:t>
      </w:r>
      <w:r w:rsidR="003F18BC">
        <w:rPr>
          <w:rFonts w:ascii="Times New Roman" w:hAnsi="Times New Roman" w:cs="Times New Roman"/>
          <w:sz w:val="24"/>
          <w:szCs w:val="24"/>
        </w:rPr>
        <w:t xml:space="preserve">he focus </w:t>
      </w:r>
      <w:r>
        <w:rPr>
          <w:rFonts w:ascii="Times New Roman" w:hAnsi="Times New Roman" w:cs="Times New Roman"/>
          <w:sz w:val="24"/>
          <w:szCs w:val="24"/>
        </w:rPr>
        <w:t xml:space="preserve">of this </w:t>
      </w:r>
      <w:r w:rsidR="003F18BC">
        <w:rPr>
          <w:rFonts w:ascii="Times New Roman" w:hAnsi="Times New Roman" w:cs="Times New Roman"/>
          <w:sz w:val="24"/>
          <w:szCs w:val="24"/>
        </w:rPr>
        <w:t>will be on the interactions between whit</w:t>
      </w:r>
      <w:r w:rsidR="00FC16E3">
        <w:rPr>
          <w:rFonts w:ascii="Times New Roman" w:hAnsi="Times New Roman" w:cs="Times New Roman"/>
          <w:sz w:val="24"/>
          <w:szCs w:val="24"/>
        </w:rPr>
        <w:t xml:space="preserve">e teachers and </w:t>
      </w:r>
      <w:r w:rsidR="003F18BC">
        <w:rPr>
          <w:rFonts w:ascii="Times New Roman" w:hAnsi="Times New Roman" w:cs="Times New Roman"/>
          <w:sz w:val="24"/>
          <w:szCs w:val="24"/>
        </w:rPr>
        <w:t>students</w:t>
      </w:r>
      <w:r w:rsidR="00FC16E3">
        <w:rPr>
          <w:rFonts w:ascii="Times New Roman" w:hAnsi="Times New Roman" w:cs="Times New Roman"/>
          <w:sz w:val="24"/>
          <w:szCs w:val="24"/>
        </w:rPr>
        <w:t xml:space="preserve"> of color</w:t>
      </w:r>
      <w:r w:rsidR="003F18BC">
        <w:rPr>
          <w:rFonts w:ascii="Times New Roman" w:hAnsi="Times New Roman" w:cs="Times New Roman"/>
          <w:sz w:val="24"/>
          <w:szCs w:val="24"/>
        </w:rPr>
        <w:t xml:space="preserve">. From what has been </w:t>
      </w:r>
      <w:r w:rsidR="003F18BC" w:rsidRPr="007C1ABC">
        <w:rPr>
          <w:rFonts w:ascii="Times New Roman" w:hAnsi="Times New Roman" w:cs="Times New Roman"/>
          <w:sz w:val="24"/>
          <w:szCs w:val="24"/>
        </w:rPr>
        <w:t>observed the school culture and the teaching strategies seemed co</w:t>
      </w:r>
      <w:r w:rsidR="003F18BC">
        <w:rPr>
          <w:rFonts w:ascii="Times New Roman" w:hAnsi="Times New Roman" w:cs="Times New Roman"/>
          <w:sz w:val="24"/>
          <w:szCs w:val="24"/>
        </w:rPr>
        <w:t>ntradictory to what the student of color were accustom</w:t>
      </w:r>
      <w:r w:rsidR="003F18BC" w:rsidRPr="007C1ABC">
        <w:rPr>
          <w:rFonts w:ascii="Times New Roman" w:hAnsi="Times New Roman" w:cs="Times New Roman"/>
          <w:sz w:val="24"/>
          <w:szCs w:val="24"/>
        </w:rPr>
        <w:t xml:space="preserve"> to in th</w:t>
      </w:r>
      <w:r w:rsidR="00FC16E3">
        <w:rPr>
          <w:rFonts w:ascii="Times New Roman" w:hAnsi="Times New Roman" w:cs="Times New Roman"/>
          <w:sz w:val="24"/>
          <w:szCs w:val="24"/>
        </w:rPr>
        <w:t xml:space="preserve">eir homes and communities. </w:t>
      </w:r>
    </w:p>
    <w:p w:rsidR="00E823BE" w:rsidRDefault="00E823BE" w:rsidP="00E823BE">
      <w:pPr>
        <w:spacing w:line="480" w:lineRule="auto"/>
        <w:ind w:firstLine="720"/>
        <w:rPr>
          <w:rFonts w:ascii="Times New Roman" w:hAnsi="Times New Roman" w:cs="Times New Roman"/>
          <w:sz w:val="24"/>
          <w:szCs w:val="24"/>
        </w:rPr>
      </w:pPr>
    </w:p>
    <w:p w:rsidR="0064096F" w:rsidRDefault="0064096F" w:rsidP="00E823BE">
      <w:pPr>
        <w:spacing w:line="480" w:lineRule="auto"/>
        <w:ind w:firstLine="720"/>
        <w:jc w:val="center"/>
        <w:rPr>
          <w:rFonts w:ascii="Times New Roman" w:hAnsi="Times New Roman" w:cs="Times New Roman"/>
          <w:b/>
          <w:sz w:val="24"/>
          <w:szCs w:val="24"/>
        </w:rPr>
      </w:pPr>
    </w:p>
    <w:p w:rsidR="00E823BE" w:rsidRPr="00E823BE" w:rsidRDefault="00E823BE" w:rsidP="00E823B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The State of Affairs in Education</w:t>
      </w:r>
    </w:p>
    <w:p w:rsidR="0038657C" w:rsidRPr="00E823BE" w:rsidRDefault="003F18BC" w:rsidP="00E823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is becoming more and more diverse. The immigrant population is growing tremendously. </w:t>
      </w:r>
      <w:r w:rsidR="00E823BE">
        <w:rPr>
          <w:rFonts w:ascii="Times New Roman" w:hAnsi="Times New Roman" w:cs="Times New Roman"/>
          <w:sz w:val="24"/>
          <w:szCs w:val="24"/>
        </w:rPr>
        <w:t>While the student body population is becoming more and more diverse, the field of teaching is majority White. This has the potential to cause incongruence</w:t>
      </w:r>
      <w:r w:rsidRPr="007C1ABC">
        <w:rPr>
          <w:rFonts w:ascii="Times New Roman" w:hAnsi="Times New Roman" w:cs="Times New Roman"/>
          <w:sz w:val="24"/>
          <w:szCs w:val="24"/>
        </w:rPr>
        <w:t xml:space="preserve"> between school culture and various cultures (race, socioeconomic status, religion, learning styles, etc). </w:t>
      </w:r>
      <w:r w:rsidR="00E823BE">
        <w:rPr>
          <w:rFonts w:ascii="Times New Roman" w:hAnsi="Times New Roman" w:cs="Times New Roman"/>
          <w:sz w:val="24"/>
          <w:szCs w:val="24"/>
        </w:rPr>
        <w:t xml:space="preserve">Many students of color are faced with this </w:t>
      </w:r>
      <w:r w:rsidR="00755C62">
        <w:rPr>
          <w:rFonts w:ascii="Times New Roman" w:hAnsi="Times New Roman" w:cs="Times New Roman"/>
          <w:sz w:val="24"/>
          <w:szCs w:val="24"/>
        </w:rPr>
        <w:t>dilemma</w:t>
      </w:r>
      <w:r w:rsidR="00E823BE">
        <w:rPr>
          <w:rFonts w:ascii="Times New Roman" w:hAnsi="Times New Roman" w:cs="Times New Roman"/>
          <w:sz w:val="24"/>
          <w:szCs w:val="24"/>
        </w:rPr>
        <w:t>.</w:t>
      </w:r>
      <w:r w:rsidR="00A64A78" w:rsidRPr="007C1ABC">
        <w:rPr>
          <w:rFonts w:ascii="Times New Roman" w:hAnsi="Times New Roman" w:cs="Times New Roman"/>
          <w:sz w:val="24"/>
          <w:szCs w:val="24"/>
        </w:rPr>
        <w:t xml:space="preserve"> </w:t>
      </w:r>
      <w:r w:rsidRPr="007C1ABC">
        <w:rPr>
          <w:rFonts w:ascii="Times New Roman" w:hAnsi="Times New Roman" w:cs="Times New Roman"/>
          <w:sz w:val="24"/>
          <w:szCs w:val="24"/>
        </w:rPr>
        <w:t xml:space="preserve">For the purpose of this paper I will focus on </w:t>
      </w:r>
      <w:r w:rsidR="004D3C74">
        <w:rPr>
          <w:rFonts w:ascii="Times New Roman" w:hAnsi="Times New Roman" w:cs="Times New Roman"/>
          <w:sz w:val="24"/>
          <w:szCs w:val="24"/>
        </w:rPr>
        <w:t xml:space="preserve">the needs of </w:t>
      </w:r>
      <w:r w:rsidRPr="007C1ABC">
        <w:rPr>
          <w:rFonts w:ascii="Times New Roman" w:hAnsi="Times New Roman" w:cs="Times New Roman"/>
          <w:sz w:val="24"/>
          <w:szCs w:val="24"/>
        </w:rPr>
        <w:t xml:space="preserve">African American </w:t>
      </w:r>
      <w:r w:rsidR="004D3C74">
        <w:rPr>
          <w:rFonts w:ascii="Times New Roman" w:hAnsi="Times New Roman" w:cs="Times New Roman"/>
          <w:sz w:val="24"/>
          <w:szCs w:val="24"/>
        </w:rPr>
        <w:t xml:space="preserve">school </w:t>
      </w:r>
      <w:r w:rsidRPr="007C1ABC">
        <w:rPr>
          <w:rFonts w:ascii="Times New Roman" w:hAnsi="Times New Roman" w:cs="Times New Roman"/>
          <w:sz w:val="24"/>
          <w:szCs w:val="24"/>
        </w:rPr>
        <w:t>chil</w:t>
      </w:r>
      <w:r>
        <w:rPr>
          <w:rFonts w:ascii="Times New Roman" w:hAnsi="Times New Roman" w:cs="Times New Roman"/>
          <w:sz w:val="24"/>
          <w:szCs w:val="24"/>
        </w:rPr>
        <w:t xml:space="preserve">dren. However the strategies can be modified </w:t>
      </w:r>
      <w:r w:rsidRPr="007C1ABC">
        <w:rPr>
          <w:rFonts w:ascii="Times New Roman" w:hAnsi="Times New Roman" w:cs="Times New Roman"/>
          <w:sz w:val="24"/>
          <w:szCs w:val="24"/>
        </w:rPr>
        <w:t>based on the culture and the n</w:t>
      </w:r>
      <w:r w:rsidR="00A64A78">
        <w:rPr>
          <w:rFonts w:ascii="Times New Roman" w:hAnsi="Times New Roman" w:cs="Times New Roman"/>
          <w:sz w:val="24"/>
          <w:szCs w:val="24"/>
        </w:rPr>
        <w:t>eeds of the students</w:t>
      </w:r>
      <w:r w:rsidRPr="007C1ABC">
        <w:rPr>
          <w:rFonts w:ascii="Times New Roman" w:hAnsi="Times New Roman" w:cs="Times New Roman"/>
          <w:sz w:val="24"/>
          <w:szCs w:val="24"/>
        </w:rPr>
        <w:t xml:space="preserve">. </w:t>
      </w:r>
    </w:p>
    <w:p w:rsidR="0038657C" w:rsidRDefault="0038657C" w:rsidP="003865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achievement gap betwe</w:t>
      </w:r>
      <w:r w:rsidR="00755C62">
        <w:rPr>
          <w:rFonts w:ascii="Times New Roman" w:hAnsi="Times New Roman" w:cs="Times New Roman"/>
          <w:sz w:val="24"/>
          <w:szCs w:val="24"/>
        </w:rPr>
        <w:t>en students of color and their W</w:t>
      </w:r>
      <w:r>
        <w:rPr>
          <w:rFonts w:ascii="Times New Roman" w:hAnsi="Times New Roman" w:cs="Times New Roman"/>
          <w:sz w:val="24"/>
          <w:szCs w:val="24"/>
        </w:rPr>
        <w:t>hite counterparts is a major concern for the education of people within the United States. In 2009, 22 percent of Whites were performing below basic fourth grade reading levels; compared to 52 percent of Blacks and 51 percent of Hispanics. In the same year nine percent of White fourth grade students were performing below basic math levels; compared to 36 percent of Blacks and 29 percent of Hispanics. (NAEP).</w:t>
      </w:r>
    </w:p>
    <w:p w:rsidR="0038657C" w:rsidRDefault="0038657C" w:rsidP="0038657C">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Peske and Haycock (2006), in an Education Trust report, there are many factors that contribute to the achievement gap:</w:t>
      </w:r>
    </w:p>
    <w:p w:rsidR="0038657C" w:rsidRDefault="0038657C" w:rsidP="0038657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Every year, a large number of children enter school substantially behind. Sometimes that’s because of poverty. Sometimes it’s because they speak a language other than English. Sometimes there are other issues. But regardless of the reason, many children, especially low-income and minority children are entering the classroom without the knowledge and skills they need to succeed. Unfortunately, rather than organizing our educational system to pair these students with our most expert teachers, who can help </w:t>
      </w:r>
      <w:r>
        <w:rPr>
          <w:rFonts w:ascii="Times New Roman" w:hAnsi="Times New Roman" w:cs="Times New Roman"/>
          <w:sz w:val="24"/>
          <w:szCs w:val="24"/>
        </w:rPr>
        <w:lastRenderedPageBreak/>
        <w:t>“catch them up” with their more advantaged peers, we actually do just the opposite. The very children who most need strong teachers are assigned on average, to teachers with less experience, less education, and less skills than those who teach other children. (p.2)</w:t>
      </w:r>
    </w:p>
    <w:p w:rsidR="0038657C" w:rsidRDefault="0038657C" w:rsidP="003865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Peske and Haycock (2006) assert that schools with low income students of color receive novice teacher more often than their middle class, White counterparts. Not only are these urban schools filled with new teachers, but they also have a large number of teachers who are do not have the credentials  to teach the subjects. They assert teacher academic skills and knowledge, mastery of content, experience, and pedagogical skills have a huge affect of student achievement. The studies Peske and Haycock (2006) conducted found, “In high-poverty secondary schools, more than one in three core academic classes are taught by out-of-field teachers, compared to about one in five classes in low-poverty schools. When it comes to minority students, the same pattern persists.” (p.3) </w:t>
      </w:r>
    </w:p>
    <w:p w:rsidR="0038657C" w:rsidRDefault="0038657C" w:rsidP="003865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special report by Education Trust (2005) found that low-income and minority students do not receive the same amount of funds as their white, middle class counterparts. In 27 out of the 49 states studied, the high poverty schools receive fewer resources. Approximately $900 less is spent per year on each student in the school districts with the poorest students than in schools with the fewest poor students. Across the country, $614 less is spent districts that serve mostly students of color. Fewer dollars equates to fewer resources. This means restricted educational access to students who are already restricted by poverty in their personal lives. </w:t>
      </w:r>
    </w:p>
    <w:p w:rsidR="00755C62" w:rsidRDefault="0038657C" w:rsidP="00755C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both resources and teacher quality are lacking it has considerable negative effects on student achievement. In schools that have fewer resources, having an experienced teacher with content mastery, strong academic skills, and pedagogical skill can make a huge difference </w:t>
      </w:r>
      <w:r>
        <w:rPr>
          <w:rFonts w:ascii="Times New Roman" w:hAnsi="Times New Roman" w:cs="Times New Roman"/>
          <w:sz w:val="24"/>
          <w:szCs w:val="24"/>
        </w:rPr>
        <w:lastRenderedPageBreak/>
        <w:t>in student achievement. It is essential that teachers be able to use the resources they have efficiently and effectively. A resource that often is over look</w:t>
      </w:r>
      <w:r w:rsidR="00004725">
        <w:rPr>
          <w:rFonts w:ascii="Times New Roman" w:hAnsi="Times New Roman" w:cs="Times New Roman"/>
          <w:sz w:val="24"/>
          <w:szCs w:val="24"/>
        </w:rPr>
        <w:t>ed is culture</w:t>
      </w:r>
      <w:r>
        <w:rPr>
          <w:rFonts w:ascii="Times New Roman" w:hAnsi="Times New Roman" w:cs="Times New Roman"/>
          <w:sz w:val="24"/>
          <w:szCs w:val="24"/>
        </w:rPr>
        <w:t xml:space="preserve">. </w:t>
      </w:r>
    </w:p>
    <w:p w:rsidR="00004725" w:rsidRDefault="00755C62" w:rsidP="00755C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pattern of maintaining order is reinforced and rewarded in urban schools or “urban custodial centers” (Haberman, 2000). The students are not taught how to conduct critical analysis. Instead the students are taught how to follow directions. Anyon (1980) found in schools, where the families were a part of the working class, the procedure is usually mechanical, involving rote behavior and very little decision making. ( p.73)  Currently these schools are enrolled with a majority of Black and Latino/a students. </w:t>
      </w:r>
    </w:p>
    <w:p w:rsidR="00004725" w:rsidRDefault="00A64A78" w:rsidP="00755C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come up with all types of reasons as to why the educational system is failing students of color. </w:t>
      </w:r>
      <w:r w:rsidR="00C662C6">
        <w:rPr>
          <w:rFonts w:ascii="Times New Roman" w:hAnsi="Times New Roman" w:cs="Times New Roman"/>
          <w:sz w:val="24"/>
          <w:szCs w:val="24"/>
        </w:rPr>
        <w:t xml:space="preserve">Many people regardless of their profession believe that he or she knows all the problems and the solutions. Everyone has an opinion, from the postal worker and factory worker to CEOs and doctors. Some people blame the teachers and administrators while others blame the parents and the community. Usually it is the parents and community blaming the teachers and administrators </w:t>
      </w:r>
      <w:r w:rsidR="00C84018">
        <w:rPr>
          <w:rFonts w:ascii="Times New Roman" w:hAnsi="Times New Roman" w:cs="Times New Roman"/>
          <w:sz w:val="24"/>
          <w:szCs w:val="24"/>
        </w:rPr>
        <w:t xml:space="preserve">blaming the parents. In the scenario of the first year teacher in the beginning, who will the teacher blame? </w:t>
      </w:r>
    </w:p>
    <w:p w:rsidR="00970CAE" w:rsidRPr="00970CAE" w:rsidRDefault="00970CAE" w:rsidP="00970CA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 History of Race in Education</w:t>
      </w:r>
    </w:p>
    <w:p w:rsidR="00902A2C" w:rsidRDefault="00902A2C" w:rsidP="004440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scholars would suggest that race is not a factor that contributes to the conditions in urban schools. Some scholars who acknowledge the effects of race or racism might suggest that socioeconomics plays are larger role in the achievement gap than race. </w:t>
      </w:r>
      <w:r w:rsidR="00C26179">
        <w:rPr>
          <w:rFonts w:ascii="Times New Roman" w:hAnsi="Times New Roman" w:cs="Times New Roman"/>
          <w:sz w:val="24"/>
          <w:szCs w:val="24"/>
        </w:rPr>
        <w:t xml:space="preserve">Socioeconomics is an important factor. </w:t>
      </w:r>
      <w:r w:rsidR="008933F7">
        <w:rPr>
          <w:rFonts w:ascii="Times New Roman" w:hAnsi="Times New Roman" w:cs="Times New Roman"/>
          <w:sz w:val="24"/>
          <w:szCs w:val="24"/>
        </w:rPr>
        <w:t xml:space="preserve">However, when the history of race in the United States is considered, it is perplexing that race could be ignored. </w:t>
      </w:r>
    </w:p>
    <w:p w:rsidR="00C26179" w:rsidRDefault="00C26179" w:rsidP="0044401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Watkins, Lewis, and Chou (2001) assert race is a social construct that was established as a result of Europe’s colonization of Africa</w:t>
      </w:r>
      <w:r w:rsidR="00D31F45">
        <w:rPr>
          <w:rFonts w:ascii="Times New Roman" w:hAnsi="Times New Roman" w:cs="Times New Roman"/>
          <w:sz w:val="24"/>
          <w:szCs w:val="24"/>
        </w:rPr>
        <w:t>n and other parts of the world, of its enslavement of Africans, and of the development of apartheid, segregation, and the supporting ideol</w:t>
      </w:r>
      <w:r w:rsidR="00E17E0D">
        <w:rPr>
          <w:rFonts w:ascii="Times New Roman" w:hAnsi="Times New Roman" w:cs="Times New Roman"/>
          <w:sz w:val="24"/>
          <w:szCs w:val="24"/>
        </w:rPr>
        <w:t>ogy of white supremacy. (p. 15). T</w:t>
      </w:r>
      <w:r w:rsidR="00D31F45">
        <w:rPr>
          <w:rFonts w:ascii="Times New Roman" w:hAnsi="Times New Roman" w:cs="Times New Roman"/>
          <w:sz w:val="24"/>
          <w:szCs w:val="24"/>
        </w:rPr>
        <w:t xml:space="preserve">hey suggest the ideology of race drives much of what happens in the world and in the field of education. As a result hegemony is now a part of global ideology and structure. </w:t>
      </w:r>
      <w:r w:rsidR="00E17E0D">
        <w:rPr>
          <w:rFonts w:ascii="Times New Roman" w:hAnsi="Times New Roman" w:cs="Times New Roman"/>
          <w:sz w:val="24"/>
          <w:szCs w:val="24"/>
        </w:rPr>
        <w:t>In the United States this hegemony is expressed as western culture being superior</w:t>
      </w:r>
      <w:r w:rsidR="00A50743">
        <w:rPr>
          <w:rFonts w:ascii="Times New Roman" w:hAnsi="Times New Roman" w:cs="Times New Roman"/>
          <w:sz w:val="24"/>
          <w:szCs w:val="24"/>
        </w:rPr>
        <w:t xml:space="preserve"> to all other cultures. T</w:t>
      </w:r>
      <w:r w:rsidR="00E17E0D">
        <w:rPr>
          <w:rFonts w:ascii="Times New Roman" w:hAnsi="Times New Roman" w:cs="Times New Roman"/>
          <w:sz w:val="24"/>
          <w:szCs w:val="24"/>
        </w:rPr>
        <w:t xml:space="preserve">erms like “western culture” and “civilization” are recognized </w:t>
      </w:r>
      <w:r w:rsidR="00B330ED">
        <w:rPr>
          <w:rFonts w:ascii="Times New Roman" w:hAnsi="Times New Roman" w:cs="Times New Roman"/>
          <w:sz w:val="24"/>
          <w:szCs w:val="24"/>
        </w:rPr>
        <w:t>as being synonymous</w:t>
      </w:r>
      <w:r w:rsidR="00E17E0D">
        <w:rPr>
          <w:rFonts w:ascii="Times New Roman" w:hAnsi="Times New Roman" w:cs="Times New Roman"/>
          <w:sz w:val="24"/>
          <w:szCs w:val="24"/>
        </w:rPr>
        <w:t xml:space="preserve">.   </w:t>
      </w:r>
      <w:r w:rsidR="00A50743">
        <w:rPr>
          <w:rFonts w:ascii="Times New Roman" w:hAnsi="Times New Roman" w:cs="Times New Roman"/>
          <w:sz w:val="24"/>
          <w:szCs w:val="24"/>
        </w:rPr>
        <w:t xml:space="preserve">This ideology </w:t>
      </w:r>
      <w:r w:rsidR="00467942">
        <w:rPr>
          <w:rFonts w:ascii="Times New Roman" w:hAnsi="Times New Roman" w:cs="Times New Roman"/>
          <w:sz w:val="24"/>
          <w:szCs w:val="24"/>
        </w:rPr>
        <w:t xml:space="preserve">is </w:t>
      </w:r>
      <w:r w:rsidR="00A50743">
        <w:rPr>
          <w:rFonts w:ascii="Times New Roman" w:hAnsi="Times New Roman" w:cs="Times New Roman"/>
          <w:sz w:val="24"/>
          <w:szCs w:val="24"/>
        </w:rPr>
        <w:t>increasingly internalized by those who fall victim to it.</w:t>
      </w:r>
    </w:p>
    <w:p w:rsidR="00BE78A7" w:rsidRDefault="00467942" w:rsidP="00BE78A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European Americans the hegemony translate</w:t>
      </w:r>
      <w:r w:rsidR="0012683C">
        <w:rPr>
          <w:rFonts w:ascii="Times New Roman" w:hAnsi="Times New Roman" w:cs="Times New Roman"/>
          <w:sz w:val="24"/>
          <w:szCs w:val="24"/>
        </w:rPr>
        <w:t xml:space="preserve">s into a sense of privilege, whiteness, and </w:t>
      </w:r>
      <w:r>
        <w:rPr>
          <w:rFonts w:ascii="Times New Roman" w:hAnsi="Times New Roman" w:cs="Times New Roman"/>
          <w:sz w:val="24"/>
          <w:szCs w:val="24"/>
        </w:rPr>
        <w:t>rightness. Many adopt an ideology that White, middle class culture is not only the norm, it is the “</w:t>
      </w:r>
      <w:r w:rsidR="00D6520C">
        <w:rPr>
          <w:rFonts w:ascii="Times New Roman" w:hAnsi="Times New Roman" w:cs="Times New Roman"/>
          <w:sz w:val="24"/>
          <w:szCs w:val="24"/>
        </w:rPr>
        <w:t>measuring</w:t>
      </w:r>
      <w:r>
        <w:rPr>
          <w:rFonts w:ascii="Times New Roman" w:hAnsi="Times New Roman" w:cs="Times New Roman"/>
          <w:sz w:val="24"/>
          <w:szCs w:val="24"/>
        </w:rPr>
        <w:t xml:space="preserve"> stick</w:t>
      </w:r>
      <w:r w:rsidR="00D6520C">
        <w:rPr>
          <w:rFonts w:ascii="Times New Roman" w:hAnsi="Times New Roman" w:cs="Times New Roman"/>
          <w:sz w:val="24"/>
          <w:szCs w:val="24"/>
        </w:rPr>
        <w:t>”</w:t>
      </w:r>
      <w:r>
        <w:rPr>
          <w:rFonts w:ascii="Times New Roman" w:hAnsi="Times New Roman" w:cs="Times New Roman"/>
          <w:sz w:val="24"/>
          <w:szCs w:val="24"/>
        </w:rPr>
        <w:t xml:space="preserve"> for all</w:t>
      </w:r>
      <w:r w:rsidR="00D6520C">
        <w:rPr>
          <w:rFonts w:ascii="Times New Roman" w:hAnsi="Times New Roman" w:cs="Times New Roman"/>
          <w:sz w:val="24"/>
          <w:szCs w:val="24"/>
        </w:rPr>
        <w:t xml:space="preserve"> (Howard, 1999, Tate, 1997, and Watkins, Lewis, and Chou, 2001)</w:t>
      </w:r>
      <w:r>
        <w:rPr>
          <w:rFonts w:ascii="Times New Roman" w:hAnsi="Times New Roman" w:cs="Times New Roman"/>
          <w:sz w:val="24"/>
          <w:szCs w:val="24"/>
        </w:rPr>
        <w:t>. Howard (1999) asserts “Whites don’t think of themselves as having a culture; they’re simply right.” (p. 50). He also suggests dominant groups claim the truth as their private domain</w:t>
      </w:r>
      <w:r w:rsidR="005D675E">
        <w:rPr>
          <w:rFonts w:ascii="Times New Roman" w:hAnsi="Times New Roman" w:cs="Times New Roman"/>
          <w:sz w:val="24"/>
          <w:szCs w:val="24"/>
        </w:rPr>
        <w:t>. The idea of America being a melting pot and colorblindness also stems from the ideology that white is right and supreme. The melting pot theory describes the process of being Americanized. During this process a new immigrant would forget about their cultural differences and assimilate to White, middle class culture.  Colorblindness is s</w:t>
      </w:r>
      <w:r w:rsidR="0012683C">
        <w:rPr>
          <w:rFonts w:ascii="Times New Roman" w:hAnsi="Times New Roman" w:cs="Times New Roman"/>
          <w:sz w:val="24"/>
          <w:szCs w:val="24"/>
        </w:rPr>
        <w:t>imilar in that it ignores race and cultural differences in the name of equality. The underlying assumption is acknowledging differences are negative. If differences are recognized then everyone cannot be treated the same. “If everyone is not the same then everyone is not like me,” is the rationale of the dominate group who cr</w:t>
      </w:r>
      <w:r w:rsidR="00BE78A7">
        <w:rPr>
          <w:rFonts w:ascii="Times New Roman" w:hAnsi="Times New Roman" w:cs="Times New Roman"/>
          <w:sz w:val="24"/>
          <w:szCs w:val="24"/>
        </w:rPr>
        <w:t>eated this notion</w:t>
      </w:r>
      <w:r w:rsidR="0012683C">
        <w:rPr>
          <w:rFonts w:ascii="Times New Roman" w:hAnsi="Times New Roman" w:cs="Times New Roman"/>
          <w:sz w:val="24"/>
          <w:szCs w:val="24"/>
        </w:rPr>
        <w:t xml:space="preserve">. </w:t>
      </w:r>
      <w:r w:rsidR="00BE78A7">
        <w:rPr>
          <w:rFonts w:ascii="Times New Roman" w:hAnsi="Times New Roman" w:cs="Times New Roman"/>
          <w:sz w:val="24"/>
          <w:szCs w:val="24"/>
        </w:rPr>
        <w:t>Howard (1999) also asserts:</w:t>
      </w:r>
    </w:p>
    <w:p w:rsidR="00BE78A7" w:rsidRDefault="00BE78A7" w:rsidP="00BE78A7">
      <w:pPr>
        <w:spacing w:before="240"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Whites have the privilege of “voice.” Dominant groups have the power to control public discourse. Whites in western nations have written the official history, established systems </w:t>
      </w:r>
      <w:r>
        <w:rPr>
          <w:rFonts w:ascii="Times New Roman" w:hAnsi="Times New Roman" w:cs="Times New Roman"/>
          <w:sz w:val="24"/>
          <w:szCs w:val="24"/>
        </w:rPr>
        <w:lastRenderedPageBreak/>
        <w:t xml:space="preserve">of education, owned the media, directed the flow of funding, disproportionately influenced the political climate, and occupied the seats of power in most social institutions. Because of our [Whites] social position, we have had the power to silence or interpret other people’s voices and cultures. </w:t>
      </w:r>
    </w:p>
    <w:p w:rsidR="001A5754" w:rsidRDefault="00BE78A7" w:rsidP="00BE78A7">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r>
      <w:r w:rsidR="00C87CC1">
        <w:rPr>
          <w:rFonts w:ascii="Times New Roman" w:hAnsi="Times New Roman" w:cs="Times New Roman"/>
          <w:sz w:val="24"/>
          <w:szCs w:val="24"/>
        </w:rPr>
        <w:t xml:space="preserve">Events in history make clear the “pursuit of happiness” was intended for Whites only. </w:t>
      </w:r>
      <w:r>
        <w:rPr>
          <w:rFonts w:ascii="Times New Roman" w:hAnsi="Times New Roman" w:cs="Times New Roman"/>
          <w:sz w:val="24"/>
          <w:szCs w:val="24"/>
        </w:rPr>
        <w:t>This power and privilege</w:t>
      </w:r>
      <w:r w:rsidR="00C87CC1">
        <w:rPr>
          <w:rFonts w:ascii="Times New Roman" w:hAnsi="Times New Roman" w:cs="Times New Roman"/>
          <w:sz w:val="24"/>
          <w:szCs w:val="24"/>
        </w:rPr>
        <w:t xml:space="preserve"> of Whites</w:t>
      </w:r>
      <w:r>
        <w:rPr>
          <w:rFonts w:ascii="Times New Roman" w:hAnsi="Times New Roman" w:cs="Times New Roman"/>
          <w:sz w:val="24"/>
          <w:szCs w:val="24"/>
        </w:rPr>
        <w:t xml:space="preserve"> is demonstrated throughout the history of</w:t>
      </w:r>
      <w:r w:rsidR="00C87CC1">
        <w:rPr>
          <w:rFonts w:ascii="Times New Roman" w:hAnsi="Times New Roman" w:cs="Times New Roman"/>
          <w:sz w:val="24"/>
          <w:szCs w:val="24"/>
        </w:rPr>
        <w:t xml:space="preserve"> the United States; </w:t>
      </w:r>
      <w:r>
        <w:rPr>
          <w:rFonts w:ascii="Times New Roman" w:hAnsi="Times New Roman" w:cs="Times New Roman"/>
          <w:sz w:val="24"/>
          <w:szCs w:val="24"/>
        </w:rPr>
        <w:t>specifically with the enslavement of people of African descent</w:t>
      </w:r>
      <w:r w:rsidR="00DE378D">
        <w:rPr>
          <w:rFonts w:ascii="Times New Roman" w:hAnsi="Times New Roman" w:cs="Times New Roman"/>
          <w:sz w:val="24"/>
          <w:szCs w:val="24"/>
        </w:rPr>
        <w:t xml:space="preserve">, the Civil War 1861-1865, and </w:t>
      </w:r>
      <w:r w:rsidR="00C87CC1">
        <w:rPr>
          <w:rFonts w:ascii="Times New Roman" w:hAnsi="Times New Roman" w:cs="Times New Roman"/>
          <w:sz w:val="24"/>
          <w:szCs w:val="24"/>
        </w:rPr>
        <w:t>the Civil Rights Movement</w:t>
      </w:r>
      <w:r>
        <w:rPr>
          <w:rFonts w:ascii="Times New Roman" w:hAnsi="Times New Roman" w:cs="Times New Roman"/>
          <w:sz w:val="24"/>
          <w:szCs w:val="24"/>
        </w:rPr>
        <w:t>.</w:t>
      </w:r>
      <w:r w:rsidR="00C87CC1">
        <w:rPr>
          <w:rFonts w:ascii="Times New Roman" w:hAnsi="Times New Roman" w:cs="Times New Roman"/>
          <w:sz w:val="24"/>
          <w:szCs w:val="24"/>
        </w:rPr>
        <w:t xml:space="preserve"> I</w:t>
      </w:r>
      <w:r w:rsidR="00DE378D">
        <w:rPr>
          <w:rFonts w:ascii="Times New Roman" w:hAnsi="Times New Roman" w:cs="Times New Roman"/>
          <w:sz w:val="24"/>
          <w:szCs w:val="24"/>
        </w:rPr>
        <w:t>t was also demonstrated through</w:t>
      </w:r>
      <w:r w:rsidR="00C87CC1">
        <w:rPr>
          <w:rFonts w:ascii="Times New Roman" w:hAnsi="Times New Roman" w:cs="Times New Roman"/>
          <w:sz w:val="24"/>
          <w:szCs w:val="24"/>
        </w:rPr>
        <w:t xml:space="preserve"> court cases like Plessy </w:t>
      </w:r>
      <w:r w:rsidR="00DE378D">
        <w:rPr>
          <w:rFonts w:ascii="Times New Roman" w:hAnsi="Times New Roman" w:cs="Times New Roman"/>
          <w:sz w:val="24"/>
          <w:szCs w:val="24"/>
        </w:rPr>
        <w:t xml:space="preserve">vs. Fergeson 1896 and </w:t>
      </w:r>
      <w:r w:rsidR="00C87CC1">
        <w:rPr>
          <w:rFonts w:ascii="Times New Roman" w:hAnsi="Times New Roman" w:cs="Times New Roman"/>
          <w:sz w:val="24"/>
          <w:szCs w:val="24"/>
        </w:rPr>
        <w:t xml:space="preserve">Brown </w:t>
      </w:r>
      <w:r w:rsidR="00DE378D">
        <w:rPr>
          <w:rFonts w:ascii="Times New Roman" w:hAnsi="Times New Roman" w:cs="Times New Roman"/>
          <w:sz w:val="24"/>
          <w:szCs w:val="24"/>
        </w:rPr>
        <w:t>vs.</w:t>
      </w:r>
      <w:r w:rsidR="00C87CC1">
        <w:rPr>
          <w:rFonts w:ascii="Times New Roman" w:hAnsi="Times New Roman" w:cs="Times New Roman"/>
          <w:sz w:val="24"/>
          <w:szCs w:val="24"/>
        </w:rPr>
        <w:t xml:space="preserve"> </w:t>
      </w:r>
      <w:r w:rsidR="00DE378D">
        <w:rPr>
          <w:rFonts w:ascii="Times New Roman" w:hAnsi="Times New Roman" w:cs="Times New Roman"/>
          <w:sz w:val="24"/>
          <w:szCs w:val="24"/>
        </w:rPr>
        <w:t>Board of Education 1954. A central comp</w:t>
      </w:r>
      <w:r w:rsidR="004D46B0">
        <w:rPr>
          <w:rFonts w:ascii="Times New Roman" w:hAnsi="Times New Roman" w:cs="Times New Roman"/>
          <w:sz w:val="24"/>
          <w:szCs w:val="24"/>
        </w:rPr>
        <w:t xml:space="preserve">onent to all of these events was </w:t>
      </w:r>
      <w:r w:rsidR="00DE378D">
        <w:rPr>
          <w:rFonts w:ascii="Times New Roman" w:hAnsi="Times New Roman" w:cs="Times New Roman"/>
          <w:sz w:val="24"/>
          <w:szCs w:val="24"/>
        </w:rPr>
        <w:t>the education of Blacks</w:t>
      </w:r>
      <w:r w:rsidR="004D46B0">
        <w:rPr>
          <w:rFonts w:ascii="Times New Roman" w:hAnsi="Times New Roman" w:cs="Times New Roman"/>
          <w:sz w:val="24"/>
          <w:szCs w:val="24"/>
        </w:rPr>
        <w:t xml:space="preserve"> (Watkins, Lewis, and Chou, 2001)</w:t>
      </w:r>
      <w:r w:rsidR="00DE378D">
        <w:rPr>
          <w:rFonts w:ascii="Times New Roman" w:hAnsi="Times New Roman" w:cs="Times New Roman"/>
          <w:sz w:val="24"/>
          <w:szCs w:val="24"/>
        </w:rPr>
        <w:t>.</w:t>
      </w:r>
      <w:r w:rsidR="001A5754">
        <w:rPr>
          <w:rFonts w:ascii="Times New Roman" w:hAnsi="Times New Roman" w:cs="Times New Roman"/>
          <w:sz w:val="24"/>
          <w:szCs w:val="24"/>
        </w:rPr>
        <w:t xml:space="preserve"> </w:t>
      </w:r>
    </w:p>
    <w:p w:rsidR="00BE78A7" w:rsidRDefault="001A5754" w:rsidP="00BE78A7">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Initially Blacks slaves were not allowed to be taught how to read. Once the slaves were freed, the discussion of how they should be educated began to surface. It was decided by the dominant group that separate but equal schools were constitutional. Eventually separate schools became unconstitutional. That decision was also decided by the Whites as well. Watkins, Lewis, and Chou (2001) assert </w:t>
      </w:r>
      <w:r w:rsidR="00F9526B">
        <w:rPr>
          <w:rFonts w:ascii="Times New Roman" w:hAnsi="Times New Roman" w:cs="Times New Roman"/>
          <w:sz w:val="24"/>
          <w:szCs w:val="24"/>
        </w:rPr>
        <w:t>“</w:t>
      </w:r>
      <w:r>
        <w:rPr>
          <w:rFonts w:ascii="Times New Roman" w:hAnsi="Times New Roman" w:cs="Times New Roman"/>
          <w:sz w:val="24"/>
          <w:szCs w:val="24"/>
        </w:rPr>
        <w:t xml:space="preserve">educational curriculum for Blacks was also selected and sponsored knowledge, which contributed to obedience, subservience, and political docility.  The battle over what African Americans learn has been </w:t>
      </w:r>
      <w:r w:rsidR="00F9526B">
        <w:rPr>
          <w:rFonts w:ascii="Times New Roman" w:hAnsi="Times New Roman" w:cs="Times New Roman"/>
          <w:sz w:val="24"/>
          <w:szCs w:val="24"/>
        </w:rPr>
        <w:t>long-standing and inextricably connected to national politics, civil rights, labor economics, and social justice.” (p. 41)</w:t>
      </w:r>
    </w:p>
    <w:p w:rsidR="00F9526B" w:rsidRDefault="00F9526B" w:rsidP="00BE78A7">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r>
      <w:r w:rsidR="00E853D5">
        <w:rPr>
          <w:rFonts w:ascii="Times New Roman" w:hAnsi="Times New Roman" w:cs="Times New Roman"/>
          <w:sz w:val="24"/>
          <w:szCs w:val="24"/>
        </w:rPr>
        <w:t>It was thought that Blacks could learn a trade or acquire knowledge. However Blacks did not possess the skills need for critical thinking. This was because Blacks were seen as genetically inferior as well</w:t>
      </w:r>
      <w:r w:rsidR="00D6520C">
        <w:rPr>
          <w:rFonts w:ascii="Times New Roman" w:hAnsi="Times New Roman" w:cs="Times New Roman"/>
          <w:sz w:val="24"/>
          <w:szCs w:val="24"/>
        </w:rPr>
        <w:t xml:space="preserve"> (Tate, 1997)</w:t>
      </w:r>
      <w:r w:rsidR="00E853D5">
        <w:rPr>
          <w:rFonts w:ascii="Times New Roman" w:hAnsi="Times New Roman" w:cs="Times New Roman"/>
          <w:sz w:val="24"/>
          <w:szCs w:val="24"/>
        </w:rPr>
        <w:t>. These stereotypes and deficit thi</w:t>
      </w:r>
      <w:r w:rsidR="008556EB">
        <w:rPr>
          <w:rFonts w:ascii="Times New Roman" w:hAnsi="Times New Roman" w:cs="Times New Roman"/>
          <w:sz w:val="24"/>
          <w:szCs w:val="24"/>
        </w:rPr>
        <w:t xml:space="preserve">nking was portrayed in academe as well as the media. An example Blacks being portrayed as inferior was one of the Warner </w:t>
      </w:r>
      <w:r w:rsidR="008556EB">
        <w:rPr>
          <w:rFonts w:ascii="Times New Roman" w:hAnsi="Times New Roman" w:cs="Times New Roman"/>
          <w:sz w:val="24"/>
          <w:szCs w:val="24"/>
        </w:rPr>
        <w:lastRenderedPageBreak/>
        <w:t xml:space="preserve">Brothers first cartoon featuring Blacks. It was entitled, “Coal Black and De Sebben Dwarfs.” This racist cartoon was the “Black version” of Snow White and the Seven Dwarfs. </w:t>
      </w:r>
      <w:r w:rsidR="00E853D5">
        <w:rPr>
          <w:rFonts w:ascii="Times New Roman" w:hAnsi="Times New Roman" w:cs="Times New Roman"/>
          <w:sz w:val="24"/>
          <w:szCs w:val="24"/>
        </w:rPr>
        <w:t xml:space="preserve">  </w:t>
      </w:r>
      <w:r w:rsidR="00830660">
        <w:rPr>
          <w:rFonts w:ascii="Times New Roman" w:hAnsi="Times New Roman" w:cs="Times New Roman"/>
          <w:sz w:val="24"/>
          <w:szCs w:val="24"/>
        </w:rPr>
        <w:t>In the cartoon the Black Snow White sings, “My hair’s coal black but ma name’s soul white.” It depicts the character as the close</w:t>
      </w:r>
      <w:r w:rsidR="002B4E4A">
        <w:rPr>
          <w:rFonts w:ascii="Times New Roman" w:hAnsi="Times New Roman" w:cs="Times New Roman"/>
          <w:sz w:val="24"/>
          <w:szCs w:val="24"/>
        </w:rPr>
        <w:t>st a B</w:t>
      </w:r>
      <w:r w:rsidR="00830660">
        <w:rPr>
          <w:rFonts w:ascii="Times New Roman" w:hAnsi="Times New Roman" w:cs="Times New Roman"/>
          <w:sz w:val="24"/>
          <w:szCs w:val="24"/>
        </w:rPr>
        <w:t xml:space="preserve">lack woman can get to </w:t>
      </w:r>
      <w:r w:rsidR="002B4E4A">
        <w:rPr>
          <w:rFonts w:ascii="Times New Roman" w:hAnsi="Times New Roman" w:cs="Times New Roman"/>
          <w:sz w:val="24"/>
          <w:szCs w:val="24"/>
        </w:rPr>
        <w:t>being W</w:t>
      </w:r>
      <w:r w:rsidR="00830660">
        <w:rPr>
          <w:rFonts w:ascii="Times New Roman" w:hAnsi="Times New Roman" w:cs="Times New Roman"/>
          <w:sz w:val="24"/>
          <w:szCs w:val="24"/>
        </w:rPr>
        <w:t>hite. All of the characters physical features are e</w:t>
      </w:r>
      <w:r w:rsidR="002B4E4A">
        <w:rPr>
          <w:rFonts w:ascii="Times New Roman" w:hAnsi="Times New Roman" w:cs="Times New Roman"/>
          <w:sz w:val="24"/>
          <w:szCs w:val="24"/>
        </w:rPr>
        <w:t>xaggerated (large lips, eyes, etc</w:t>
      </w:r>
      <w:r w:rsidR="00E23E44">
        <w:rPr>
          <w:rFonts w:ascii="Times New Roman" w:hAnsi="Times New Roman" w:cs="Times New Roman"/>
          <w:sz w:val="24"/>
          <w:szCs w:val="24"/>
        </w:rPr>
        <w:t xml:space="preserve">.). They were </w:t>
      </w:r>
      <w:r w:rsidR="00830660">
        <w:rPr>
          <w:rFonts w:ascii="Times New Roman" w:hAnsi="Times New Roman" w:cs="Times New Roman"/>
          <w:sz w:val="24"/>
          <w:szCs w:val="24"/>
        </w:rPr>
        <w:t xml:space="preserve">depicted as ignorant, inferior, characters who only respond rhythmically to rag time, blues, and jazz. </w:t>
      </w:r>
      <w:r w:rsidR="0098670C">
        <w:rPr>
          <w:rFonts w:ascii="Times New Roman" w:hAnsi="Times New Roman" w:cs="Times New Roman"/>
          <w:sz w:val="24"/>
          <w:szCs w:val="24"/>
        </w:rPr>
        <w:t>This depiction of African Americans made it clear what Whites thought about people of African descent.</w:t>
      </w:r>
    </w:p>
    <w:p w:rsidR="00E23E44" w:rsidRDefault="0098670C" w:rsidP="00BE78A7">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Once African Americans began to be educated, Black scholars like Booker T. Washington and W.E.B. Dubois began to voice their concerns and ideologies about the education of the Negro (Watkins, Lewis, and Chou, 2001). Even though these two famous men had differing view about how Blacks should be educated. One element remained the same. In both cases the underlying assumption is the use of Whiteness as the standard. However, African Americans could never be white. People of color were made aware of this daily by the racism, segregation, and unequal treatment. Western schooling used the achievement of Whites as the standard while ignoring the achievement of Blacks</w:t>
      </w:r>
      <w:r w:rsidR="00EB03D8">
        <w:rPr>
          <w:rFonts w:ascii="Times New Roman" w:hAnsi="Times New Roman" w:cs="Times New Roman"/>
          <w:sz w:val="24"/>
          <w:szCs w:val="24"/>
        </w:rPr>
        <w:t xml:space="preserve"> as well as other people of color</w:t>
      </w:r>
      <w:r>
        <w:rPr>
          <w:rFonts w:ascii="Times New Roman" w:hAnsi="Times New Roman" w:cs="Times New Roman"/>
          <w:sz w:val="24"/>
          <w:szCs w:val="24"/>
        </w:rPr>
        <w:t xml:space="preserve">. </w:t>
      </w:r>
      <w:r w:rsidR="00E23E44">
        <w:rPr>
          <w:rFonts w:ascii="Times New Roman" w:hAnsi="Times New Roman" w:cs="Times New Roman"/>
          <w:sz w:val="24"/>
          <w:szCs w:val="24"/>
        </w:rPr>
        <w:t>After the desegregation of schoo</w:t>
      </w:r>
      <w:r>
        <w:rPr>
          <w:rFonts w:ascii="Times New Roman" w:hAnsi="Times New Roman" w:cs="Times New Roman"/>
          <w:sz w:val="24"/>
          <w:szCs w:val="24"/>
        </w:rPr>
        <w:t>ls many teachers of color lost their jobs. African American children began to be taught by people who viewed</w:t>
      </w:r>
      <w:r w:rsidR="00E23E44">
        <w:rPr>
          <w:rFonts w:ascii="Times New Roman" w:hAnsi="Times New Roman" w:cs="Times New Roman"/>
          <w:sz w:val="24"/>
          <w:szCs w:val="24"/>
        </w:rPr>
        <w:t xml:space="preserve"> them as </w:t>
      </w:r>
      <w:r>
        <w:rPr>
          <w:rFonts w:ascii="Times New Roman" w:hAnsi="Times New Roman" w:cs="Times New Roman"/>
          <w:sz w:val="24"/>
          <w:szCs w:val="24"/>
        </w:rPr>
        <w:t>incompetent, incapable</w:t>
      </w:r>
      <w:r w:rsidR="00E23E44">
        <w:rPr>
          <w:rFonts w:ascii="Times New Roman" w:hAnsi="Times New Roman" w:cs="Times New Roman"/>
          <w:sz w:val="24"/>
          <w:szCs w:val="24"/>
        </w:rPr>
        <w:t xml:space="preserve">, inferior, savages. </w:t>
      </w:r>
      <w:r>
        <w:rPr>
          <w:rFonts w:ascii="Times New Roman" w:hAnsi="Times New Roman" w:cs="Times New Roman"/>
          <w:sz w:val="24"/>
          <w:szCs w:val="24"/>
        </w:rPr>
        <w:t xml:space="preserve">Even thought the laws had changed, that did not mean that Whites views towards Blacks had changed. </w:t>
      </w:r>
      <w:r w:rsidR="00E23E44">
        <w:rPr>
          <w:rFonts w:ascii="Times New Roman" w:hAnsi="Times New Roman" w:cs="Times New Roman"/>
          <w:sz w:val="24"/>
          <w:szCs w:val="24"/>
        </w:rPr>
        <w:t xml:space="preserve"> </w:t>
      </w:r>
    </w:p>
    <w:p w:rsidR="00EB03D8" w:rsidRDefault="00EB03D8" w:rsidP="00BE78A7">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The history as well as the affects of race and racism is a critical component that should be acknowledge in schools as well as in teacher education programs. Often times this topic is seen as taboo. Today, many Whites do not want to be constantly reminded of this history because they do not want to be seen as the “White devil” that oppressed all other groups of people (Howard, 1999). Because of this they use the colorblind ideology to say, “We are no different from each </w:t>
      </w:r>
      <w:r>
        <w:rPr>
          <w:rFonts w:ascii="Times New Roman" w:hAnsi="Times New Roman" w:cs="Times New Roman"/>
          <w:sz w:val="24"/>
          <w:szCs w:val="24"/>
        </w:rPr>
        <w:lastRenderedPageBreak/>
        <w:t>other. I accept people who are like me.” However, the acknowledgement of this history is not to make Whites feel guilty. It should be used as a reminder of where we have c</w:t>
      </w:r>
      <w:r w:rsidR="00370120">
        <w:rPr>
          <w:rFonts w:ascii="Times New Roman" w:hAnsi="Times New Roman" w:cs="Times New Roman"/>
          <w:sz w:val="24"/>
          <w:szCs w:val="24"/>
        </w:rPr>
        <w:t>ome as a Nation. It should be the starting point of change. It should be used as a guide to help ensure that people will not be treated in this way again</w:t>
      </w:r>
      <w:r w:rsidR="008E58E8">
        <w:rPr>
          <w:rFonts w:ascii="Times New Roman" w:hAnsi="Times New Roman" w:cs="Times New Roman"/>
          <w:sz w:val="24"/>
          <w:szCs w:val="24"/>
        </w:rPr>
        <w:t xml:space="preserve"> (Howard, 1999, and Dixon and Roussueau, 2005</w:t>
      </w:r>
      <w:r w:rsidR="00D6520C">
        <w:rPr>
          <w:rFonts w:ascii="Times New Roman" w:hAnsi="Times New Roman" w:cs="Times New Roman"/>
          <w:sz w:val="24"/>
          <w:szCs w:val="24"/>
        </w:rPr>
        <w:t>, and Tate, 1997</w:t>
      </w:r>
      <w:r w:rsidR="008E58E8">
        <w:rPr>
          <w:rFonts w:ascii="Times New Roman" w:hAnsi="Times New Roman" w:cs="Times New Roman"/>
          <w:sz w:val="24"/>
          <w:szCs w:val="24"/>
        </w:rPr>
        <w:t>)</w:t>
      </w:r>
      <w:r w:rsidR="00370120">
        <w:rPr>
          <w:rFonts w:ascii="Times New Roman" w:hAnsi="Times New Roman" w:cs="Times New Roman"/>
          <w:sz w:val="24"/>
          <w:szCs w:val="24"/>
        </w:rPr>
        <w:t xml:space="preserve">. </w:t>
      </w:r>
    </w:p>
    <w:p w:rsidR="00370120" w:rsidRDefault="00370120" w:rsidP="000A5D73">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It is also important when we look at the condition of urban schools today. Jonathan Kozol as well as o</w:t>
      </w:r>
      <w:r w:rsidR="007C191F">
        <w:rPr>
          <w:rFonts w:ascii="Times New Roman" w:hAnsi="Times New Roman" w:cs="Times New Roman"/>
          <w:sz w:val="24"/>
          <w:szCs w:val="24"/>
        </w:rPr>
        <w:t>ther social activists has spent</w:t>
      </w:r>
      <w:r>
        <w:rPr>
          <w:rFonts w:ascii="Times New Roman" w:hAnsi="Times New Roman" w:cs="Times New Roman"/>
          <w:sz w:val="24"/>
          <w:szCs w:val="24"/>
        </w:rPr>
        <w:t xml:space="preserve"> many years documenting the inequalities and injustices found in urban schools. Kozol is an educator and civil rights activist. In 2005, he published a book entitled, “The Shame of the Nation: The Restoration of Apartheid Schooling in America.” In this book he talks about his visits to schools across the country.  </w:t>
      </w:r>
      <w:r w:rsidR="007C191F">
        <w:rPr>
          <w:rFonts w:ascii="Times New Roman" w:hAnsi="Times New Roman" w:cs="Times New Roman"/>
          <w:sz w:val="24"/>
          <w:szCs w:val="24"/>
        </w:rPr>
        <w:t xml:space="preserve">He was outraged to find that schools are more segregated now than they were during the Civil Rights Movement. Not only are schools segregated by race, they are segregated by race as well. Urban schools are not only all Black, they are Black and poor.  Suburban schools are not only White, they are White and wealthy. </w:t>
      </w:r>
      <w:r w:rsidR="000A5D73">
        <w:rPr>
          <w:rFonts w:ascii="Times New Roman" w:hAnsi="Times New Roman" w:cs="Times New Roman"/>
          <w:sz w:val="24"/>
          <w:szCs w:val="24"/>
        </w:rPr>
        <w:t xml:space="preserve">Kozol also uncovers the hidden curriculum found in these urban schools. It is a curriculum that perpetuates social stratification. It teaches students in urban schools to follow directions. It does not teach them critical thinking skills. He found that schools that educated people of color are not much different from the schools during Brown vs. Board of Education. </w:t>
      </w:r>
    </w:p>
    <w:p w:rsidR="000460EA" w:rsidRDefault="000A5D73" w:rsidP="000A5D73">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not suggested that Blacks are being poorly educated because Whites are racist. It is suggested that the quality of education </w:t>
      </w:r>
      <w:r w:rsidR="000460EA">
        <w:rPr>
          <w:rFonts w:ascii="Times New Roman" w:hAnsi="Times New Roman" w:cs="Times New Roman"/>
          <w:sz w:val="24"/>
          <w:szCs w:val="24"/>
        </w:rPr>
        <w:t>provided to people of color</w:t>
      </w:r>
      <w:r>
        <w:rPr>
          <w:rFonts w:ascii="Times New Roman" w:hAnsi="Times New Roman" w:cs="Times New Roman"/>
          <w:sz w:val="24"/>
          <w:szCs w:val="24"/>
        </w:rPr>
        <w:t xml:space="preserve"> has not changed because the effects of racism are not acknowledged in mainstream society.  When race is acknow</w:t>
      </w:r>
      <w:r w:rsidR="000460EA">
        <w:rPr>
          <w:rFonts w:ascii="Times New Roman" w:hAnsi="Times New Roman" w:cs="Times New Roman"/>
          <w:sz w:val="24"/>
          <w:szCs w:val="24"/>
        </w:rPr>
        <w:t xml:space="preserve">ledged it allows people to also acknowledge stereotypes portrayed in the media. It allows people to acknowledge that they do not know much about other cultural groups. It acknowledges the idea </w:t>
      </w:r>
      <w:r w:rsidR="000460EA">
        <w:rPr>
          <w:rFonts w:ascii="Times New Roman" w:hAnsi="Times New Roman" w:cs="Times New Roman"/>
          <w:sz w:val="24"/>
          <w:szCs w:val="24"/>
        </w:rPr>
        <w:lastRenderedPageBreak/>
        <w:t>of “the less we know about each other the more we make up.” Simply stated, the acknowledgement of race will free society from the bond</w:t>
      </w:r>
      <w:r w:rsidR="0082442E">
        <w:rPr>
          <w:rFonts w:ascii="Times New Roman" w:hAnsi="Times New Roman" w:cs="Times New Roman"/>
          <w:sz w:val="24"/>
          <w:szCs w:val="24"/>
        </w:rPr>
        <w:t>age</w:t>
      </w:r>
      <w:r w:rsidR="000460EA">
        <w:rPr>
          <w:rFonts w:ascii="Times New Roman" w:hAnsi="Times New Roman" w:cs="Times New Roman"/>
          <w:sz w:val="24"/>
          <w:szCs w:val="24"/>
        </w:rPr>
        <w:t xml:space="preserve">s of racism. </w:t>
      </w:r>
    </w:p>
    <w:p w:rsidR="00970CAE" w:rsidRPr="00970CAE" w:rsidRDefault="00970CAE" w:rsidP="00970CAE">
      <w:pPr>
        <w:spacing w:before="240" w:after="0" w:line="480" w:lineRule="auto"/>
        <w:jc w:val="center"/>
        <w:rPr>
          <w:rFonts w:ascii="Times New Roman" w:hAnsi="Times New Roman" w:cs="Times New Roman"/>
          <w:b/>
          <w:sz w:val="24"/>
          <w:szCs w:val="24"/>
        </w:rPr>
      </w:pPr>
      <w:r>
        <w:rPr>
          <w:rFonts w:ascii="Times New Roman" w:hAnsi="Times New Roman" w:cs="Times New Roman"/>
          <w:b/>
          <w:sz w:val="24"/>
          <w:szCs w:val="24"/>
        </w:rPr>
        <w:t>A Transformative Response in Teacher Education</w:t>
      </w:r>
    </w:p>
    <w:p w:rsidR="00A74970" w:rsidRDefault="00D6520C" w:rsidP="000A5D73">
      <w:pPr>
        <w:spacing w:before="240"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Critical Race Theory</w:t>
      </w:r>
      <w:r w:rsidR="00B06567">
        <w:rPr>
          <w:rFonts w:ascii="Times New Roman" w:hAnsi="Times New Roman" w:cs="Times New Roman"/>
          <w:sz w:val="24"/>
          <w:szCs w:val="24"/>
        </w:rPr>
        <w:t xml:space="preserve"> (CRT)</w:t>
      </w:r>
      <w:r>
        <w:rPr>
          <w:rFonts w:ascii="Times New Roman" w:hAnsi="Times New Roman" w:cs="Times New Roman"/>
          <w:sz w:val="24"/>
          <w:szCs w:val="24"/>
        </w:rPr>
        <w:t xml:space="preserve"> is an academic movement that came as a result of critical legal students during the civil rights movement. It is a theory that addresses </w:t>
      </w:r>
      <w:r w:rsidR="00B06567">
        <w:rPr>
          <w:rFonts w:ascii="Times New Roman" w:hAnsi="Times New Roman" w:cs="Times New Roman"/>
          <w:sz w:val="24"/>
          <w:szCs w:val="24"/>
        </w:rPr>
        <w:t xml:space="preserve">and examines </w:t>
      </w:r>
      <w:r>
        <w:rPr>
          <w:rFonts w:ascii="Times New Roman" w:hAnsi="Times New Roman" w:cs="Times New Roman"/>
          <w:sz w:val="24"/>
          <w:szCs w:val="24"/>
        </w:rPr>
        <w:t>the use or race as a social construct, white privilege, and colorblind ideology in education. Critical Race Theory was first introduced to the field of education by urb</w:t>
      </w:r>
      <w:r w:rsidR="00B06567">
        <w:rPr>
          <w:rFonts w:ascii="Times New Roman" w:hAnsi="Times New Roman" w:cs="Times New Roman"/>
          <w:sz w:val="24"/>
          <w:szCs w:val="24"/>
        </w:rPr>
        <w:t>an education scholars Gloria La</w:t>
      </w:r>
      <w:r>
        <w:rPr>
          <w:rFonts w:ascii="Times New Roman" w:hAnsi="Times New Roman" w:cs="Times New Roman"/>
          <w:sz w:val="24"/>
          <w:szCs w:val="24"/>
        </w:rPr>
        <w:t xml:space="preserve">dson-Billings and William F. Tate.  </w:t>
      </w:r>
      <w:r w:rsidR="00B06567">
        <w:rPr>
          <w:rFonts w:ascii="Times New Roman" w:hAnsi="Times New Roman" w:cs="Times New Roman"/>
          <w:sz w:val="24"/>
          <w:szCs w:val="24"/>
        </w:rPr>
        <w:t>Dixon (2006) summaries the basic tenants of CRT. The underlying assumption of this theory is that racism in America is a normal part of society.</w:t>
      </w:r>
      <w:r w:rsidR="00A74970">
        <w:rPr>
          <w:rFonts w:ascii="Times New Roman" w:hAnsi="Times New Roman" w:cs="Times New Roman"/>
          <w:sz w:val="24"/>
          <w:szCs w:val="24"/>
        </w:rPr>
        <w:t xml:space="preserve"> CRT supports </w:t>
      </w:r>
      <w:r w:rsidR="00B06567">
        <w:rPr>
          <w:rFonts w:ascii="Times New Roman" w:hAnsi="Times New Roman" w:cs="Times New Roman"/>
          <w:sz w:val="24"/>
          <w:szCs w:val="24"/>
        </w:rPr>
        <w:t>Derrick Bell’s notion of interest convergence that the civil rights gains of Blacks occurred because the results coincided with the self interests of Whites. CRT provides a critique of liberalism, color-blind ideology, and Whit</w:t>
      </w:r>
      <w:r w:rsidR="00A74970">
        <w:rPr>
          <w:rFonts w:ascii="Times New Roman" w:hAnsi="Times New Roman" w:cs="Times New Roman"/>
          <w:sz w:val="24"/>
          <w:szCs w:val="24"/>
        </w:rPr>
        <w:t>e</w:t>
      </w:r>
      <w:r w:rsidR="00B06567">
        <w:rPr>
          <w:rFonts w:ascii="Times New Roman" w:hAnsi="Times New Roman" w:cs="Times New Roman"/>
          <w:sz w:val="24"/>
          <w:szCs w:val="24"/>
        </w:rPr>
        <w:t>ne</w:t>
      </w:r>
      <w:r w:rsidR="00A74970">
        <w:rPr>
          <w:rFonts w:ascii="Times New Roman" w:hAnsi="Times New Roman" w:cs="Times New Roman"/>
          <w:sz w:val="24"/>
          <w:szCs w:val="24"/>
        </w:rPr>
        <w:t>ss as a form of property. Finally it confronts the notion that rights are based on power, privilege and property and not human rights. (p. 23)</w:t>
      </w:r>
    </w:p>
    <w:p w:rsidR="00970CAE" w:rsidRPr="00D6520C" w:rsidRDefault="00A74970" w:rsidP="000A5D73">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B06567">
        <w:rPr>
          <w:rFonts w:ascii="Times New Roman" w:hAnsi="Times New Roman" w:cs="Times New Roman"/>
          <w:sz w:val="24"/>
          <w:szCs w:val="24"/>
        </w:rPr>
        <w:t xml:space="preserve">  </w:t>
      </w:r>
      <w:r>
        <w:rPr>
          <w:rFonts w:ascii="Times New Roman" w:hAnsi="Times New Roman" w:cs="Times New Roman"/>
          <w:sz w:val="24"/>
          <w:szCs w:val="24"/>
        </w:rPr>
        <w:t xml:space="preserve">CRT also validates the experiences of teachers, researchers, and students of color. Critical Race Theorist often uses portraitures or counter narratives to interrogate teacher’s interactions with students of color. It also provides a more complex analysis of that happens in these learning spaces. These counter narratives provide educators with an alternative lens for viewing people of color. CRT also asserts that educators of color have an advantage when interpreting the experiences of people of color. </w:t>
      </w:r>
      <w:r w:rsidR="00970CAE">
        <w:rPr>
          <w:rFonts w:ascii="Times New Roman" w:hAnsi="Times New Roman" w:cs="Times New Roman"/>
          <w:sz w:val="24"/>
          <w:szCs w:val="24"/>
        </w:rPr>
        <w:t>CRT also moves from an intellectual space into social justice as it attempts to have a transformative effect on the educational system (Chapman, 2007, Dixon, 2006, Dixon and Rouss</w:t>
      </w:r>
      <w:r w:rsidR="0064096F">
        <w:rPr>
          <w:rFonts w:ascii="Times New Roman" w:hAnsi="Times New Roman" w:cs="Times New Roman"/>
          <w:sz w:val="24"/>
          <w:szCs w:val="24"/>
        </w:rPr>
        <w:t>e</w:t>
      </w:r>
      <w:r w:rsidR="00970CAE">
        <w:rPr>
          <w:rFonts w:ascii="Times New Roman" w:hAnsi="Times New Roman" w:cs="Times New Roman"/>
          <w:sz w:val="24"/>
          <w:szCs w:val="24"/>
        </w:rPr>
        <w:t>au, 2005, and Tate, 1997).</w:t>
      </w:r>
    </w:p>
    <w:p w:rsidR="000A5D73" w:rsidRDefault="0082442E" w:rsidP="000A5D73">
      <w:pPr>
        <w:spacing w:before="240"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narrative that introduced this topic is an example of how the bondages of race affect the classroom. How could a group of second graders be deemed the worst children in the school by all the teachers? What could eight and nine year olds possibly do to have such negative statements made about them? Why is the teacher so frustrated? How could the</w:t>
      </w:r>
      <w:r w:rsidR="00110C4F">
        <w:rPr>
          <w:rFonts w:ascii="Times New Roman" w:hAnsi="Times New Roman" w:cs="Times New Roman"/>
          <w:sz w:val="24"/>
          <w:szCs w:val="24"/>
        </w:rPr>
        <w:t xml:space="preserve"> children believe that they’re inherit nature to be “bad” is the cause </w:t>
      </w:r>
      <w:r>
        <w:rPr>
          <w:rFonts w:ascii="Times New Roman" w:hAnsi="Times New Roman" w:cs="Times New Roman"/>
          <w:sz w:val="24"/>
          <w:szCs w:val="24"/>
        </w:rPr>
        <w:t>for al</w:t>
      </w:r>
      <w:r w:rsidR="00110C4F">
        <w:rPr>
          <w:rFonts w:ascii="Times New Roman" w:hAnsi="Times New Roman" w:cs="Times New Roman"/>
          <w:sz w:val="24"/>
          <w:szCs w:val="24"/>
        </w:rPr>
        <w:t>l the trouble and frustration of the day? Sadly, it is a scenario that depicts common underlying assumptions and ideologies that surface in urban schools.</w:t>
      </w:r>
      <w:r w:rsidR="000460EA">
        <w:rPr>
          <w:rFonts w:ascii="Times New Roman" w:hAnsi="Times New Roman" w:cs="Times New Roman"/>
          <w:sz w:val="24"/>
          <w:szCs w:val="24"/>
        </w:rPr>
        <w:tab/>
        <w:t xml:space="preserve"> </w:t>
      </w:r>
    </w:p>
    <w:p w:rsidR="007C64A5" w:rsidRDefault="007C64A5" w:rsidP="000A5D73">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Stories like the narrative presented are one of many reasons why there is a need for multicultural teacher education. A Multicultural perspective would suggest that the incongruence between the student culture and school culture is what is causing the conflict. For example, dominant culture values individualism which is why individual work is predominant in schools. However children of color come from communities that value collectivism. Naturally the students wanted to work together. The teachers viewed the students lack of conformity as a form of defiance. Cultural incongruence is what causes the deficit thinking that the teachers had toward the students. </w:t>
      </w:r>
    </w:p>
    <w:p w:rsidR="007C64A5" w:rsidRDefault="007C64A5" w:rsidP="000A5D73">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r>
      <w:r w:rsidR="00907026">
        <w:rPr>
          <w:rFonts w:ascii="Times New Roman" w:hAnsi="Times New Roman" w:cs="Times New Roman"/>
          <w:sz w:val="24"/>
          <w:szCs w:val="24"/>
        </w:rPr>
        <w:t xml:space="preserve">Because of deficit thinking, negative representation of Blacks in the media, and the idea of whiteness as the norm, and their teachers’ lack of cultural understanding, the students internalized these notions about their behavior. The students notice how their teachers react to them. They see people who look like them only being rewarded for being entertainers or athletes. The standard that has been established for them is a standard that they may not be accustomed too. It is possible that the student’s voice their observation by saying, “we are bad, and we don’t know why.”  </w:t>
      </w:r>
    </w:p>
    <w:p w:rsidR="00755C62" w:rsidRDefault="00755C62" w:rsidP="00755C6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Ladson-Billings (2006) states teachers who believe that society is fair and just believe that students are participating on a level playing field and simply have to learn to be better competitors than other students. They also believe in a kind of social Darwinism that supports the survival of the fittest. (p. 30)</w:t>
      </w:r>
    </w:p>
    <w:p w:rsidR="00755C62" w:rsidRDefault="00755C62" w:rsidP="00755C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Ladson-Billings (2006) also goes on to mentioned examples of that perspective that she has notices from years of observation. Like the scenario at the beginning when students fail to comply with the directives and wishes of teacher the quickly become labeled with terms like “disadvantaged,” “at risk,” or “culturally deprived.” Eventually it becomes self-fulfilling prophecies. Over time less and less learning occurs. It becomes a place where students are managed. Maintaining order becomes the focus. </w:t>
      </w:r>
    </w:p>
    <w:p w:rsidR="004B0C37" w:rsidRDefault="00907026" w:rsidP="00BE78A7">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 xml:space="preserve">The notion that western schooling is giving children of color a low self image is disturbing. It is likely that there is a lot of truth in that. It is disheartening because most teachers want to empower their students. Most teacher probably </w:t>
      </w:r>
      <w:r w:rsidR="00083170">
        <w:rPr>
          <w:rFonts w:ascii="Times New Roman" w:hAnsi="Times New Roman" w:cs="Times New Roman"/>
          <w:sz w:val="24"/>
          <w:szCs w:val="24"/>
        </w:rPr>
        <w:t>presume</w:t>
      </w:r>
      <w:r>
        <w:rPr>
          <w:rFonts w:ascii="Times New Roman" w:hAnsi="Times New Roman" w:cs="Times New Roman"/>
          <w:sz w:val="24"/>
          <w:szCs w:val="24"/>
        </w:rPr>
        <w:t xml:space="preserve"> that they are doing all they can for their students. </w:t>
      </w:r>
      <w:r w:rsidR="00083170">
        <w:rPr>
          <w:rFonts w:ascii="Times New Roman" w:hAnsi="Times New Roman" w:cs="Times New Roman"/>
          <w:sz w:val="24"/>
          <w:szCs w:val="24"/>
        </w:rPr>
        <w:t>Most educators probably have good intentions as well. However “good intentions” are not good enough when poor children of color are still facing injustices. There is a proverbial saying, “the road to hell is paved with good intentions.”</w:t>
      </w:r>
      <w:r w:rsidR="004B0C37">
        <w:rPr>
          <w:rFonts w:ascii="Times New Roman" w:hAnsi="Times New Roman" w:cs="Times New Roman"/>
          <w:sz w:val="24"/>
          <w:szCs w:val="24"/>
        </w:rPr>
        <w:tab/>
      </w:r>
      <w:r w:rsidR="00E23E44">
        <w:rPr>
          <w:rFonts w:ascii="Times New Roman" w:hAnsi="Times New Roman" w:cs="Times New Roman"/>
          <w:sz w:val="24"/>
          <w:szCs w:val="24"/>
        </w:rPr>
        <w:t xml:space="preserve"> </w:t>
      </w:r>
    </w:p>
    <w:p w:rsidR="00083170" w:rsidRDefault="00083170" w:rsidP="0092717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Wood (2009) affirms that White teachers that go into the teaching profession usually have very little experience or very few experiences with people who are</w:t>
      </w:r>
      <w:r w:rsidR="0092717C">
        <w:rPr>
          <w:rFonts w:ascii="Times New Roman" w:hAnsi="Times New Roman" w:cs="Times New Roman"/>
          <w:sz w:val="24"/>
          <w:szCs w:val="24"/>
        </w:rPr>
        <w:t xml:space="preserve"> not of their eth</w:t>
      </w:r>
      <w:r>
        <w:rPr>
          <w:rFonts w:ascii="Times New Roman" w:hAnsi="Times New Roman" w:cs="Times New Roman"/>
          <w:sz w:val="24"/>
          <w:szCs w:val="24"/>
        </w:rPr>
        <w:t>nicity.</w:t>
      </w:r>
      <w:r w:rsidR="0092717C">
        <w:rPr>
          <w:rFonts w:ascii="Times New Roman" w:hAnsi="Times New Roman" w:cs="Times New Roman"/>
          <w:sz w:val="24"/>
          <w:szCs w:val="24"/>
        </w:rPr>
        <w:t xml:space="preserve"> A multicultural curriculum should be infused in pre-service teacher education programs. The courses should include but not be limited to the examination of race, racism, white privilege, and critical reflection. Without this type of self exploration pre-service teachers will leave their teacher education programs without the necessary </w:t>
      </w:r>
      <w:r w:rsidR="0092717C">
        <w:rPr>
          <w:rFonts w:ascii="Times New Roman" w:hAnsi="Times New Roman" w:cs="Times New Roman"/>
          <w:sz w:val="24"/>
          <w:szCs w:val="24"/>
        </w:rPr>
        <w:lastRenderedPageBreak/>
        <w:t>understanding of how their racial identity impacts students of culturally and linguistically diverse backgrounds. (p. 172)</w:t>
      </w:r>
    </w:p>
    <w:p w:rsidR="00C219B6" w:rsidRDefault="00C219B6" w:rsidP="00C219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Pre-service teachers of color also need a multicultural teacher education program as well. Not all people of color have a strong racial identity. As a cultural being some may strongly identify with their gender or socioeconomic status. Also middle class or affluent Blacks may have assimilated to mainstream culture. Teacher teachers also need a teacher education program that will teach them how to better develop and use their cultural identity as a strength as well. </w:t>
      </w:r>
    </w:p>
    <w:p w:rsidR="00970CAE" w:rsidRPr="00970CAE" w:rsidRDefault="001E0F62" w:rsidP="00970CAE">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Commencing the Transformation</w:t>
      </w:r>
    </w:p>
    <w:p w:rsidR="0038657C" w:rsidRDefault="0038657C" w:rsidP="00BE78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Cochran-Smith (1995) stated it best when he wrote:</w:t>
      </w:r>
    </w:p>
    <w:p w:rsidR="00932FFF" w:rsidRPr="00970CAE" w:rsidRDefault="0038657C" w:rsidP="00970CAE">
      <w:pPr>
        <w:spacing w:line="480" w:lineRule="auto"/>
        <w:ind w:left="720"/>
        <w:rPr>
          <w:rFonts w:ascii="Times New Roman" w:hAnsi="Times New Roman" w:cs="Times New Roman"/>
          <w:sz w:val="24"/>
          <w:szCs w:val="24"/>
        </w:rPr>
      </w:pPr>
      <w:r w:rsidRPr="002401AB">
        <w:rPr>
          <w:rFonts w:ascii="Times New Roman" w:hAnsi="Times New Roman" w:cs="Times New Roman"/>
          <w:sz w:val="24"/>
          <w:szCs w:val="24"/>
        </w:rPr>
        <w:t>What we need in teacher education is not better generic strateg</w:t>
      </w:r>
      <w:r>
        <w:rPr>
          <w:rFonts w:ascii="Times New Roman" w:hAnsi="Times New Roman" w:cs="Times New Roman"/>
          <w:sz w:val="24"/>
          <w:szCs w:val="24"/>
        </w:rPr>
        <w:t xml:space="preserve">ies for teaching multicultural </w:t>
      </w:r>
      <w:r w:rsidRPr="002401AB">
        <w:rPr>
          <w:rFonts w:ascii="Times New Roman" w:hAnsi="Times New Roman" w:cs="Times New Roman"/>
          <w:sz w:val="24"/>
          <w:szCs w:val="24"/>
        </w:rPr>
        <w:t>education or diversity; nor more lessons about basket making and other customs in non-Anglo cultures. Instead, what we need are generative ways for prospective teachers, experienced teachers, and teacher educators alike to work together in communities of learners—to explore and reconsider their own assumptions; understand the values and practices of families and cultures that are different from their own; and construct pedagogy that takes those into account in locally appropriate and culturally sensitive ways.</w:t>
      </w:r>
    </w:p>
    <w:p w:rsidR="00932FFF" w:rsidRPr="002401AB" w:rsidRDefault="00932FFF" w:rsidP="00932FFF">
      <w:pPr>
        <w:spacing w:after="0" w:line="480" w:lineRule="auto"/>
        <w:ind w:firstLine="720"/>
        <w:rPr>
          <w:rFonts w:ascii="Times New Roman" w:hAnsi="Times New Roman" w:cs="Times New Roman"/>
          <w:sz w:val="24"/>
          <w:szCs w:val="24"/>
        </w:rPr>
      </w:pPr>
      <w:r w:rsidRPr="002401AB">
        <w:rPr>
          <w:rFonts w:ascii="Times New Roman" w:hAnsi="Times New Roman" w:cs="Times New Roman"/>
          <w:sz w:val="24"/>
          <w:szCs w:val="24"/>
        </w:rPr>
        <w:t>The book entitled, “</w:t>
      </w:r>
      <w:r w:rsidRPr="002401AB">
        <w:rPr>
          <w:rFonts w:ascii="Times New Roman" w:hAnsi="Times New Roman" w:cs="Times New Roman"/>
          <w:i/>
          <w:sz w:val="24"/>
          <w:szCs w:val="24"/>
        </w:rPr>
        <w:t>The Dream Keepers: Successful Teachers of African American Students</w:t>
      </w:r>
      <w:r w:rsidRPr="002401AB">
        <w:rPr>
          <w:rFonts w:ascii="Times New Roman" w:hAnsi="Times New Roman" w:cs="Times New Roman"/>
          <w:sz w:val="24"/>
          <w:szCs w:val="24"/>
        </w:rPr>
        <w:t>,” was written by Gloria Ladson-Billings</w:t>
      </w:r>
      <w:r>
        <w:rPr>
          <w:rFonts w:ascii="Times New Roman" w:hAnsi="Times New Roman" w:cs="Times New Roman"/>
          <w:sz w:val="24"/>
          <w:szCs w:val="24"/>
        </w:rPr>
        <w:t xml:space="preserve"> (2009)</w:t>
      </w:r>
      <w:r w:rsidRPr="002401AB">
        <w:rPr>
          <w:rFonts w:ascii="Times New Roman" w:hAnsi="Times New Roman" w:cs="Times New Roman"/>
          <w:sz w:val="24"/>
          <w:szCs w:val="24"/>
        </w:rPr>
        <w:t xml:space="preserve">. It is a book </w:t>
      </w:r>
      <w:r w:rsidR="00970CAE">
        <w:rPr>
          <w:rFonts w:ascii="Times New Roman" w:hAnsi="Times New Roman" w:cs="Times New Roman"/>
          <w:sz w:val="24"/>
          <w:szCs w:val="24"/>
        </w:rPr>
        <w:t xml:space="preserve">that applies Critical Race Theory </w:t>
      </w:r>
      <w:r w:rsidRPr="002401AB">
        <w:rPr>
          <w:rFonts w:ascii="Times New Roman" w:hAnsi="Times New Roman" w:cs="Times New Roman"/>
          <w:sz w:val="24"/>
          <w:szCs w:val="24"/>
        </w:rPr>
        <w:t>when she studied the methods of eight teachers who were successful in urban settings, particularly among African Americans.  Generally speaking, most books written about urban schools tend to focus on the negative, but Billings’ book is a book of hope that focuses on the positive.</w:t>
      </w:r>
    </w:p>
    <w:p w:rsidR="00932FFF" w:rsidRPr="002401AB" w:rsidRDefault="00932FFF" w:rsidP="00932FFF">
      <w:pPr>
        <w:spacing w:after="0" w:line="480" w:lineRule="auto"/>
        <w:ind w:firstLine="720"/>
        <w:rPr>
          <w:rFonts w:ascii="Times New Roman" w:hAnsi="Times New Roman" w:cs="Times New Roman"/>
          <w:sz w:val="24"/>
          <w:szCs w:val="24"/>
        </w:rPr>
      </w:pPr>
      <w:r w:rsidRPr="002401AB">
        <w:rPr>
          <w:rFonts w:ascii="Times New Roman" w:hAnsi="Times New Roman" w:cs="Times New Roman"/>
          <w:sz w:val="24"/>
          <w:szCs w:val="24"/>
        </w:rPr>
        <w:lastRenderedPageBreak/>
        <w:t xml:space="preserve">In this book, Billings describes the poor conditions common among the inner city schools that tend to be filled with African Americans. She makes the reader aware of the alarming statistics of African American students. She also draws attention to the typical behaviors toward students who are considered academically at risk. However, this is not her focus; it is a mere acknowledgement. </w:t>
      </w:r>
    </w:p>
    <w:p w:rsidR="00932FFF" w:rsidRPr="002401AB" w:rsidRDefault="00932FFF" w:rsidP="00932FFF">
      <w:pPr>
        <w:spacing w:after="0" w:line="480" w:lineRule="auto"/>
        <w:ind w:firstLine="720"/>
        <w:rPr>
          <w:rFonts w:ascii="Times New Roman" w:hAnsi="Times New Roman" w:cs="Times New Roman"/>
          <w:sz w:val="24"/>
          <w:szCs w:val="24"/>
        </w:rPr>
      </w:pPr>
      <w:r w:rsidRPr="002401AB">
        <w:rPr>
          <w:rFonts w:ascii="Times New Roman" w:hAnsi="Times New Roman" w:cs="Times New Roman"/>
          <w:sz w:val="24"/>
          <w:szCs w:val="24"/>
        </w:rPr>
        <w:t>After acknowledging the issues, she proceeds to address possible solutions in the rest of the pages. She uses the eight teachers in her study as examples. The eight teachers were all women of various ages and social classes.  The majority of the teacher’s were African American, but a few were White. The</w:t>
      </w:r>
      <w:r w:rsidR="009D6810">
        <w:rPr>
          <w:rFonts w:ascii="Times New Roman" w:hAnsi="Times New Roman" w:cs="Times New Roman"/>
          <w:sz w:val="24"/>
          <w:szCs w:val="24"/>
        </w:rPr>
        <w:t>ir</w:t>
      </w:r>
      <w:r w:rsidRPr="002401AB">
        <w:rPr>
          <w:rFonts w:ascii="Times New Roman" w:hAnsi="Times New Roman" w:cs="Times New Roman"/>
          <w:sz w:val="24"/>
          <w:szCs w:val="24"/>
        </w:rPr>
        <w:t xml:space="preserve"> years of experience varied. These eight teachers used different methods, but they were all successful teachers of African American children. They were deemed successful by parents, community leaders, colleagues, and principals. </w:t>
      </w:r>
    </w:p>
    <w:p w:rsidR="00932FFF" w:rsidRPr="002401AB" w:rsidRDefault="00932FFF" w:rsidP="00932FFF">
      <w:pPr>
        <w:spacing w:after="0" w:line="480" w:lineRule="auto"/>
        <w:ind w:firstLine="720"/>
        <w:rPr>
          <w:rFonts w:ascii="Times New Roman" w:hAnsi="Times New Roman" w:cs="Times New Roman"/>
          <w:sz w:val="24"/>
          <w:szCs w:val="24"/>
        </w:rPr>
      </w:pPr>
      <w:r w:rsidRPr="002401AB">
        <w:rPr>
          <w:rFonts w:ascii="Times New Roman" w:hAnsi="Times New Roman" w:cs="Times New Roman"/>
          <w:sz w:val="24"/>
          <w:szCs w:val="24"/>
        </w:rPr>
        <w:t xml:space="preserve">In order to be a successful teacher of African Americans (according to Billings), one must have culturally relevant pedagogy. Teachers with culturally relevant practices have high self-esteem and a high regard towards others. These teachers respect the culture of their students, and they have high expectations for all. They recognize that none of their students are exactly alike, and they all have individual needs. The teachers desire to build relationships with their students in order to meet the students’ individual needs. These teachers see themselves as members of a community, and they want their students to see themselves as a part of the community as well. When teaching, they want to expose the preexisting knowledge of their students.  All eight of the teachers in the study created curriculum and culturally relevant pedagogy around these fundamental principles. </w:t>
      </w:r>
    </w:p>
    <w:p w:rsidR="00932FFF" w:rsidRPr="002401AB" w:rsidRDefault="00932FFF" w:rsidP="00932FFF">
      <w:pPr>
        <w:spacing w:after="0" w:line="480" w:lineRule="auto"/>
        <w:ind w:firstLine="720"/>
        <w:rPr>
          <w:rFonts w:ascii="Times New Roman" w:hAnsi="Times New Roman" w:cs="Times New Roman"/>
          <w:sz w:val="24"/>
          <w:szCs w:val="24"/>
        </w:rPr>
      </w:pPr>
      <w:r w:rsidRPr="002401AB">
        <w:rPr>
          <w:rFonts w:ascii="Times New Roman" w:hAnsi="Times New Roman" w:cs="Times New Roman"/>
          <w:sz w:val="24"/>
          <w:szCs w:val="24"/>
        </w:rPr>
        <w:t xml:space="preserve">Billings’ book would be beneficial to anyone in the teaching profession. It is book that is practical for classroom teachers, and it is an easy read. </w:t>
      </w:r>
      <w:r>
        <w:rPr>
          <w:rFonts w:ascii="Times New Roman" w:hAnsi="Times New Roman" w:cs="Times New Roman"/>
          <w:sz w:val="24"/>
          <w:szCs w:val="24"/>
        </w:rPr>
        <w:t>I</w:t>
      </w:r>
      <w:r w:rsidRPr="002401AB">
        <w:rPr>
          <w:rFonts w:ascii="Times New Roman" w:hAnsi="Times New Roman" w:cs="Times New Roman"/>
          <w:sz w:val="24"/>
          <w:szCs w:val="24"/>
        </w:rPr>
        <w:t xml:space="preserve">t was written with White, middle class, </w:t>
      </w:r>
      <w:r w:rsidRPr="002401AB">
        <w:rPr>
          <w:rFonts w:ascii="Times New Roman" w:hAnsi="Times New Roman" w:cs="Times New Roman"/>
          <w:sz w:val="24"/>
          <w:szCs w:val="24"/>
        </w:rPr>
        <w:lastRenderedPageBreak/>
        <w:t xml:space="preserve">females in mind, but it is not limited to them. This is because most teachers are White, female, and from the middle class. These teachers tend to have a difficult time relating to their African American students. </w:t>
      </w:r>
    </w:p>
    <w:p w:rsidR="00932FFF" w:rsidRPr="002401AB" w:rsidRDefault="00932FFF" w:rsidP="00932FFF">
      <w:pPr>
        <w:spacing w:after="0" w:line="480" w:lineRule="auto"/>
        <w:ind w:firstLine="720"/>
        <w:rPr>
          <w:rFonts w:ascii="Times New Roman" w:hAnsi="Times New Roman" w:cs="Times New Roman"/>
          <w:sz w:val="24"/>
          <w:szCs w:val="24"/>
        </w:rPr>
      </w:pPr>
      <w:r w:rsidRPr="002401AB">
        <w:rPr>
          <w:rFonts w:ascii="Times New Roman" w:hAnsi="Times New Roman" w:cs="Times New Roman"/>
          <w:sz w:val="24"/>
          <w:szCs w:val="24"/>
        </w:rPr>
        <w:t xml:space="preserve">This book is one of the most </w:t>
      </w:r>
      <w:r>
        <w:rPr>
          <w:rFonts w:ascii="Times New Roman" w:hAnsi="Times New Roman" w:cs="Times New Roman"/>
          <w:sz w:val="24"/>
          <w:szCs w:val="24"/>
        </w:rPr>
        <w:t>inspiring books that address the issues of teaching low-income students of color</w:t>
      </w:r>
      <w:r w:rsidRPr="002401AB">
        <w:rPr>
          <w:rFonts w:ascii="Times New Roman" w:hAnsi="Times New Roman" w:cs="Times New Roman"/>
          <w:sz w:val="24"/>
          <w:szCs w:val="24"/>
        </w:rPr>
        <w:t xml:space="preserve">! It is a book that every teacher should read regardless of the demographics, of the schools they teach in! </w:t>
      </w:r>
      <w:r>
        <w:rPr>
          <w:rFonts w:ascii="Times New Roman" w:hAnsi="Times New Roman" w:cs="Times New Roman"/>
          <w:sz w:val="24"/>
          <w:szCs w:val="24"/>
        </w:rPr>
        <w:t>There are</w:t>
      </w:r>
      <w:r w:rsidRPr="002401AB">
        <w:rPr>
          <w:rFonts w:ascii="Times New Roman" w:hAnsi="Times New Roman" w:cs="Times New Roman"/>
          <w:sz w:val="24"/>
          <w:szCs w:val="24"/>
        </w:rPr>
        <w:t xml:space="preserve"> countless amounts of articles that </w:t>
      </w:r>
      <w:r>
        <w:rPr>
          <w:rFonts w:ascii="Times New Roman" w:hAnsi="Times New Roman" w:cs="Times New Roman"/>
          <w:sz w:val="24"/>
          <w:szCs w:val="24"/>
        </w:rPr>
        <w:t>focus on what low SES students of color</w:t>
      </w:r>
      <w:r w:rsidRPr="002401AB">
        <w:rPr>
          <w:rFonts w:ascii="Times New Roman" w:hAnsi="Times New Roman" w:cs="Times New Roman"/>
          <w:sz w:val="24"/>
          <w:szCs w:val="24"/>
        </w:rPr>
        <w:t xml:space="preserve"> lack. Those articles make the job of urban teachers seem impossible. However, Billings’ book did just the opposite. It focused on the strengths of the African American students, as well as the strengths of their successful teachers. </w:t>
      </w:r>
    </w:p>
    <w:p w:rsidR="00932FFF" w:rsidRPr="002401AB" w:rsidRDefault="00932FFF" w:rsidP="00932F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2401AB">
        <w:rPr>
          <w:rFonts w:ascii="Times New Roman" w:hAnsi="Times New Roman" w:cs="Times New Roman"/>
          <w:sz w:val="24"/>
          <w:szCs w:val="24"/>
        </w:rPr>
        <w:t xml:space="preserve">he </w:t>
      </w:r>
      <w:r>
        <w:rPr>
          <w:rFonts w:ascii="Times New Roman" w:hAnsi="Times New Roman" w:cs="Times New Roman"/>
          <w:sz w:val="24"/>
          <w:szCs w:val="24"/>
        </w:rPr>
        <w:t>admittedly writes</w:t>
      </w:r>
      <w:r w:rsidRPr="002401AB">
        <w:rPr>
          <w:rFonts w:ascii="Times New Roman" w:hAnsi="Times New Roman" w:cs="Times New Roman"/>
          <w:sz w:val="24"/>
          <w:szCs w:val="24"/>
        </w:rPr>
        <w:t xml:space="preserve"> from a subject</w:t>
      </w:r>
      <w:r>
        <w:rPr>
          <w:rFonts w:ascii="Times New Roman" w:hAnsi="Times New Roman" w:cs="Times New Roman"/>
          <w:sz w:val="24"/>
          <w:szCs w:val="24"/>
        </w:rPr>
        <w:t>ive point of view. She presents</w:t>
      </w:r>
      <w:r w:rsidRPr="002401AB">
        <w:rPr>
          <w:rFonts w:ascii="Times New Roman" w:hAnsi="Times New Roman" w:cs="Times New Roman"/>
          <w:sz w:val="24"/>
          <w:szCs w:val="24"/>
        </w:rPr>
        <w:t xml:space="preserve"> her research finding, but she also included her personal experiences</w:t>
      </w:r>
      <w:r>
        <w:rPr>
          <w:rFonts w:ascii="Times New Roman" w:hAnsi="Times New Roman" w:cs="Times New Roman"/>
          <w:sz w:val="24"/>
          <w:szCs w:val="24"/>
        </w:rPr>
        <w:t>; h</w:t>
      </w:r>
      <w:r w:rsidRPr="002401AB">
        <w:rPr>
          <w:rFonts w:ascii="Times New Roman" w:hAnsi="Times New Roman" w:cs="Times New Roman"/>
          <w:sz w:val="24"/>
          <w:szCs w:val="24"/>
        </w:rPr>
        <w:t>er experiences</w:t>
      </w:r>
      <w:r>
        <w:rPr>
          <w:rFonts w:ascii="Times New Roman" w:hAnsi="Times New Roman" w:cs="Times New Roman"/>
          <w:sz w:val="24"/>
          <w:szCs w:val="24"/>
        </w:rPr>
        <w:t xml:space="preserve"> as an African American student</w:t>
      </w:r>
      <w:r w:rsidRPr="002401AB">
        <w:rPr>
          <w:rFonts w:ascii="Times New Roman" w:hAnsi="Times New Roman" w:cs="Times New Roman"/>
          <w:sz w:val="24"/>
          <w:szCs w:val="24"/>
        </w:rPr>
        <w:t xml:space="preserve"> and a member of the African American community.</w:t>
      </w:r>
      <w:r>
        <w:rPr>
          <w:rFonts w:ascii="Times New Roman" w:hAnsi="Times New Roman" w:cs="Times New Roman"/>
          <w:sz w:val="24"/>
          <w:szCs w:val="24"/>
        </w:rPr>
        <w:t xml:space="preserve"> Writing in this way brought</w:t>
      </w:r>
      <w:r w:rsidRPr="002401AB">
        <w:rPr>
          <w:rFonts w:ascii="Times New Roman" w:hAnsi="Times New Roman" w:cs="Times New Roman"/>
          <w:sz w:val="24"/>
          <w:szCs w:val="24"/>
        </w:rPr>
        <w:t xml:space="preserve"> life into the words on the pages.  She is also an educator who knows first had what teaching is like. This enabled her make the connection of cultural relevance between the teacher and the African American student. </w:t>
      </w:r>
    </w:p>
    <w:p w:rsidR="00932FFF" w:rsidRPr="002401AB" w:rsidRDefault="00932FFF" w:rsidP="00932F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Most importantly, she did not</w:t>
      </w:r>
      <w:r w:rsidRPr="002401AB">
        <w:rPr>
          <w:rFonts w:ascii="Times New Roman" w:hAnsi="Times New Roman" w:cs="Times New Roman"/>
          <w:sz w:val="24"/>
          <w:szCs w:val="24"/>
        </w:rPr>
        <w:t xml:space="preserve"> allow her book to become a “step by step” How-to manual. She points out the underlying principles that each of the eight teachers share. Any teacher can take these principles and make them his or her own. Billings allows teachers to view their occupation as an art in which they add their own uniqueness and flare to the master piece.  </w:t>
      </w:r>
    </w:p>
    <w:p w:rsidR="00932FFF" w:rsidRPr="00B34CD0" w:rsidRDefault="00932FFF" w:rsidP="00932FFF">
      <w:pPr>
        <w:spacing w:line="480" w:lineRule="auto"/>
        <w:rPr>
          <w:rFonts w:ascii="Times New Roman" w:hAnsi="Times New Roman" w:cs="Times New Roman"/>
          <w:sz w:val="24"/>
          <w:szCs w:val="24"/>
        </w:rPr>
      </w:pPr>
      <w:r>
        <w:rPr>
          <w:rFonts w:ascii="Times New Roman" w:hAnsi="Times New Roman" w:cs="Times New Roman"/>
          <w:sz w:val="24"/>
          <w:szCs w:val="24"/>
        </w:rPr>
        <w:tab/>
        <w:t>Shade, Kelly, and Oberg (1997) give tips to teachers on how to create a culturally relevant atmosphere in their book, “Creating Culturally Responsive Classrooms.” They suggest that culture can be used as a way to interpret student behavior –not a</w:t>
      </w:r>
      <w:r w:rsidR="009D6810">
        <w:rPr>
          <w:rFonts w:ascii="Times New Roman" w:hAnsi="Times New Roman" w:cs="Times New Roman"/>
          <w:sz w:val="24"/>
          <w:szCs w:val="24"/>
        </w:rPr>
        <w:t>s labels. Utilizing s</w:t>
      </w:r>
      <w:r>
        <w:rPr>
          <w:rFonts w:ascii="Times New Roman" w:hAnsi="Times New Roman" w:cs="Times New Roman"/>
          <w:sz w:val="24"/>
          <w:szCs w:val="24"/>
        </w:rPr>
        <w:t xml:space="preserve">tudent culture can give teachers a platform to beginning to understand their students’ communication </w:t>
      </w:r>
      <w:r>
        <w:rPr>
          <w:rFonts w:ascii="Times New Roman" w:hAnsi="Times New Roman" w:cs="Times New Roman"/>
          <w:sz w:val="24"/>
          <w:szCs w:val="24"/>
        </w:rPr>
        <w:lastRenderedPageBreak/>
        <w:t xml:space="preserve">styles, social interaction styles, responsive styles, and linguistic styles. They also assert that it is essential for teachers to learn about students as individuals and learn about their communities. Teachers can accomplish this by </w:t>
      </w:r>
      <w:r w:rsidRPr="009D6810">
        <w:rPr>
          <w:rFonts w:ascii="Times New Roman" w:hAnsi="Times New Roman" w:cs="Times New Roman"/>
          <w:sz w:val="24"/>
          <w:szCs w:val="24"/>
        </w:rPr>
        <w:t>engaging</w:t>
      </w:r>
      <w:r w:rsidRPr="009D6810">
        <w:rPr>
          <w:sz w:val="24"/>
          <w:szCs w:val="24"/>
        </w:rPr>
        <w:t xml:space="preserve"> </w:t>
      </w:r>
      <w:r w:rsidRPr="009D6810">
        <w:rPr>
          <w:rFonts w:ascii="Times New Roman" w:hAnsi="Times New Roman" w:cs="Times New Roman"/>
          <w:sz w:val="24"/>
          <w:szCs w:val="24"/>
        </w:rPr>
        <w:t>students</w:t>
      </w:r>
      <w:r w:rsidRPr="00B34CD0">
        <w:rPr>
          <w:rFonts w:ascii="Times New Roman" w:hAnsi="Times New Roman" w:cs="Times New Roman"/>
          <w:sz w:val="24"/>
          <w:szCs w:val="24"/>
        </w:rPr>
        <w:t xml:space="preserve"> in one-on-one conversation;</w:t>
      </w:r>
      <w:r>
        <w:t xml:space="preserve"> </w:t>
      </w:r>
      <w:r>
        <w:rPr>
          <w:rFonts w:ascii="Times New Roman" w:hAnsi="Times New Roman" w:cs="Times New Roman"/>
          <w:sz w:val="24"/>
          <w:szCs w:val="24"/>
        </w:rPr>
        <w:t>take time for</w:t>
      </w:r>
      <w:r w:rsidRPr="00B34CD0">
        <w:rPr>
          <w:rFonts w:ascii="Times New Roman" w:hAnsi="Times New Roman" w:cs="Times New Roman"/>
          <w:sz w:val="24"/>
          <w:szCs w:val="24"/>
        </w:rPr>
        <w:t xml:space="preserve"> class discussions</w:t>
      </w:r>
      <w:r>
        <w:rPr>
          <w:rFonts w:ascii="Times New Roman" w:hAnsi="Times New Roman" w:cs="Times New Roman"/>
          <w:sz w:val="24"/>
          <w:szCs w:val="24"/>
        </w:rPr>
        <w:t>; a</w:t>
      </w:r>
      <w:r w:rsidRPr="00B34CD0">
        <w:rPr>
          <w:rFonts w:ascii="Times New Roman" w:hAnsi="Times New Roman" w:cs="Times New Roman"/>
          <w:sz w:val="24"/>
          <w:szCs w:val="24"/>
        </w:rPr>
        <w:t>ttend extracurricular activities of the student</w:t>
      </w:r>
      <w:r>
        <w:rPr>
          <w:rFonts w:ascii="Times New Roman" w:hAnsi="Times New Roman" w:cs="Times New Roman"/>
          <w:sz w:val="24"/>
          <w:szCs w:val="24"/>
        </w:rPr>
        <w:t>; v</w:t>
      </w:r>
      <w:r w:rsidRPr="00B34CD0">
        <w:rPr>
          <w:rFonts w:ascii="Times New Roman" w:hAnsi="Times New Roman" w:cs="Times New Roman"/>
          <w:sz w:val="24"/>
          <w:szCs w:val="24"/>
        </w:rPr>
        <w:t>isit the students’ church</w:t>
      </w:r>
      <w:r>
        <w:rPr>
          <w:rFonts w:ascii="Times New Roman" w:hAnsi="Times New Roman" w:cs="Times New Roman"/>
          <w:sz w:val="24"/>
          <w:szCs w:val="24"/>
        </w:rPr>
        <w:t>; v</w:t>
      </w:r>
      <w:r w:rsidRPr="00B34CD0">
        <w:rPr>
          <w:rFonts w:ascii="Times New Roman" w:hAnsi="Times New Roman" w:cs="Times New Roman"/>
          <w:sz w:val="24"/>
          <w:szCs w:val="24"/>
        </w:rPr>
        <w:t>isit stores in the community</w:t>
      </w:r>
      <w:r>
        <w:rPr>
          <w:rFonts w:ascii="Times New Roman" w:hAnsi="Times New Roman" w:cs="Times New Roman"/>
          <w:sz w:val="24"/>
          <w:szCs w:val="24"/>
        </w:rPr>
        <w:t xml:space="preserve">. In addition, </w:t>
      </w:r>
      <w:r w:rsidRPr="00B34CD0">
        <w:rPr>
          <w:rFonts w:ascii="Times New Roman" w:hAnsi="Times New Roman" w:cs="Times New Roman"/>
          <w:sz w:val="24"/>
          <w:szCs w:val="24"/>
        </w:rPr>
        <w:t xml:space="preserve">the public library, community centers, university libraries, and scholarly search engines can be helpful to find information on the values and norms of different cultural groups. </w:t>
      </w:r>
    </w:p>
    <w:p w:rsidR="00932FFF" w:rsidRPr="002D39B0" w:rsidRDefault="00932FFF" w:rsidP="00932FF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Once enough cultural information is gathered, it can be applied in creating a physical environment that is appealing to students of color. </w:t>
      </w:r>
      <w:r w:rsidRPr="002D39B0">
        <w:rPr>
          <w:rFonts w:ascii="Times New Roman" w:hAnsi="Times New Roman" w:cs="Times New Roman"/>
          <w:sz w:val="24"/>
          <w:szCs w:val="24"/>
        </w:rPr>
        <w:t>For children of color and families of immigrants, their initial assessment of their acceptance depends on whether or not they perceive pictures, symbols, or other visual repre</w:t>
      </w:r>
      <w:r>
        <w:rPr>
          <w:rFonts w:ascii="Times New Roman" w:hAnsi="Times New Roman" w:cs="Times New Roman"/>
          <w:sz w:val="24"/>
          <w:szCs w:val="24"/>
        </w:rPr>
        <w:t xml:space="preserve">sentations that remind them of </w:t>
      </w:r>
      <w:r w:rsidRPr="002D39B0">
        <w:rPr>
          <w:rFonts w:ascii="Times New Roman" w:hAnsi="Times New Roman" w:cs="Times New Roman"/>
          <w:sz w:val="24"/>
          <w:szCs w:val="24"/>
        </w:rPr>
        <w:t>their homes, communities, and v</w:t>
      </w:r>
      <w:r>
        <w:rPr>
          <w:rFonts w:ascii="Times New Roman" w:hAnsi="Times New Roman" w:cs="Times New Roman"/>
          <w:sz w:val="24"/>
          <w:szCs w:val="24"/>
        </w:rPr>
        <w:t>alues (Shades, Kelly, an Oberg, 1997</w:t>
      </w:r>
      <w:r w:rsidRPr="002D39B0">
        <w:rPr>
          <w:rFonts w:ascii="Times New Roman" w:hAnsi="Times New Roman" w:cs="Times New Roman"/>
          <w:sz w:val="24"/>
          <w:szCs w:val="24"/>
        </w:rPr>
        <w:t>)</w:t>
      </w:r>
      <w:r>
        <w:rPr>
          <w:rFonts w:ascii="Times New Roman" w:hAnsi="Times New Roman" w:cs="Times New Roman"/>
          <w:sz w:val="24"/>
          <w:szCs w:val="24"/>
        </w:rPr>
        <w:t xml:space="preserve">. </w:t>
      </w:r>
      <w:r w:rsidRPr="002D39B0">
        <w:rPr>
          <w:rFonts w:ascii="Times New Roman" w:hAnsi="Times New Roman" w:cs="Times New Roman"/>
          <w:sz w:val="24"/>
          <w:szCs w:val="24"/>
        </w:rPr>
        <w:t>The décor of the classroom should be student-centered—not an extension of the teacher</w:t>
      </w:r>
      <w:r>
        <w:rPr>
          <w:rFonts w:ascii="Times New Roman" w:hAnsi="Times New Roman" w:cs="Times New Roman"/>
          <w:sz w:val="24"/>
          <w:szCs w:val="24"/>
        </w:rPr>
        <w:t>. Inviting classrooms should b</w:t>
      </w:r>
      <w:r w:rsidRPr="002D39B0">
        <w:rPr>
          <w:rFonts w:ascii="Times New Roman" w:hAnsi="Times New Roman" w:cs="Times New Roman"/>
          <w:sz w:val="24"/>
          <w:szCs w:val="24"/>
        </w:rPr>
        <w:t>e moderately arousing, pleasant, and mildly stimulating</w:t>
      </w:r>
      <w:r>
        <w:rPr>
          <w:rFonts w:ascii="Times New Roman" w:hAnsi="Times New Roman" w:cs="Times New Roman"/>
          <w:sz w:val="24"/>
          <w:szCs w:val="24"/>
        </w:rPr>
        <w:t xml:space="preserve">. A major concern should be </w:t>
      </w:r>
      <w:r w:rsidRPr="002D39B0">
        <w:rPr>
          <w:rFonts w:ascii="Times New Roman" w:hAnsi="Times New Roman" w:cs="Times New Roman"/>
          <w:sz w:val="24"/>
          <w:szCs w:val="24"/>
        </w:rPr>
        <w:t>the use of color, lighting, sound, and physical arrangement of space</w:t>
      </w:r>
      <w:r>
        <w:rPr>
          <w:rFonts w:ascii="Times New Roman" w:hAnsi="Times New Roman" w:cs="Times New Roman"/>
          <w:sz w:val="24"/>
          <w:szCs w:val="24"/>
        </w:rPr>
        <w:t xml:space="preserve">. </w:t>
      </w:r>
      <w:r w:rsidRPr="002D39B0">
        <w:rPr>
          <w:rFonts w:ascii="Times New Roman" w:hAnsi="Times New Roman" w:cs="Times New Roman"/>
          <w:sz w:val="24"/>
          <w:szCs w:val="24"/>
        </w:rPr>
        <w:t>Use the arrangement of desks to enhance the interpersonal relationships between the teacher and the student</w:t>
      </w:r>
      <w:r>
        <w:rPr>
          <w:rFonts w:ascii="Times New Roman" w:hAnsi="Times New Roman" w:cs="Times New Roman"/>
          <w:sz w:val="24"/>
          <w:szCs w:val="24"/>
        </w:rPr>
        <w:t>.</w:t>
      </w:r>
    </w:p>
    <w:p w:rsidR="00DA7E5E" w:rsidRDefault="00932FFF" w:rsidP="00DA7E5E">
      <w:pPr>
        <w:spacing w:line="480" w:lineRule="auto"/>
        <w:ind w:firstLine="720"/>
        <w:rPr>
          <w:rFonts w:ascii="Times New Roman" w:hAnsi="Times New Roman" w:cs="Times New Roman"/>
          <w:sz w:val="24"/>
          <w:szCs w:val="24"/>
        </w:rPr>
      </w:pPr>
      <w:r>
        <w:rPr>
          <w:rFonts w:ascii="Times New Roman" w:hAnsi="Times New Roman" w:cs="Times New Roman"/>
          <w:sz w:val="24"/>
          <w:szCs w:val="24"/>
        </w:rPr>
        <w:t>On</w:t>
      </w:r>
      <w:r w:rsidR="009D6810">
        <w:rPr>
          <w:rFonts w:ascii="Times New Roman" w:hAnsi="Times New Roman" w:cs="Times New Roman"/>
          <w:sz w:val="24"/>
          <w:szCs w:val="24"/>
        </w:rPr>
        <w:t>c</w:t>
      </w:r>
      <w:r>
        <w:rPr>
          <w:rFonts w:ascii="Times New Roman" w:hAnsi="Times New Roman" w:cs="Times New Roman"/>
          <w:sz w:val="24"/>
          <w:szCs w:val="24"/>
        </w:rPr>
        <w:t>e th</w:t>
      </w:r>
      <w:r w:rsidR="009D6810">
        <w:rPr>
          <w:rFonts w:ascii="Times New Roman" w:hAnsi="Times New Roman" w:cs="Times New Roman"/>
          <w:sz w:val="24"/>
          <w:szCs w:val="24"/>
        </w:rPr>
        <w:t xml:space="preserve">e teacher </w:t>
      </w:r>
      <w:r>
        <w:rPr>
          <w:rFonts w:ascii="Times New Roman" w:hAnsi="Times New Roman" w:cs="Times New Roman"/>
          <w:sz w:val="24"/>
          <w:szCs w:val="24"/>
        </w:rPr>
        <w:t xml:space="preserve">knows more about the students and has created a physical environment that is conducive; he or she may begin the implementation of a transformative curriculum. Banks (2006) asserts a transformative curriculum is designed to empower students, especially those from victimized and marginalized groups. The curriculum must help students develop the knowledge and skills needed to critically examine the current political and economic structure and the myths and ideologies used to justify it. A transformative curriculum must adopt diversity as the norm. It is not sufficient to add content about different cultural groups. As one professor at </w:t>
      </w:r>
      <w:r>
        <w:rPr>
          <w:rFonts w:ascii="Times New Roman" w:hAnsi="Times New Roman" w:cs="Times New Roman"/>
          <w:sz w:val="24"/>
          <w:szCs w:val="24"/>
        </w:rPr>
        <w:lastRenderedPageBreak/>
        <w:t xml:space="preserve">Vanderbilt University stated, “Every child needs a mirror to see themselves in and windows to look out at others.” </w:t>
      </w:r>
    </w:p>
    <w:p w:rsidR="00DF5873" w:rsidRDefault="00DA7E5E" w:rsidP="00DA7E5E">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American Schools are where political process intersects. Schools also shape citizen in this country. The United States is encompasses people from many ethnic backgrounds. Some people may come to this country as an immigrant. Others may have been brought to the U.S. against their will. Regardless of the road traveled all have shaped the history of American society. It is time for these groups to be acknowledged and appreciated. </w:t>
      </w:r>
    </w:p>
    <w:p w:rsidR="00DA7E5E" w:rsidRDefault="00DA7E5E">
      <w:pPr>
        <w:rPr>
          <w:rFonts w:ascii="Times New Roman" w:hAnsi="Times New Roman" w:cs="Times New Roman"/>
          <w:sz w:val="24"/>
          <w:szCs w:val="24"/>
        </w:rPr>
      </w:pPr>
      <w:r>
        <w:rPr>
          <w:rFonts w:ascii="Times New Roman" w:hAnsi="Times New Roman" w:cs="Times New Roman"/>
          <w:sz w:val="24"/>
          <w:szCs w:val="24"/>
        </w:rPr>
        <w:br w:type="page"/>
      </w:r>
    </w:p>
    <w:p w:rsidR="00DA7E5E" w:rsidRDefault="00DA7E5E" w:rsidP="00DA7E5E">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DF605B" w:rsidRDefault="00DF605B"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Anyon, J. (1980). Social class and the hidden curriculum of work. Journal of Education, 162(1), 366-391</w:t>
      </w:r>
    </w:p>
    <w:p w:rsidR="00DA7E5E" w:rsidRDefault="00DA7E5E"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Banks, J.A. (2006) </w:t>
      </w:r>
      <w:r w:rsidRPr="00B02955">
        <w:rPr>
          <w:rFonts w:ascii="Times New Roman" w:hAnsi="Times New Roman" w:cs="Times New Roman"/>
          <w:i/>
          <w:sz w:val="24"/>
          <w:szCs w:val="24"/>
        </w:rPr>
        <w:t>Cultural diversity and education foundations curriculum, and teaching.</w:t>
      </w:r>
      <w:r>
        <w:rPr>
          <w:rFonts w:ascii="Times New Roman" w:hAnsi="Times New Roman" w:cs="Times New Roman"/>
          <w:sz w:val="24"/>
          <w:szCs w:val="24"/>
        </w:rPr>
        <w:t xml:space="preserve"> Boston: Pearson Education Inc.</w:t>
      </w:r>
    </w:p>
    <w:p w:rsidR="00DF605B" w:rsidRDefault="00DF605B"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Bell, D. (1992). Faces at the bottom of the well. New York: Basic Books</w:t>
      </w:r>
    </w:p>
    <w:p w:rsidR="00E17690" w:rsidRDefault="00E17690"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Chapman, T.K. (2007). Interrogating classroom relationships and events: Using portraiture and critical race theory in education research. Educational Researcher, 36 (3), 156-162</w:t>
      </w:r>
    </w:p>
    <w:p w:rsidR="00DA7E5E" w:rsidRDefault="00DA7E5E"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Cochran-Smith, M. and Lytle, S. (2009). Inquiry as stance: Practitioner’s research for the next generation. New York: Columbia</w:t>
      </w:r>
    </w:p>
    <w:p w:rsidR="00E17690" w:rsidRDefault="00E17690"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Crenshaw, K.W. (</w:t>
      </w:r>
      <w:r w:rsidR="00DF605B">
        <w:rPr>
          <w:rFonts w:ascii="Times New Roman" w:hAnsi="Times New Roman" w:cs="Times New Roman"/>
          <w:sz w:val="24"/>
          <w:szCs w:val="24"/>
        </w:rPr>
        <w:t xml:space="preserve">1988). Race, reform, and retrenchment: Transformation and legitimation in antidiscrimination law. Harvard Law Review, 101(7), 1331-1387 </w:t>
      </w:r>
    </w:p>
    <w:p w:rsidR="00945308" w:rsidRDefault="00945308"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Dixon, A. D. (2006). What’s race got to do with it? Race, racial identity development, and teacher preparation. In H.R. Milner &amp; E.W. Ross (Eds.), Race, ethnicity, and education: Racial Identity in Education. </w:t>
      </w:r>
      <w:r w:rsidR="00E17690">
        <w:rPr>
          <w:rFonts w:ascii="Times New Roman" w:hAnsi="Times New Roman" w:cs="Times New Roman"/>
          <w:sz w:val="24"/>
          <w:szCs w:val="24"/>
        </w:rPr>
        <w:t>(pp. 19-32). Westport, CT: Praeger</w:t>
      </w:r>
    </w:p>
    <w:p w:rsidR="00E17690" w:rsidRDefault="00E17690"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Dixon, A.D., and Rousseau, C. K. (2005). And we are still not saved: Critical race theory in education ten years later. Race, Ethnicity, and Education, 8(1), 7-27</w:t>
      </w:r>
    </w:p>
    <w:p w:rsidR="00655EB0" w:rsidRDefault="00655EB0"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Haberman, M. (1991). Pedagogy of poverty versus good teaching. Phi Delta Kappan, 73(4), 290-293</w:t>
      </w:r>
    </w:p>
    <w:p w:rsidR="00655EB0" w:rsidRDefault="00655EB0"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Haberman, M. (2000). Urban schools: Day camps or custodial centers? Phi Delta Kappan, 82(3), 203-208</w:t>
      </w:r>
    </w:p>
    <w:p w:rsidR="00DF605B" w:rsidRDefault="00DF605B"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Howard, G.R. (1999). We can’t teach what we don’t know: White teachers, multiracial schools. New York: Columbia</w:t>
      </w:r>
    </w:p>
    <w:p w:rsidR="00DF605B" w:rsidRDefault="00DF605B"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Irvine, J.J. (2003). Educating teachers for diversity: Seeing with a cultural eye. New York: Columbia</w:t>
      </w:r>
    </w:p>
    <w:p w:rsidR="00E17690" w:rsidRDefault="00E17690"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Kozol, J. (2005). The same of the nation: The restoration of apartheid schooling in america. New York: Three Rivers</w:t>
      </w:r>
    </w:p>
    <w:p w:rsidR="00DA7E5E" w:rsidRDefault="00DA7E5E"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Ladson-Billings, G. (2009). The dream-keepers: Successful teachers of African American children. San Francisco: Jossey-Bass</w:t>
      </w:r>
    </w:p>
    <w:p w:rsidR="00F74330" w:rsidRDefault="00F74330" w:rsidP="00F7433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Ladson-Billings, G. (2006). “Yes but how do we do it?” In J. Landsman and C.W. Lewis (Eds.), White teachers/diverse classrooms: A guide to building inclusive schools, promoting high expectations, and eliminating racism. (pp.29-41)</w:t>
      </w:r>
    </w:p>
    <w:p w:rsidR="008F7F19" w:rsidRDefault="008F7F19"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Murrell, P.C. (2007). Race, Culture, and Schooling: Identities of achievement in multicultural urban schools. New York: Francis &amp; Taylor</w:t>
      </w:r>
    </w:p>
    <w:p w:rsidR="00DA7E5E" w:rsidRDefault="00DA7E5E"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Peske, H.G. and Haycock, K. (2006). Teaching inequality: How poor minority students are shortchanged on teacher quality. The Education Trust</w:t>
      </w:r>
    </w:p>
    <w:p w:rsidR="00DA7E5E" w:rsidRDefault="00DA7E5E"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Randolph-McCee, I. and Pristoop, E. (2005). The Funding Gap 2005: Low-income and minority students shortchanged by most states. The Education Trust</w:t>
      </w:r>
    </w:p>
    <w:p w:rsidR="00DA7E5E" w:rsidRDefault="00DA7E5E"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Shade, B.J., and Kelly, C., and Oberg, M. (1997). Creating Culturally Responsive Classrooms. Washington DC: American Psychological Association</w:t>
      </w:r>
    </w:p>
    <w:p w:rsidR="00DF605B" w:rsidRDefault="00E17690" w:rsidP="00DF605B">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Tate, W.F. (1997). Critical race theory and education: history, theory, and implications. Review of Research in Education, 22, 195-247</w:t>
      </w:r>
    </w:p>
    <w:p w:rsidR="00DA7E5E" w:rsidRDefault="00DA7E5E"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Watkins, W. H., </w:t>
      </w:r>
      <w:r w:rsidR="00945308">
        <w:rPr>
          <w:rFonts w:ascii="Times New Roman" w:hAnsi="Times New Roman" w:cs="Times New Roman"/>
          <w:sz w:val="24"/>
          <w:szCs w:val="24"/>
        </w:rPr>
        <w:t>Lewis, J.H., and Chou, V. (2001). Race and Education: The roles of history and society in educating African American students. Needham Heights, MA: Allyn &amp; Bacon</w:t>
      </w:r>
    </w:p>
    <w:p w:rsidR="00DF605B" w:rsidRDefault="00DF605B" w:rsidP="00DA7E5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Wood, K.L. (2009). Pre-service teachers’ experiences in teacher education: What we taught and what they learned about equitable education. In H.R. Milner (Ed)</w:t>
      </w:r>
      <w:r w:rsidR="00655EB0">
        <w:rPr>
          <w:rFonts w:ascii="Times New Roman" w:hAnsi="Times New Roman" w:cs="Times New Roman"/>
          <w:sz w:val="24"/>
          <w:szCs w:val="24"/>
        </w:rPr>
        <w:t>, Diversity and education: Teachers, teaching, and teacher education. (pp 163-173). Springfield, IL: Charles C. Thomas</w:t>
      </w:r>
    </w:p>
    <w:p w:rsidR="00DA7E5E" w:rsidRPr="00BA4AB4" w:rsidRDefault="00DA7E5E" w:rsidP="00DA7E5E">
      <w:pPr>
        <w:spacing w:line="240" w:lineRule="auto"/>
        <w:ind w:left="720" w:hanging="720"/>
        <w:rPr>
          <w:rFonts w:ascii="Times New Roman" w:hAnsi="Times New Roman" w:cs="Times New Roman"/>
          <w:sz w:val="24"/>
          <w:szCs w:val="24"/>
        </w:rPr>
      </w:pPr>
    </w:p>
    <w:p w:rsidR="00DA7E5E" w:rsidRDefault="00DA7E5E" w:rsidP="00DA7E5E">
      <w:pPr>
        <w:spacing w:line="480" w:lineRule="auto"/>
        <w:ind w:firstLine="720"/>
        <w:rPr>
          <w:rFonts w:ascii="Times New Roman" w:hAnsi="Times New Roman" w:cs="Times New Roman"/>
          <w:sz w:val="24"/>
          <w:szCs w:val="24"/>
        </w:rPr>
      </w:pPr>
    </w:p>
    <w:p w:rsidR="00DA7E5E" w:rsidRPr="00DA7E5E" w:rsidRDefault="00DA7E5E" w:rsidP="00DA7E5E">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DA7E5E" w:rsidRPr="00DA7E5E" w:rsidSect="00DF58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AC" w:rsidRDefault="00C051AC" w:rsidP="00DA7E5E">
      <w:pPr>
        <w:spacing w:after="0" w:line="240" w:lineRule="auto"/>
      </w:pPr>
      <w:r>
        <w:separator/>
      </w:r>
    </w:p>
  </w:endnote>
  <w:endnote w:type="continuationSeparator" w:id="0">
    <w:p w:rsidR="00C051AC" w:rsidRDefault="00C051AC" w:rsidP="00DA7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AC" w:rsidRDefault="00C051AC" w:rsidP="00DA7E5E">
      <w:pPr>
        <w:spacing w:after="0" w:line="240" w:lineRule="auto"/>
      </w:pPr>
      <w:r>
        <w:separator/>
      </w:r>
    </w:p>
  </w:footnote>
  <w:footnote w:type="continuationSeparator" w:id="0">
    <w:p w:rsidR="00C051AC" w:rsidRDefault="00C051AC" w:rsidP="00DA7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A4" w:rsidRDefault="000C2CA4">
    <w:pPr>
      <w:pStyle w:val="Header"/>
      <w:jc w:val="right"/>
    </w:pPr>
    <w:r>
      <w:t xml:space="preserve">Diversity SC </w:t>
    </w:r>
    <w:sdt>
      <w:sdtPr>
        <w:id w:val="107683001"/>
        <w:docPartObj>
          <w:docPartGallery w:val="Page Numbers (Top of Page)"/>
          <w:docPartUnique/>
        </w:docPartObj>
      </w:sdtPr>
      <w:sdtContent>
        <w:fldSimple w:instr=" PAGE   \* MERGEFORMAT ">
          <w:r w:rsidR="00EE5DE7">
            <w:rPr>
              <w:noProof/>
            </w:rPr>
            <w:t>22</w:t>
          </w:r>
        </w:fldSimple>
      </w:sdtContent>
    </w:sdt>
  </w:p>
  <w:p w:rsidR="000C2CA4" w:rsidRDefault="000C2CA4" w:rsidP="000C2CA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4BFE"/>
    <w:rsid w:val="00004725"/>
    <w:rsid w:val="00033E47"/>
    <w:rsid w:val="000446A0"/>
    <w:rsid w:val="000460EA"/>
    <w:rsid w:val="00083170"/>
    <w:rsid w:val="000A5D73"/>
    <w:rsid w:val="000B13A1"/>
    <w:rsid w:val="000C2CA4"/>
    <w:rsid w:val="00110C4F"/>
    <w:rsid w:val="0012683C"/>
    <w:rsid w:val="001A5754"/>
    <w:rsid w:val="001E0F62"/>
    <w:rsid w:val="00270F14"/>
    <w:rsid w:val="002B4E4A"/>
    <w:rsid w:val="003009B1"/>
    <w:rsid w:val="00320996"/>
    <w:rsid w:val="00370120"/>
    <w:rsid w:val="00377CBA"/>
    <w:rsid w:val="0038657C"/>
    <w:rsid w:val="003F18BC"/>
    <w:rsid w:val="0044401D"/>
    <w:rsid w:val="00467942"/>
    <w:rsid w:val="004A3EAF"/>
    <w:rsid w:val="004B0C37"/>
    <w:rsid w:val="004D3C74"/>
    <w:rsid w:val="004D46B0"/>
    <w:rsid w:val="00583F5B"/>
    <w:rsid w:val="00597F5C"/>
    <w:rsid w:val="005C55D5"/>
    <w:rsid w:val="005D675E"/>
    <w:rsid w:val="0064096F"/>
    <w:rsid w:val="00655EB0"/>
    <w:rsid w:val="00663339"/>
    <w:rsid w:val="00667F90"/>
    <w:rsid w:val="006B3920"/>
    <w:rsid w:val="006E14B5"/>
    <w:rsid w:val="006E7FB4"/>
    <w:rsid w:val="00755C62"/>
    <w:rsid w:val="007C191F"/>
    <w:rsid w:val="007C64A5"/>
    <w:rsid w:val="007E7B6E"/>
    <w:rsid w:val="007F3610"/>
    <w:rsid w:val="007F4BFE"/>
    <w:rsid w:val="0082442E"/>
    <w:rsid w:val="00830660"/>
    <w:rsid w:val="008446FD"/>
    <w:rsid w:val="008556EB"/>
    <w:rsid w:val="00864ADF"/>
    <w:rsid w:val="008933F7"/>
    <w:rsid w:val="008B50A6"/>
    <w:rsid w:val="008E58E8"/>
    <w:rsid w:val="008F7F19"/>
    <w:rsid w:val="00902A2C"/>
    <w:rsid w:val="00905F3E"/>
    <w:rsid w:val="00907026"/>
    <w:rsid w:val="0092717C"/>
    <w:rsid w:val="0093181C"/>
    <w:rsid w:val="00932FFF"/>
    <w:rsid w:val="00945308"/>
    <w:rsid w:val="00970CAE"/>
    <w:rsid w:val="0098670C"/>
    <w:rsid w:val="00992565"/>
    <w:rsid w:val="009D6810"/>
    <w:rsid w:val="00A50743"/>
    <w:rsid w:val="00A64A78"/>
    <w:rsid w:val="00A6629B"/>
    <w:rsid w:val="00A74970"/>
    <w:rsid w:val="00A816F7"/>
    <w:rsid w:val="00B05334"/>
    <w:rsid w:val="00B06567"/>
    <w:rsid w:val="00B330ED"/>
    <w:rsid w:val="00BA06FD"/>
    <w:rsid w:val="00BE78A7"/>
    <w:rsid w:val="00C051AC"/>
    <w:rsid w:val="00C219B6"/>
    <w:rsid w:val="00C26179"/>
    <w:rsid w:val="00C662C6"/>
    <w:rsid w:val="00C84018"/>
    <w:rsid w:val="00C87CC1"/>
    <w:rsid w:val="00CE0A23"/>
    <w:rsid w:val="00D31F45"/>
    <w:rsid w:val="00D504CD"/>
    <w:rsid w:val="00D6520C"/>
    <w:rsid w:val="00DA7E5E"/>
    <w:rsid w:val="00DE378D"/>
    <w:rsid w:val="00DF5873"/>
    <w:rsid w:val="00DF605B"/>
    <w:rsid w:val="00E17690"/>
    <w:rsid w:val="00E17E0D"/>
    <w:rsid w:val="00E23E44"/>
    <w:rsid w:val="00E37528"/>
    <w:rsid w:val="00E57738"/>
    <w:rsid w:val="00E823BE"/>
    <w:rsid w:val="00E853D5"/>
    <w:rsid w:val="00EA072D"/>
    <w:rsid w:val="00EB03D8"/>
    <w:rsid w:val="00ED63BE"/>
    <w:rsid w:val="00EE3F9D"/>
    <w:rsid w:val="00EE5DE7"/>
    <w:rsid w:val="00F74330"/>
    <w:rsid w:val="00F76040"/>
    <w:rsid w:val="00F9526B"/>
    <w:rsid w:val="00FC1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FE"/>
  </w:style>
  <w:style w:type="paragraph" w:styleId="Heading1">
    <w:name w:val="heading 1"/>
    <w:basedOn w:val="Normal"/>
    <w:next w:val="BodyText"/>
    <w:link w:val="Heading1Char"/>
    <w:qFormat/>
    <w:rsid w:val="00F74330"/>
    <w:pPr>
      <w:spacing w:after="0" w:line="48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E5E"/>
  </w:style>
  <w:style w:type="paragraph" w:styleId="Footer">
    <w:name w:val="footer"/>
    <w:basedOn w:val="Normal"/>
    <w:link w:val="FooterChar"/>
    <w:uiPriority w:val="99"/>
    <w:semiHidden/>
    <w:unhideWhenUsed/>
    <w:rsid w:val="00DA7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E5E"/>
  </w:style>
  <w:style w:type="character" w:customStyle="1" w:styleId="Heading1Char">
    <w:name w:val="Heading 1 Char"/>
    <w:basedOn w:val="DefaultParagraphFont"/>
    <w:link w:val="Heading1"/>
    <w:rsid w:val="00F74330"/>
    <w:rPr>
      <w:rFonts w:ascii="Times New Roman" w:eastAsia="Times New Roman" w:hAnsi="Times New Roman" w:cs="Times New Roman"/>
      <w:sz w:val="24"/>
      <w:szCs w:val="20"/>
    </w:rPr>
  </w:style>
  <w:style w:type="paragraph" w:styleId="BodyText">
    <w:name w:val="Body Text"/>
    <w:basedOn w:val="Normal"/>
    <w:link w:val="BodyTextChar"/>
    <w:rsid w:val="00F74330"/>
    <w:pPr>
      <w:spacing w:after="0" w:line="480" w:lineRule="auto"/>
      <w:ind w:firstLine="5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4330"/>
    <w:rPr>
      <w:rFonts w:ascii="Times New Roman" w:eastAsia="Times New Roman" w:hAnsi="Times New Roman" w:cs="Times New Roman"/>
      <w:sz w:val="24"/>
      <w:szCs w:val="20"/>
    </w:rPr>
  </w:style>
  <w:style w:type="paragraph" w:styleId="BlockText">
    <w:name w:val="Block Text"/>
    <w:basedOn w:val="BodyText"/>
    <w:link w:val="BlockTextChar"/>
    <w:rsid w:val="00F74330"/>
    <w:pPr>
      <w:ind w:firstLine="0"/>
    </w:pPr>
  </w:style>
  <w:style w:type="character" w:customStyle="1" w:styleId="BlockTextChar">
    <w:name w:val="Block Text Char"/>
    <w:basedOn w:val="BodyTextChar"/>
    <w:link w:val="BlockText"/>
    <w:rsid w:val="00F743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Sheilese Combs</dc:creator>
  <cp:keywords/>
  <dc:description/>
  <cp:lastModifiedBy>Sheilese Combs</cp:lastModifiedBy>
  <cp:revision>2</cp:revision>
  <dcterms:created xsi:type="dcterms:W3CDTF">2010-07-26T00:50:00Z</dcterms:created>
  <dcterms:modified xsi:type="dcterms:W3CDTF">2010-07-26T00:50:00Z</dcterms:modified>
</cp:coreProperties>
</file>