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44" w:rsidRPr="008D208A" w:rsidRDefault="005E3144">
      <w:pPr>
        <w:pStyle w:val="Heading1"/>
        <w:ind w:left="0"/>
        <w:rPr>
          <w:rFonts w:ascii="Times New Roman" w:hAnsi="Times New Roman"/>
          <w:u w:val="none"/>
        </w:rPr>
      </w:pPr>
      <w:r w:rsidRPr="008D208A">
        <w:rPr>
          <w:rFonts w:ascii="Times New Roman" w:hAnsi="Times New Roman"/>
        </w:rPr>
        <w:t>Form 6.10    APPLICATION OF COGNITIVE FUNCTIONS SCALE (ACFS) FEEDBACK FORM</w:t>
      </w:r>
      <w:r w:rsidRPr="008D208A">
        <w:rPr>
          <w:rFonts w:ascii="Times New Roman" w:hAnsi="Times New Roman"/>
          <w:u w:val="none"/>
        </w:rPr>
        <w:t xml:space="preserve"> </w:t>
      </w:r>
    </w:p>
    <w:p w:rsidR="005E3144" w:rsidRPr="008D208A" w:rsidRDefault="005E3144">
      <w:pPr>
        <w:ind w:left="1440" w:firstLine="720"/>
        <w:rPr>
          <w:rFonts w:ascii="Times New Roman" w:hAnsi="Times New Roman"/>
          <w:b/>
          <w:color w:val="000000"/>
          <w:u w:val="single"/>
        </w:rPr>
      </w:pPr>
    </w:p>
    <w:p w:rsidR="005E3144" w:rsidRPr="008D208A" w:rsidRDefault="005E3144">
      <w:pPr>
        <w:rPr>
          <w:rFonts w:ascii="Times New Roman" w:hAnsi="Times New Roman"/>
          <w:color w:val="000000"/>
          <w:sz w:val="16"/>
          <w:szCs w:val="16"/>
        </w:rPr>
      </w:pPr>
      <w:r w:rsidRPr="008D208A">
        <w:rPr>
          <w:rFonts w:ascii="Times New Roman" w:hAnsi="Times New Roman"/>
          <w:color w:val="000000"/>
          <w:sz w:val="16"/>
          <w:szCs w:val="16"/>
        </w:rPr>
        <w:t xml:space="preserve">This report summarizes the results of administering the Application of Cognitive Functions Scale (ACFS) to  ___________   on ____________ at ________________.  The ACFS was administered by ____________________. </w:t>
      </w:r>
    </w:p>
    <w:p w:rsidR="005E3144" w:rsidRPr="008D208A" w:rsidRDefault="005E3144">
      <w:pPr>
        <w:rPr>
          <w:rFonts w:ascii="Times New Roman" w:hAnsi="Times New Roman"/>
          <w:color w:val="000000"/>
          <w:sz w:val="16"/>
          <w:szCs w:val="16"/>
        </w:rPr>
      </w:pPr>
    </w:p>
    <w:p w:rsidR="005E3144" w:rsidRPr="008D208A" w:rsidRDefault="005E3144">
      <w:pPr>
        <w:rPr>
          <w:rFonts w:ascii="Times New Roman" w:hAnsi="Times New Roman"/>
          <w:color w:val="000000"/>
          <w:sz w:val="16"/>
          <w:szCs w:val="16"/>
        </w:rPr>
      </w:pPr>
      <w:r w:rsidRPr="008D208A">
        <w:rPr>
          <w:rFonts w:ascii="Times New Roman" w:hAnsi="Times New Roman"/>
          <w:color w:val="000000"/>
          <w:sz w:val="16"/>
          <w:szCs w:val="16"/>
        </w:rPr>
        <w:t xml:space="preserve">The ACFS provides a brief sample of how children work on activities that are important for successful learning in  school. Most of all, the ACFS helps us understand how well children learn and what needs to be included in the program to help them learn even better.  </w:t>
      </w:r>
    </w:p>
    <w:p w:rsidR="005E3144" w:rsidRPr="008D208A" w:rsidRDefault="005E3144">
      <w:pPr>
        <w:rPr>
          <w:rFonts w:ascii="Times New Roman" w:hAnsi="Times New Roman"/>
          <w:color w:val="000000"/>
          <w:sz w:val="16"/>
          <w:szCs w:val="16"/>
        </w:rPr>
      </w:pPr>
    </w:p>
    <w:p w:rsidR="005E3144" w:rsidRPr="008D208A" w:rsidRDefault="005E3144">
      <w:pPr>
        <w:rPr>
          <w:rFonts w:ascii="Times New Roman" w:hAnsi="Times New Roman"/>
          <w:color w:val="000000"/>
          <w:sz w:val="16"/>
          <w:szCs w:val="16"/>
        </w:rPr>
      </w:pPr>
      <w:r w:rsidRPr="008D208A">
        <w:rPr>
          <w:rFonts w:ascii="Times New Roman" w:hAnsi="Times New Roman"/>
          <w:color w:val="000000"/>
          <w:sz w:val="16"/>
          <w:szCs w:val="16"/>
        </w:rPr>
        <w:t xml:space="preserve">The ACFS is made up of four to six activities. First, the children do each activity independently, with no help. Then, they get help to make sure they understand what to do and how to do it, and, finally, they do each activity one more time without help. The results tell us how well they do each activity and what they still need to learn. The results also tell us how the children respond within the teaching situation. </w:t>
      </w:r>
    </w:p>
    <w:p w:rsidR="005E3144" w:rsidRPr="008D208A" w:rsidRDefault="005E3144">
      <w:pPr>
        <w:rPr>
          <w:rFonts w:ascii="Times New Roman" w:hAnsi="Times New Roman"/>
          <w:color w:val="000000"/>
          <w:sz w:val="16"/>
          <w:szCs w:val="16"/>
        </w:rPr>
      </w:pPr>
    </w:p>
    <w:p w:rsidR="005E3144" w:rsidRPr="008D208A" w:rsidRDefault="005E3144">
      <w:pPr>
        <w:rPr>
          <w:rFonts w:ascii="Times New Roman" w:hAnsi="Times New Roman"/>
          <w:color w:val="000000"/>
          <w:sz w:val="16"/>
          <w:szCs w:val="16"/>
        </w:rPr>
      </w:pPr>
      <w:r w:rsidRPr="008D208A">
        <w:rPr>
          <w:rFonts w:ascii="Times New Roman" w:hAnsi="Times New Roman"/>
          <w:color w:val="000000"/>
          <w:sz w:val="16"/>
          <w:szCs w:val="16"/>
        </w:rPr>
        <w:t>Here are the results for _____________________________.</w:t>
      </w:r>
    </w:p>
    <w:p w:rsidR="005E3144" w:rsidRPr="008D208A" w:rsidRDefault="005E3144">
      <w:pPr>
        <w:rPr>
          <w:rFonts w:ascii="Times New Roman" w:hAnsi="Times New Roman"/>
          <w:color w:val="000000"/>
          <w:sz w:val="16"/>
          <w:szCs w:val="16"/>
          <w:u w:val="single"/>
        </w:rPr>
      </w:pPr>
      <w:r w:rsidRPr="008D208A">
        <w:rPr>
          <w:rFonts w:ascii="Times New Roman" w:hAnsi="Times New Roman"/>
          <w:color w:val="000000"/>
          <w:sz w:val="16"/>
          <w:szCs w:val="16"/>
          <w:u w:val="single"/>
        </w:rPr>
        <w:t>_________________________________________________________________________________________</w:t>
      </w:r>
      <w:r w:rsidR="009206AA" w:rsidRPr="008D208A">
        <w:rPr>
          <w:rFonts w:ascii="Times New Roman" w:hAnsi="Times New Roman"/>
          <w:color w:val="000000"/>
          <w:sz w:val="16"/>
          <w:szCs w:val="16"/>
          <w:u w:val="single"/>
        </w:rPr>
        <w:t>________________________________________</w:t>
      </w:r>
      <w:r w:rsidRPr="008D208A">
        <w:rPr>
          <w:rFonts w:ascii="Times New Roman" w:hAnsi="Times New Roman"/>
          <w:color w:val="000000"/>
          <w:sz w:val="16"/>
          <w:szCs w:val="16"/>
          <w:u w:val="single"/>
        </w:rPr>
        <w:t>_</w:t>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ACTIVITY</w:t>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WHAT CHILD HAS</w:t>
      </w:r>
      <w:r w:rsidR="005E3144" w:rsidRPr="008D208A">
        <w:rPr>
          <w:rFonts w:ascii="Times New Roman" w:hAnsi="Times New Roman"/>
          <w:b/>
          <w:color w:val="000000"/>
          <w:sz w:val="16"/>
          <w:szCs w:val="16"/>
        </w:rPr>
        <w:tab/>
      </w:r>
      <w:r w:rsidR="005E3144" w:rsidRPr="008D208A">
        <w:rPr>
          <w:rFonts w:ascii="Times New Roman" w:hAnsi="Times New Roman"/>
          <w:b/>
          <w:color w:val="000000"/>
          <w:sz w:val="16"/>
          <w:szCs w:val="16"/>
        </w:rPr>
        <w:tab/>
        <w:t>Obtained/</w:t>
      </w:r>
      <w:r w:rsidR="005E3144" w:rsidRPr="008D208A">
        <w:rPr>
          <w:rFonts w:ascii="Times New Roman" w:hAnsi="Times New Roman"/>
          <w:b/>
          <w:color w:val="000000"/>
          <w:sz w:val="16"/>
          <w:szCs w:val="16"/>
        </w:rPr>
        <w:tab/>
        <w:t xml:space="preserve"> </w:t>
      </w:r>
      <w:r w:rsidR="005E3144" w:rsidRPr="008D208A">
        <w:rPr>
          <w:rFonts w:ascii="Times New Roman" w:hAnsi="Times New Roman"/>
          <w:b/>
          <w:color w:val="000000"/>
          <w:sz w:val="16"/>
          <w:szCs w:val="16"/>
        </w:rPr>
        <w:tab/>
      </w:r>
      <w:r>
        <w:rPr>
          <w:rFonts w:ascii="Times New Roman" w:hAnsi="Times New Roman"/>
          <w:b/>
          <w:color w:val="000000"/>
          <w:sz w:val="16"/>
          <w:szCs w:val="16"/>
        </w:rPr>
        <w:tab/>
        <w:t>Per Cent Mastery</w:t>
      </w:r>
      <w:r>
        <w:rPr>
          <w:rFonts w:ascii="Times New Roman" w:hAnsi="Times New Roman"/>
          <w:b/>
          <w:color w:val="000000"/>
          <w:sz w:val="16"/>
          <w:szCs w:val="16"/>
        </w:rPr>
        <w:tab/>
      </w:r>
      <w:r w:rsidR="005E3144" w:rsidRPr="008D208A">
        <w:rPr>
          <w:rFonts w:ascii="Times New Roman" w:hAnsi="Times New Roman"/>
          <w:b/>
          <w:color w:val="000000"/>
          <w:sz w:val="16"/>
          <w:szCs w:val="16"/>
        </w:rPr>
        <w:t>COMMENTS/</w:t>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TO DO</w:t>
      </w:r>
      <w:r w:rsidR="005E3144" w:rsidRPr="008D208A">
        <w:rPr>
          <w:rFonts w:ascii="Times New Roman" w:hAnsi="Times New Roman"/>
          <w:b/>
          <w:color w:val="000000"/>
          <w:sz w:val="16"/>
          <w:szCs w:val="16"/>
        </w:rPr>
        <w:tab/>
      </w:r>
      <w:r w:rsidR="005E3144" w:rsidRPr="008D208A">
        <w:rPr>
          <w:rFonts w:ascii="Times New Roman" w:hAnsi="Times New Roman"/>
          <w:b/>
          <w:color w:val="000000"/>
          <w:sz w:val="16"/>
          <w:szCs w:val="16"/>
        </w:rPr>
        <w:tab/>
      </w:r>
      <w:r w:rsidR="005E3144" w:rsidRPr="008D208A">
        <w:rPr>
          <w:rFonts w:ascii="Times New Roman" w:hAnsi="Times New Roman"/>
          <w:b/>
          <w:color w:val="000000"/>
          <w:sz w:val="16"/>
          <w:szCs w:val="16"/>
        </w:rPr>
        <w:tab/>
      </w:r>
      <w:r w:rsidR="005E3144" w:rsidRPr="008D208A">
        <w:rPr>
          <w:rFonts w:ascii="Times New Roman" w:hAnsi="Times New Roman"/>
          <w:b/>
          <w:color w:val="000000"/>
          <w:sz w:val="16"/>
          <w:szCs w:val="16"/>
        </w:rPr>
        <w:tab/>
      </w:r>
      <w:r>
        <w:rPr>
          <w:rFonts w:ascii="Times New Roman" w:hAnsi="Times New Roman"/>
          <w:b/>
          <w:color w:val="000000"/>
          <w:sz w:val="16"/>
          <w:szCs w:val="16"/>
        </w:rPr>
        <w:t>Highest Score</w:t>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RECOMMENDATIONS</w:t>
      </w:r>
      <w:r w:rsidR="005E3144" w:rsidRPr="008D208A">
        <w:rPr>
          <w:rFonts w:ascii="Times New Roman" w:hAnsi="Times New Roman"/>
          <w:b/>
          <w:color w:val="000000"/>
          <w:sz w:val="16"/>
          <w:szCs w:val="16"/>
        </w:rPr>
        <w:tab/>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(Ind.) (With Help)</w:t>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(Indep,)(With Help)</w:t>
      </w:r>
    </w:p>
    <w:p w:rsidR="005E3144" w:rsidRPr="008D208A" w:rsidRDefault="008D208A">
      <w:pPr>
        <w:rPr>
          <w:rFonts w:ascii="Times New Roman" w:hAnsi="Times New Roman"/>
          <w:b/>
          <w:color w:val="000000"/>
          <w:sz w:val="16"/>
          <w:szCs w:val="16"/>
        </w:rPr>
      </w:pPr>
      <w:r w:rsidRPr="008D208A">
        <w:rPr>
          <w:rFonts w:ascii="Times New Roman" w:hAnsi="Times New Roman"/>
          <w:b/>
          <w:color w:val="000000"/>
          <w:sz w:val="16"/>
          <w:szCs w:val="16"/>
        </w:rPr>
        <w:t>______</w:t>
      </w:r>
      <w:r w:rsidR="005E3144" w:rsidRPr="008D208A">
        <w:rPr>
          <w:rFonts w:ascii="Times New Roman" w:hAnsi="Times New Roman"/>
          <w:b/>
          <w:color w:val="000000"/>
          <w:sz w:val="16"/>
          <w:szCs w:val="16"/>
        </w:rPr>
        <w:t>_____________________________________________________________________________________________________________</w:t>
      </w:r>
      <w:r w:rsidR="009206AA" w:rsidRPr="008D208A">
        <w:rPr>
          <w:rFonts w:ascii="Times New Roman" w:hAnsi="Times New Roman"/>
          <w:color w:val="000000"/>
          <w:sz w:val="16"/>
          <w:szCs w:val="16"/>
          <w:u w:val="single"/>
        </w:rPr>
        <w:t>__________</w:t>
      </w:r>
      <w:r w:rsidR="005E3144" w:rsidRPr="008D208A">
        <w:rPr>
          <w:rFonts w:ascii="Times New Roman" w:hAnsi="Times New Roman"/>
          <w:b/>
          <w:color w:val="000000"/>
          <w:sz w:val="16"/>
          <w:szCs w:val="16"/>
        </w:rPr>
        <w:t>____</w:t>
      </w:r>
      <w:r w:rsidRPr="008D208A">
        <w:rPr>
          <w:rFonts w:ascii="Times New Roman" w:hAnsi="Times New Roman"/>
          <w:b/>
          <w:color w:val="000000"/>
          <w:sz w:val="16"/>
          <w:szCs w:val="16"/>
        </w:rPr>
        <w:t>_</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1. Classification</w:t>
      </w:r>
      <w:r w:rsidRPr="008D208A">
        <w:rPr>
          <w:rFonts w:ascii="Times New Roman" w:hAnsi="Times New Roman"/>
          <w:b/>
          <w:color w:val="000000"/>
          <w:sz w:val="16"/>
          <w:szCs w:val="16"/>
        </w:rPr>
        <w:tab/>
      </w:r>
      <w:r w:rsidRPr="008D208A">
        <w:rPr>
          <w:rFonts w:ascii="Times New Roman" w:hAnsi="Times New Roman"/>
          <w:b/>
          <w:color w:val="000000"/>
          <w:sz w:val="16"/>
          <w:szCs w:val="16"/>
        </w:rPr>
        <w:tab/>
        <w:t xml:space="preserve">• creates groups with </w:t>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blocks based on</w:t>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abstracted feature</w:t>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 xml:space="preserve">• </w:t>
      </w:r>
      <w:r>
        <w:rPr>
          <w:rFonts w:ascii="Times New Roman" w:hAnsi="Times New Roman"/>
          <w:b/>
          <w:color w:val="000000"/>
          <w:sz w:val="16"/>
          <w:szCs w:val="16"/>
        </w:rPr>
        <w:t>once a group is made,</w:t>
      </w:r>
      <w:r>
        <w:rPr>
          <w:rFonts w:ascii="Times New Roman" w:hAnsi="Times New Roman"/>
          <w:b/>
          <w:color w:val="000000"/>
          <w:sz w:val="16"/>
          <w:szCs w:val="16"/>
        </w:rPr>
        <w:tab/>
      </w:r>
      <w:r>
        <w:rPr>
          <w:rFonts w:ascii="Times New Roman" w:hAnsi="Times New Roman"/>
          <w:b/>
          <w:color w:val="000000"/>
          <w:sz w:val="16"/>
          <w:szCs w:val="16"/>
        </w:rPr>
        <w:tab/>
        <w:t>/12</w:t>
      </w:r>
      <w:r>
        <w:rPr>
          <w:rFonts w:ascii="Times New Roman" w:hAnsi="Times New Roman"/>
          <w:b/>
          <w:color w:val="000000"/>
          <w:sz w:val="16"/>
          <w:szCs w:val="16"/>
        </w:rPr>
        <w:tab/>
        <w:t>/12</w:t>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w:t>
      </w:r>
      <w:r w:rsidR="005E3144" w:rsidRPr="008D208A">
        <w:rPr>
          <w:rFonts w:ascii="Times New Roman" w:hAnsi="Times New Roman"/>
          <w:b/>
          <w:color w:val="000000"/>
          <w:sz w:val="16"/>
          <w:szCs w:val="16"/>
        </w:rPr>
        <w:tab/>
        <w:t>%</w:t>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makes it another way</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______________________________________________________________________________________________________________________</w:t>
      </w:r>
      <w:r w:rsidR="008D208A" w:rsidRPr="008D208A">
        <w:rPr>
          <w:rFonts w:ascii="Times New Roman" w:hAnsi="Times New Roman"/>
          <w:b/>
          <w:color w:val="000000"/>
          <w:sz w:val="16"/>
          <w:szCs w:val="16"/>
        </w:rPr>
        <w:t>______</w:t>
      </w:r>
      <w:r w:rsidRPr="008D208A">
        <w:rPr>
          <w:rFonts w:ascii="Times New Roman" w:hAnsi="Times New Roman"/>
          <w:b/>
          <w:color w:val="000000"/>
          <w:sz w:val="16"/>
          <w:szCs w:val="16"/>
        </w:rPr>
        <w:t>_</w:t>
      </w:r>
    </w:p>
    <w:p w:rsidR="005E3144" w:rsidRPr="008D208A" w:rsidRDefault="005E3144">
      <w:pPr>
        <w:rPr>
          <w:rFonts w:ascii="Times New Roman" w:hAnsi="Times New Roman"/>
          <w:b/>
          <w:color w:val="000000"/>
          <w:sz w:val="16"/>
          <w:szCs w:val="16"/>
        </w:rPr>
      </w:pP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2. Short Term</w:t>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 listens to a short story</w:t>
      </w:r>
      <w:r w:rsidR="005E3144" w:rsidRPr="008D208A">
        <w:rPr>
          <w:rFonts w:ascii="Times New Roman" w:hAnsi="Times New Roman"/>
          <w:b/>
          <w:color w:val="000000"/>
          <w:sz w:val="16"/>
          <w:szCs w:val="16"/>
        </w:rPr>
        <w:tab/>
      </w:r>
      <w:r w:rsidR="005E3144" w:rsidRPr="008D208A">
        <w:rPr>
          <w:rFonts w:ascii="Times New Roman" w:hAnsi="Times New Roman"/>
          <w:b/>
          <w:color w:val="000000"/>
          <w:sz w:val="16"/>
          <w:szCs w:val="16"/>
        </w:rPr>
        <w:tab/>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 xml:space="preserve">   Auditory Memory</w:t>
      </w:r>
      <w:r w:rsidRPr="008D208A">
        <w:rPr>
          <w:rFonts w:ascii="Times New Roman" w:hAnsi="Times New Roman"/>
          <w:b/>
          <w:color w:val="000000"/>
          <w:sz w:val="16"/>
          <w:szCs w:val="16"/>
        </w:rPr>
        <w:tab/>
      </w:r>
      <w:r w:rsidRPr="008D208A">
        <w:rPr>
          <w:rFonts w:ascii="Times New Roman" w:hAnsi="Times New Roman"/>
          <w:b/>
          <w:color w:val="000000"/>
          <w:sz w:val="16"/>
          <w:szCs w:val="16"/>
        </w:rPr>
        <w:tab/>
        <w:t>• remembers story details</w:t>
      </w:r>
    </w:p>
    <w:p w:rsidR="005E3144" w:rsidRPr="008D208A" w:rsidRDefault="005E3144" w:rsidP="009206AA">
      <w:pPr>
        <w:ind w:left="1440" w:firstLine="720"/>
        <w:rPr>
          <w:rFonts w:ascii="Times New Roman" w:hAnsi="Times New Roman"/>
          <w:b/>
          <w:color w:val="000000"/>
          <w:sz w:val="16"/>
          <w:szCs w:val="16"/>
        </w:rPr>
      </w:pPr>
      <w:r w:rsidRPr="008D208A">
        <w:rPr>
          <w:rFonts w:ascii="Times New Roman" w:hAnsi="Times New Roman"/>
          <w:b/>
          <w:color w:val="000000"/>
          <w:sz w:val="16"/>
          <w:szCs w:val="16"/>
        </w:rPr>
        <w:t>• remembers story sequence</w:t>
      </w:r>
    </w:p>
    <w:p w:rsidR="005E3144" w:rsidRPr="008D208A" w:rsidRDefault="005E3144" w:rsidP="009206AA">
      <w:pPr>
        <w:ind w:left="1440" w:firstLine="720"/>
        <w:rPr>
          <w:rFonts w:ascii="Times New Roman" w:hAnsi="Times New Roman"/>
          <w:b/>
          <w:color w:val="000000"/>
          <w:sz w:val="16"/>
          <w:szCs w:val="16"/>
        </w:rPr>
      </w:pPr>
      <w:r w:rsidRPr="008D208A">
        <w:rPr>
          <w:rFonts w:ascii="Times New Roman" w:hAnsi="Times New Roman"/>
          <w:b/>
          <w:color w:val="000000"/>
          <w:sz w:val="16"/>
          <w:szCs w:val="16"/>
        </w:rPr>
        <w:t>• remembers after delay</w:t>
      </w:r>
      <w:r w:rsidRPr="008D208A">
        <w:rPr>
          <w:rFonts w:ascii="Times New Roman" w:hAnsi="Times New Roman"/>
          <w:b/>
          <w:color w:val="000000"/>
          <w:sz w:val="16"/>
          <w:szCs w:val="16"/>
        </w:rPr>
        <w:tab/>
      </w:r>
      <w:r w:rsidRPr="008D208A">
        <w:rPr>
          <w:rFonts w:ascii="Times New Roman" w:hAnsi="Times New Roman"/>
          <w:b/>
          <w:color w:val="000000"/>
          <w:sz w:val="16"/>
          <w:szCs w:val="16"/>
        </w:rPr>
        <w:tab/>
        <w:t>/17</w:t>
      </w:r>
      <w:r w:rsidRPr="008D208A">
        <w:rPr>
          <w:rFonts w:ascii="Times New Roman" w:hAnsi="Times New Roman"/>
          <w:b/>
          <w:color w:val="000000"/>
          <w:sz w:val="16"/>
          <w:szCs w:val="16"/>
        </w:rPr>
        <w:tab/>
        <w:t>/17</w:t>
      </w:r>
      <w:r w:rsidRPr="008D208A">
        <w:rPr>
          <w:rFonts w:ascii="Times New Roman" w:hAnsi="Times New Roman"/>
          <w:b/>
          <w:color w:val="000000"/>
          <w:sz w:val="16"/>
          <w:szCs w:val="16"/>
        </w:rPr>
        <w:tab/>
      </w:r>
      <w:r w:rsidRPr="008D208A">
        <w:rPr>
          <w:rFonts w:ascii="Times New Roman" w:hAnsi="Times New Roman"/>
          <w:b/>
          <w:color w:val="000000"/>
          <w:sz w:val="16"/>
          <w:szCs w:val="16"/>
        </w:rPr>
        <w:tab/>
        <w:t>%</w:t>
      </w:r>
      <w:r w:rsidRPr="008D208A">
        <w:rPr>
          <w:rFonts w:ascii="Times New Roman" w:hAnsi="Times New Roman"/>
          <w:b/>
          <w:color w:val="000000"/>
          <w:sz w:val="16"/>
          <w:szCs w:val="16"/>
        </w:rPr>
        <w:tab/>
        <w:t>%</w:t>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p>
    <w:p w:rsidR="008D208A"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________________________________________________________________________________________________________________</w:t>
      </w:r>
      <w:r w:rsidR="008D208A" w:rsidRPr="008D208A">
        <w:rPr>
          <w:rFonts w:ascii="Times New Roman" w:hAnsi="Times New Roman"/>
          <w:b/>
          <w:color w:val="000000"/>
          <w:sz w:val="16"/>
          <w:szCs w:val="16"/>
        </w:rPr>
        <w:t>______</w:t>
      </w:r>
      <w:r w:rsidRPr="008D208A">
        <w:rPr>
          <w:rFonts w:ascii="Times New Roman" w:hAnsi="Times New Roman"/>
          <w:b/>
          <w:color w:val="000000"/>
          <w:sz w:val="16"/>
          <w:szCs w:val="16"/>
        </w:rPr>
        <w:t xml:space="preserve">_______ </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 xml:space="preserve">3.Visual Sequential </w:t>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 names 8 pictures</w:t>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 xml:space="preserve">• tells the name without </w:t>
      </w:r>
    </w:p>
    <w:p w:rsidR="005E3144" w:rsidRPr="008D208A" w:rsidRDefault="005E3144" w:rsidP="009206AA">
      <w:pPr>
        <w:ind w:left="2160" w:firstLine="720"/>
        <w:rPr>
          <w:rFonts w:ascii="Times New Roman" w:hAnsi="Times New Roman"/>
          <w:b/>
          <w:color w:val="000000"/>
          <w:sz w:val="16"/>
          <w:szCs w:val="16"/>
        </w:rPr>
      </w:pPr>
      <w:r w:rsidRPr="008D208A">
        <w:rPr>
          <w:rFonts w:ascii="Times New Roman" w:hAnsi="Times New Roman"/>
          <w:b/>
          <w:color w:val="000000"/>
          <w:sz w:val="16"/>
          <w:szCs w:val="16"/>
        </w:rPr>
        <w:t>seeing them</w:t>
      </w:r>
      <w:r w:rsidRPr="008D208A">
        <w:rPr>
          <w:rFonts w:ascii="Times New Roman" w:hAnsi="Times New Roman"/>
          <w:b/>
          <w:color w:val="000000"/>
          <w:sz w:val="16"/>
          <w:szCs w:val="16"/>
        </w:rPr>
        <w:tab/>
      </w:r>
    </w:p>
    <w:p w:rsidR="005E3144" w:rsidRPr="008D208A" w:rsidRDefault="009206AA">
      <w:pPr>
        <w:pBdr>
          <w:bottom w:val="single" w:sz="12" w:space="1" w:color="auto"/>
        </w:pBd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 shows need to apply memory</w:t>
      </w:r>
    </w:p>
    <w:p w:rsidR="005E3144" w:rsidRPr="008D208A" w:rsidRDefault="009206AA">
      <w:pPr>
        <w:pBdr>
          <w:bottom w:val="single" w:sz="12" w:space="1" w:color="auto"/>
        </w:pBd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strategy</w:t>
      </w:r>
      <w:r w:rsidR="005E3144" w:rsidRPr="008D208A">
        <w:rPr>
          <w:rFonts w:ascii="Times New Roman" w:hAnsi="Times New Roman"/>
          <w:b/>
          <w:color w:val="000000"/>
          <w:sz w:val="16"/>
          <w:szCs w:val="16"/>
        </w:rPr>
        <w:tab/>
      </w:r>
      <w:r w:rsidR="005E3144" w:rsidRPr="008D208A">
        <w:rPr>
          <w:rFonts w:ascii="Times New Roman" w:hAnsi="Times New Roman"/>
          <w:b/>
          <w:color w:val="000000"/>
          <w:sz w:val="16"/>
          <w:szCs w:val="16"/>
        </w:rPr>
        <w:tab/>
      </w:r>
      <w:r w:rsidR="005E3144" w:rsidRPr="008D208A">
        <w:rPr>
          <w:rFonts w:ascii="Times New Roman" w:hAnsi="Times New Roman"/>
          <w:b/>
          <w:color w:val="000000"/>
          <w:sz w:val="16"/>
          <w:szCs w:val="16"/>
        </w:rPr>
        <w:tab/>
        <w:t>/12</w:t>
      </w:r>
      <w:r w:rsidR="005E3144" w:rsidRPr="008D208A">
        <w:rPr>
          <w:rFonts w:ascii="Times New Roman" w:hAnsi="Times New Roman"/>
          <w:b/>
          <w:color w:val="000000"/>
          <w:sz w:val="16"/>
          <w:szCs w:val="16"/>
        </w:rPr>
        <w:tab/>
        <w:t>/12</w:t>
      </w:r>
      <w:r w:rsidR="005E3144" w:rsidRPr="008D208A">
        <w:rPr>
          <w:rFonts w:ascii="Times New Roman" w:hAnsi="Times New Roman"/>
          <w:b/>
          <w:color w:val="000000"/>
          <w:sz w:val="16"/>
          <w:szCs w:val="16"/>
        </w:rPr>
        <w:tab/>
      </w:r>
      <w:r w:rsidR="005E3144" w:rsidRPr="008D208A">
        <w:rPr>
          <w:rFonts w:ascii="Times New Roman" w:hAnsi="Times New Roman"/>
          <w:b/>
          <w:color w:val="000000"/>
          <w:sz w:val="16"/>
          <w:szCs w:val="16"/>
        </w:rPr>
        <w:tab/>
        <w:t>%</w:t>
      </w:r>
      <w:r w:rsidR="005E3144" w:rsidRPr="008D208A">
        <w:rPr>
          <w:rFonts w:ascii="Times New Roman" w:hAnsi="Times New Roman"/>
          <w:b/>
          <w:color w:val="000000"/>
          <w:sz w:val="16"/>
          <w:szCs w:val="16"/>
        </w:rPr>
        <w:tab/>
        <w:t>%</w:t>
      </w:r>
    </w:p>
    <w:p w:rsidR="005E3144" w:rsidRPr="008D208A" w:rsidRDefault="005E3144">
      <w:pPr>
        <w:pBdr>
          <w:bottom w:val="single" w:sz="12" w:space="1" w:color="auto"/>
        </w:pBdr>
        <w:rPr>
          <w:rFonts w:ascii="Times New Roman" w:hAnsi="Times New Roman"/>
          <w:b/>
          <w:color w:val="000000"/>
          <w:sz w:val="16"/>
          <w:szCs w:val="16"/>
        </w:rPr>
      </w:pP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4. Pattern Completion</w:t>
      </w:r>
      <w:r w:rsidRPr="008D208A">
        <w:rPr>
          <w:rFonts w:ascii="Times New Roman" w:hAnsi="Times New Roman"/>
          <w:b/>
          <w:color w:val="000000"/>
          <w:sz w:val="16"/>
          <w:szCs w:val="16"/>
        </w:rPr>
        <w:tab/>
        <w:t>• completes pattern sequence</w:t>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 provides reason for choice</w:t>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/18</w:t>
      </w:r>
      <w:r w:rsidR="005E3144" w:rsidRPr="008D208A">
        <w:rPr>
          <w:rFonts w:ascii="Times New Roman" w:hAnsi="Times New Roman"/>
          <w:b/>
          <w:color w:val="000000"/>
          <w:sz w:val="16"/>
          <w:szCs w:val="16"/>
        </w:rPr>
        <w:tab/>
        <w:t>/18</w:t>
      </w:r>
      <w:r w:rsidR="005E3144" w:rsidRPr="008D208A">
        <w:rPr>
          <w:rFonts w:ascii="Times New Roman" w:hAnsi="Times New Roman"/>
          <w:b/>
          <w:color w:val="000000"/>
          <w:sz w:val="16"/>
          <w:szCs w:val="16"/>
        </w:rPr>
        <w:tab/>
      </w:r>
      <w:r w:rsidR="005E3144" w:rsidRPr="008D208A">
        <w:rPr>
          <w:rFonts w:ascii="Times New Roman" w:hAnsi="Times New Roman"/>
          <w:b/>
          <w:color w:val="000000"/>
          <w:sz w:val="16"/>
          <w:szCs w:val="16"/>
        </w:rPr>
        <w:tab/>
        <w:t>%</w:t>
      </w:r>
      <w:r w:rsidR="005E3144" w:rsidRPr="008D208A">
        <w:rPr>
          <w:rFonts w:ascii="Times New Roman" w:hAnsi="Times New Roman"/>
          <w:b/>
          <w:color w:val="000000"/>
          <w:sz w:val="16"/>
          <w:szCs w:val="16"/>
        </w:rPr>
        <w:tab/>
        <w:t>%</w:t>
      </w:r>
    </w:p>
    <w:p w:rsidR="005E3144" w:rsidRPr="008D208A" w:rsidRDefault="005E3144">
      <w:pPr>
        <w:pBdr>
          <w:bottom w:val="single" w:sz="12" w:space="1" w:color="auto"/>
        </w:pBdr>
        <w:rPr>
          <w:rFonts w:ascii="Times New Roman" w:hAnsi="Times New Roman"/>
          <w:b/>
          <w:color w:val="000000"/>
          <w:sz w:val="16"/>
          <w:szCs w:val="16"/>
        </w:rPr>
      </w:pP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4. Perspective-Taking</w:t>
      </w:r>
      <w:r w:rsidRPr="008D208A">
        <w:rPr>
          <w:rFonts w:ascii="Times New Roman" w:hAnsi="Times New Roman"/>
          <w:b/>
          <w:color w:val="000000"/>
          <w:sz w:val="16"/>
          <w:szCs w:val="16"/>
        </w:rPr>
        <w:tab/>
        <w:t xml:space="preserve">• tells another person how </w:t>
      </w:r>
      <w:r w:rsidRPr="008D208A">
        <w:rPr>
          <w:rFonts w:ascii="Times New Roman" w:hAnsi="Times New Roman"/>
          <w:b/>
          <w:color w:val="000000"/>
          <w:sz w:val="16"/>
          <w:szCs w:val="16"/>
        </w:rPr>
        <w:tab/>
      </w:r>
      <w:r w:rsidRPr="008D208A">
        <w:rPr>
          <w:rFonts w:ascii="Times New Roman" w:hAnsi="Times New Roman"/>
          <w:b/>
          <w:color w:val="000000"/>
          <w:sz w:val="16"/>
          <w:szCs w:val="16"/>
        </w:rPr>
        <w:tab/>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 xml:space="preserve">to draw a picture </w:t>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 tells one or more details</w:t>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 uses appropriate language</w:t>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 shows awareness of what</w:t>
      </w:r>
      <w:r w:rsidR="005E3144" w:rsidRPr="008D208A">
        <w:rPr>
          <w:rFonts w:ascii="Times New Roman" w:hAnsi="Times New Roman"/>
          <w:b/>
          <w:color w:val="000000"/>
          <w:sz w:val="16"/>
          <w:szCs w:val="16"/>
        </w:rPr>
        <w:tab/>
      </w:r>
      <w:r w:rsidR="005E3144" w:rsidRPr="008D208A">
        <w:rPr>
          <w:rFonts w:ascii="Times New Roman" w:hAnsi="Times New Roman"/>
          <w:b/>
          <w:color w:val="000000"/>
          <w:sz w:val="16"/>
          <w:szCs w:val="16"/>
        </w:rPr>
        <w:tab/>
        <w:t>/16</w:t>
      </w:r>
      <w:r w:rsidR="005E3144" w:rsidRPr="008D208A">
        <w:rPr>
          <w:rFonts w:ascii="Times New Roman" w:hAnsi="Times New Roman"/>
          <w:b/>
          <w:color w:val="000000"/>
          <w:sz w:val="16"/>
          <w:szCs w:val="16"/>
        </w:rPr>
        <w:tab/>
        <w:t>/16</w:t>
      </w:r>
      <w:r w:rsidR="005E3144" w:rsidRPr="008D208A">
        <w:rPr>
          <w:rFonts w:ascii="Times New Roman" w:hAnsi="Times New Roman"/>
          <w:b/>
          <w:color w:val="000000"/>
          <w:sz w:val="16"/>
          <w:szCs w:val="16"/>
        </w:rPr>
        <w:tab/>
      </w:r>
      <w:r w:rsidR="005E3144" w:rsidRPr="008D208A">
        <w:rPr>
          <w:rFonts w:ascii="Times New Roman" w:hAnsi="Times New Roman"/>
          <w:b/>
          <w:color w:val="000000"/>
          <w:sz w:val="16"/>
          <w:szCs w:val="16"/>
        </w:rPr>
        <w:tab/>
        <w:t>%</w:t>
      </w:r>
      <w:r w:rsidR="005E3144" w:rsidRPr="008D208A">
        <w:rPr>
          <w:rFonts w:ascii="Times New Roman" w:hAnsi="Times New Roman"/>
          <w:b/>
          <w:color w:val="000000"/>
          <w:sz w:val="16"/>
          <w:szCs w:val="16"/>
        </w:rPr>
        <w:tab/>
        <w:t>%</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lastRenderedPageBreak/>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t>other person is doing</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_______________________________________________________________________________________________________________________</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 xml:space="preserve">5. Verbal Planning </w:t>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008D208A">
        <w:rPr>
          <w:rFonts w:ascii="Times New Roman" w:hAnsi="Times New Roman"/>
          <w:b/>
          <w:color w:val="000000"/>
          <w:sz w:val="16"/>
          <w:szCs w:val="16"/>
        </w:rPr>
        <w:tab/>
      </w:r>
      <w:r w:rsidRPr="008D208A">
        <w:rPr>
          <w:rFonts w:ascii="Times New Roman" w:hAnsi="Times New Roman"/>
          <w:b/>
          <w:color w:val="000000"/>
          <w:sz w:val="16"/>
          <w:szCs w:val="16"/>
        </w:rPr>
        <w:t xml:space="preserve">• tells steps of plan </w:t>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t>• tells the plan sequence</w:t>
      </w:r>
      <w:r w:rsidRPr="008D208A">
        <w:rPr>
          <w:rFonts w:ascii="Times New Roman" w:hAnsi="Times New Roman"/>
          <w:b/>
          <w:color w:val="000000"/>
          <w:sz w:val="16"/>
          <w:szCs w:val="16"/>
        </w:rPr>
        <w:tab/>
      </w:r>
      <w:r w:rsidRPr="008D208A">
        <w:rPr>
          <w:rFonts w:ascii="Times New Roman" w:hAnsi="Times New Roman"/>
          <w:b/>
          <w:color w:val="000000"/>
          <w:sz w:val="16"/>
          <w:szCs w:val="16"/>
        </w:rPr>
        <w:tab/>
        <w:t>/15</w:t>
      </w:r>
      <w:r w:rsidRPr="008D208A">
        <w:rPr>
          <w:rFonts w:ascii="Times New Roman" w:hAnsi="Times New Roman"/>
          <w:b/>
          <w:color w:val="000000"/>
          <w:sz w:val="16"/>
          <w:szCs w:val="16"/>
        </w:rPr>
        <w:tab/>
        <w:t>/15</w:t>
      </w:r>
      <w:r w:rsidRPr="008D208A">
        <w:rPr>
          <w:rFonts w:ascii="Times New Roman" w:hAnsi="Times New Roman"/>
          <w:b/>
          <w:color w:val="000000"/>
          <w:sz w:val="16"/>
          <w:szCs w:val="16"/>
        </w:rPr>
        <w:tab/>
      </w:r>
      <w:r w:rsidRPr="008D208A">
        <w:rPr>
          <w:rFonts w:ascii="Times New Roman" w:hAnsi="Times New Roman"/>
          <w:b/>
          <w:color w:val="000000"/>
          <w:sz w:val="16"/>
          <w:szCs w:val="16"/>
        </w:rPr>
        <w:tab/>
        <w:t>%</w:t>
      </w:r>
      <w:r w:rsidRPr="008D208A">
        <w:rPr>
          <w:rFonts w:ascii="Times New Roman" w:hAnsi="Times New Roman"/>
          <w:b/>
          <w:color w:val="000000"/>
          <w:sz w:val="16"/>
          <w:szCs w:val="16"/>
        </w:rPr>
        <w:tab/>
        <w:t>%</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t xml:space="preserve">• uses planning words </w:t>
      </w:r>
    </w:p>
    <w:p w:rsidR="005E3144" w:rsidRPr="008D208A" w:rsidRDefault="005E3144">
      <w:pPr>
        <w:rPr>
          <w:rFonts w:ascii="Times New Roman" w:hAnsi="Times New Roman"/>
          <w:b/>
          <w:color w:val="000000"/>
          <w:sz w:val="16"/>
          <w:szCs w:val="16"/>
        </w:rPr>
      </w:pP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_______________________________________________________________________________________________________________________</w:t>
      </w:r>
    </w:p>
    <w:p w:rsidR="005E3144" w:rsidRPr="008D208A" w:rsidRDefault="005E3144">
      <w:pPr>
        <w:rPr>
          <w:rFonts w:ascii="Times New Roman" w:hAnsi="Times New Roman"/>
          <w:color w:val="000000"/>
          <w:sz w:val="16"/>
          <w:szCs w:val="16"/>
        </w:rPr>
      </w:pPr>
      <w:r w:rsidRPr="008D208A">
        <w:rPr>
          <w:rFonts w:ascii="Times New Roman" w:hAnsi="Times New Roman"/>
          <w:color w:val="000000"/>
          <w:sz w:val="16"/>
          <w:szCs w:val="16"/>
        </w:rPr>
        <w:tab/>
        <w:t>While ____________ worked on these activities, s/he was also being rated for a number of behaviors that are important for being a good learner.  Your child was rated twice, first, when the activities were introduced and before receiving help (pretest), and, second, during the time that the assessor worked with your child to teach the activity (mediation). The same ratings are used for all of the (six) tasks.   Here are the results:</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_______________________________________________________________________________________________________________________</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BEHAVIOR</w:t>
      </w:r>
      <w:r w:rsidRPr="008D208A">
        <w:rPr>
          <w:rFonts w:ascii="Times New Roman" w:hAnsi="Times New Roman"/>
          <w:b/>
          <w:color w:val="000000"/>
          <w:sz w:val="16"/>
          <w:szCs w:val="16"/>
        </w:rPr>
        <w:tab/>
      </w:r>
      <w:r w:rsidRPr="008D208A">
        <w:rPr>
          <w:rFonts w:ascii="Times New Roman" w:hAnsi="Times New Roman"/>
          <w:b/>
          <w:color w:val="000000"/>
          <w:sz w:val="16"/>
          <w:szCs w:val="16"/>
        </w:rPr>
        <w:tab/>
        <w:t>DEFINITION</w:t>
      </w:r>
      <w:r w:rsidRPr="008D208A">
        <w:rPr>
          <w:rFonts w:ascii="Times New Roman" w:hAnsi="Times New Roman"/>
          <w:b/>
          <w:color w:val="000000"/>
          <w:sz w:val="16"/>
          <w:szCs w:val="16"/>
        </w:rPr>
        <w:tab/>
      </w:r>
      <w:r w:rsidRPr="008D208A">
        <w:rPr>
          <w:rFonts w:ascii="Times New Roman" w:hAnsi="Times New Roman"/>
          <w:b/>
          <w:color w:val="000000"/>
          <w:sz w:val="16"/>
          <w:szCs w:val="16"/>
        </w:rPr>
        <w:tab/>
        <w:t>Obtained/ Highest</w:t>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009206AA">
        <w:rPr>
          <w:rFonts w:ascii="Times New Roman" w:hAnsi="Times New Roman"/>
          <w:b/>
          <w:color w:val="000000"/>
          <w:sz w:val="16"/>
          <w:szCs w:val="16"/>
        </w:rPr>
        <w:t>Per Cent</w:t>
      </w:r>
      <w:r w:rsidR="009206AA">
        <w:rPr>
          <w:rFonts w:ascii="Times New Roman" w:hAnsi="Times New Roman"/>
          <w:b/>
          <w:color w:val="000000"/>
          <w:sz w:val="16"/>
          <w:szCs w:val="16"/>
        </w:rPr>
        <w:tab/>
      </w:r>
      <w:r w:rsidR="009206AA">
        <w:rPr>
          <w:rFonts w:ascii="Times New Roman" w:hAnsi="Times New Roman"/>
          <w:b/>
          <w:color w:val="000000"/>
          <w:sz w:val="16"/>
          <w:szCs w:val="16"/>
        </w:rPr>
        <w:tab/>
      </w:r>
      <w:r w:rsidRPr="008D208A">
        <w:rPr>
          <w:rFonts w:ascii="Times New Roman" w:hAnsi="Times New Roman"/>
          <w:b/>
          <w:color w:val="000000"/>
          <w:sz w:val="16"/>
          <w:szCs w:val="16"/>
        </w:rPr>
        <w:t>COMMENTS/</w:t>
      </w:r>
    </w:p>
    <w:p w:rsidR="005E3144" w:rsidRPr="008D208A" w:rsidRDefault="009206AA">
      <w:pPr>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sidR="008D208A" w:rsidRPr="008D208A">
        <w:rPr>
          <w:rFonts w:ascii="Times New Roman" w:hAnsi="Times New Roman"/>
          <w:b/>
          <w:color w:val="000000"/>
          <w:sz w:val="16"/>
          <w:szCs w:val="16"/>
        </w:rPr>
        <w:t>Rating</w:t>
      </w:r>
      <w:r w:rsidR="008D208A"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Pr>
          <w:rFonts w:ascii="Times New Roman" w:hAnsi="Times New Roman"/>
          <w:b/>
          <w:color w:val="000000"/>
          <w:sz w:val="16"/>
          <w:szCs w:val="16"/>
        </w:rPr>
        <w:tab/>
        <w:t>Mastery</w:t>
      </w:r>
      <w:r>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RECOMMENDATIONS</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_______________________________________________________________________________________________________________________</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1. Self Regulation</w:t>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 pays attention</w:t>
      </w:r>
      <w:r w:rsidRPr="008D208A">
        <w:rPr>
          <w:rFonts w:ascii="Times New Roman" w:hAnsi="Times New Roman"/>
          <w:b/>
          <w:color w:val="000000"/>
          <w:sz w:val="16"/>
          <w:szCs w:val="16"/>
        </w:rPr>
        <w:tab/>
      </w:r>
      <w:r w:rsidRPr="008D208A">
        <w:rPr>
          <w:rFonts w:ascii="Times New Roman" w:hAnsi="Times New Roman"/>
          <w:b/>
          <w:color w:val="000000"/>
          <w:sz w:val="16"/>
          <w:szCs w:val="16"/>
        </w:rPr>
        <w:tab/>
        <w:t xml:space="preserve">Pretest:  </w:t>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ab/>
        <w:t>/12</w:t>
      </w:r>
      <w:r w:rsidRPr="008D208A">
        <w:rPr>
          <w:rFonts w:ascii="Times New Roman" w:hAnsi="Times New Roman"/>
          <w:b/>
          <w:color w:val="000000"/>
          <w:sz w:val="16"/>
          <w:szCs w:val="16"/>
        </w:rPr>
        <w:tab/>
        <w:t>Pretest:</w:t>
      </w:r>
    </w:p>
    <w:p w:rsidR="005E3144" w:rsidRPr="008D208A" w:rsidRDefault="005E3144">
      <w:pPr>
        <w:ind w:left="1440" w:firstLine="720"/>
        <w:rPr>
          <w:rFonts w:ascii="Times New Roman" w:hAnsi="Times New Roman"/>
          <w:b/>
          <w:color w:val="000000"/>
          <w:sz w:val="16"/>
          <w:szCs w:val="16"/>
        </w:rPr>
      </w:pPr>
      <w:r w:rsidRPr="008D208A">
        <w:rPr>
          <w:rFonts w:ascii="Times New Roman" w:hAnsi="Times New Roman"/>
          <w:b/>
          <w:color w:val="000000"/>
          <w:sz w:val="16"/>
          <w:szCs w:val="16"/>
        </w:rPr>
        <w:t>• regulates impulses</w:t>
      </w:r>
      <w:r w:rsidRPr="008D208A">
        <w:rPr>
          <w:rFonts w:ascii="Times New Roman" w:hAnsi="Times New Roman"/>
          <w:b/>
          <w:color w:val="000000"/>
          <w:sz w:val="16"/>
          <w:szCs w:val="16"/>
        </w:rPr>
        <w:tab/>
      </w:r>
      <w:r w:rsidR="008D208A">
        <w:rPr>
          <w:rFonts w:ascii="Times New Roman" w:hAnsi="Times New Roman"/>
          <w:b/>
          <w:color w:val="000000"/>
          <w:sz w:val="16"/>
          <w:szCs w:val="16"/>
        </w:rPr>
        <w:tab/>
      </w:r>
      <w:r w:rsidRPr="008D208A">
        <w:rPr>
          <w:rFonts w:ascii="Times New Roman" w:hAnsi="Times New Roman"/>
          <w:b/>
          <w:color w:val="000000"/>
          <w:sz w:val="16"/>
          <w:szCs w:val="16"/>
        </w:rPr>
        <w:t>Mediation:</w:t>
      </w:r>
      <w:r w:rsidRPr="008D208A">
        <w:rPr>
          <w:rFonts w:ascii="Times New Roman" w:hAnsi="Times New Roman"/>
          <w:b/>
          <w:color w:val="000000"/>
          <w:sz w:val="16"/>
          <w:szCs w:val="16"/>
        </w:rPr>
        <w:tab/>
        <w:t>/12</w:t>
      </w:r>
      <w:r w:rsidRPr="008D208A">
        <w:rPr>
          <w:rFonts w:ascii="Times New Roman" w:hAnsi="Times New Roman"/>
          <w:b/>
          <w:color w:val="000000"/>
          <w:sz w:val="16"/>
          <w:szCs w:val="16"/>
        </w:rPr>
        <w:tab/>
        <w:t>Mediation:</w:t>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_______________________________________________________________________________________________________________________</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2. Persistence</w:t>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 completes activities</w:t>
      </w:r>
      <w:r w:rsidRPr="008D208A">
        <w:rPr>
          <w:rFonts w:ascii="Times New Roman" w:hAnsi="Times New Roman"/>
          <w:b/>
          <w:color w:val="000000"/>
          <w:sz w:val="16"/>
          <w:szCs w:val="16"/>
        </w:rPr>
        <w:tab/>
      </w:r>
      <w:r w:rsidR="008D208A">
        <w:rPr>
          <w:rFonts w:ascii="Times New Roman" w:hAnsi="Times New Roman"/>
          <w:b/>
          <w:color w:val="000000"/>
          <w:sz w:val="16"/>
          <w:szCs w:val="16"/>
        </w:rPr>
        <w:tab/>
      </w:r>
      <w:r w:rsidRPr="008D208A">
        <w:rPr>
          <w:rFonts w:ascii="Times New Roman" w:hAnsi="Times New Roman"/>
          <w:b/>
          <w:color w:val="000000"/>
          <w:sz w:val="16"/>
          <w:szCs w:val="16"/>
        </w:rPr>
        <w:t>Pretest:</w:t>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/12</w:t>
      </w:r>
      <w:r w:rsidRPr="008D208A">
        <w:rPr>
          <w:rFonts w:ascii="Times New Roman" w:hAnsi="Times New Roman"/>
          <w:b/>
          <w:color w:val="000000"/>
          <w:sz w:val="16"/>
          <w:szCs w:val="16"/>
        </w:rPr>
        <w:tab/>
        <w:t>Pretest:</w:t>
      </w:r>
    </w:p>
    <w:p w:rsidR="005E3144" w:rsidRPr="008D208A" w:rsidRDefault="008D208A">
      <w:pPr>
        <w:ind w:left="3600" w:firstLine="720"/>
        <w:rPr>
          <w:rFonts w:ascii="Times New Roman" w:hAnsi="Times New Roman"/>
          <w:b/>
          <w:color w:val="000000"/>
          <w:sz w:val="16"/>
          <w:szCs w:val="16"/>
        </w:rPr>
      </w:pPr>
      <w:r w:rsidRPr="008D208A">
        <w:rPr>
          <w:rFonts w:ascii="Times New Roman" w:hAnsi="Times New Roman"/>
          <w:b/>
          <w:color w:val="000000"/>
          <w:sz w:val="16"/>
          <w:szCs w:val="16"/>
        </w:rPr>
        <w:t>Mediation</w:t>
      </w:r>
      <w:r w:rsidRPr="008D208A">
        <w:rPr>
          <w:rFonts w:ascii="Times New Roman" w:hAnsi="Times New Roman"/>
          <w:b/>
          <w:color w:val="000000"/>
          <w:sz w:val="16"/>
          <w:szCs w:val="16"/>
        </w:rPr>
        <w:tab/>
      </w:r>
      <w:r>
        <w:rPr>
          <w:rFonts w:ascii="Times New Roman" w:hAnsi="Times New Roman"/>
          <w:b/>
          <w:color w:val="000000"/>
          <w:sz w:val="16"/>
          <w:szCs w:val="16"/>
        </w:rPr>
        <w:tab/>
      </w:r>
      <w:r w:rsidRPr="008D208A">
        <w:rPr>
          <w:rFonts w:ascii="Times New Roman" w:hAnsi="Times New Roman"/>
          <w:b/>
          <w:color w:val="000000"/>
          <w:sz w:val="16"/>
          <w:szCs w:val="16"/>
        </w:rPr>
        <w:t>/12</w:t>
      </w:r>
      <w:r w:rsidRPr="008D208A">
        <w:rPr>
          <w:rFonts w:ascii="Times New Roman" w:hAnsi="Times New Roman"/>
          <w:b/>
          <w:color w:val="000000"/>
          <w:sz w:val="16"/>
          <w:szCs w:val="16"/>
        </w:rPr>
        <w:tab/>
      </w:r>
      <w:r w:rsidR="005E3144" w:rsidRPr="008D208A">
        <w:rPr>
          <w:rFonts w:ascii="Times New Roman" w:hAnsi="Times New Roman"/>
          <w:b/>
          <w:color w:val="000000"/>
          <w:sz w:val="16"/>
          <w:szCs w:val="16"/>
        </w:rPr>
        <w:t>Mediation:</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_______________________________________________________________________________________________________________________</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 xml:space="preserve">3. Frustration </w:t>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 calms self if frustrated</w:t>
      </w:r>
      <w:r w:rsidRPr="008D208A">
        <w:rPr>
          <w:rFonts w:ascii="Times New Roman" w:hAnsi="Times New Roman"/>
          <w:b/>
          <w:color w:val="000000"/>
          <w:sz w:val="16"/>
          <w:szCs w:val="16"/>
        </w:rPr>
        <w:tab/>
        <w:t>Pretest:</w:t>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/12</w:t>
      </w:r>
      <w:r w:rsidRPr="008D208A">
        <w:rPr>
          <w:rFonts w:ascii="Times New Roman" w:hAnsi="Times New Roman"/>
          <w:b/>
          <w:color w:val="000000"/>
          <w:sz w:val="16"/>
          <w:szCs w:val="16"/>
        </w:rPr>
        <w:tab/>
        <w:t>Pretest:</w:t>
      </w:r>
    </w:p>
    <w:p w:rsidR="005E3144" w:rsidRPr="008D208A" w:rsidRDefault="008D208A">
      <w:pPr>
        <w:rPr>
          <w:rFonts w:ascii="Times New Roman" w:hAnsi="Times New Roman"/>
          <w:b/>
          <w:color w:val="000000"/>
          <w:sz w:val="16"/>
          <w:szCs w:val="16"/>
        </w:rPr>
      </w:pPr>
      <w:r w:rsidRPr="008D208A">
        <w:rPr>
          <w:rFonts w:ascii="Times New Roman" w:hAnsi="Times New Roman"/>
          <w:b/>
          <w:color w:val="000000"/>
          <w:sz w:val="16"/>
          <w:szCs w:val="16"/>
        </w:rPr>
        <w:tab/>
        <w:t>Tolerance</w:t>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Pr>
          <w:rFonts w:ascii="Times New Roman" w:hAnsi="Times New Roman"/>
          <w:b/>
          <w:color w:val="000000"/>
          <w:sz w:val="16"/>
          <w:szCs w:val="16"/>
        </w:rPr>
        <w:tab/>
      </w:r>
      <w:r w:rsidR="005E3144" w:rsidRPr="008D208A">
        <w:rPr>
          <w:rFonts w:ascii="Times New Roman" w:hAnsi="Times New Roman"/>
          <w:b/>
          <w:color w:val="000000"/>
          <w:sz w:val="16"/>
          <w:szCs w:val="16"/>
        </w:rPr>
        <w:t>Mediation:</w:t>
      </w:r>
      <w:r w:rsidR="005E3144" w:rsidRPr="008D208A">
        <w:rPr>
          <w:rFonts w:ascii="Times New Roman" w:hAnsi="Times New Roman"/>
          <w:b/>
          <w:color w:val="000000"/>
          <w:sz w:val="16"/>
          <w:szCs w:val="16"/>
        </w:rPr>
        <w:tab/>
        <w:t>/12</w:t>
      </w:r>
      <w:r w:rsidR="005E3144" w:rsidRPr="008D208A">
        <w:rPr>
          <w:rFonts w:ascii="Times New Roman" w:hAnsi="Times New Roman"/>
          <w:b/>
          <w:color w:val="000000"/>
          <w:sz w:val="16"/>
          <w:szCs w:val="16"/>
        </w:rPr>
        <w:tab/>
        <w:t>Mediation:</w:t>
      </w:r>
      <w:r w:rsidR="005E3144" w:rsidRPr="008D208A">
        <w:rPr>
          <w:rFonts w:ascii="Times New Roman" w:hAnsi="Times New Roman"/>
          <w:b/>
          <w:color w:val="000000"/>
          <w:sz w:val="16"/>
          <w:szCs w:val="16"/>
        </w:rPr>
        <w:tab/>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_______________________________________________________________________________________________________________________</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4. Flexibility</w:t>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 tries alternatives</w:t>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 xml:space="preserve">Pretest: </w:t>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/12</w:t>
      </w:r>
      <w:r w:rsidRPr="008D208A">
        <w:rPr>
          <w:rFonts w:ascii="Times New Roman" w:hAnsi="Times New Roman"/>
          <w:b/>
          <w:color w:val="000000"/>
          <w:sz w:val="16"/>
          <w:szCs w:val="16"/>
        </w:rPr>
        <w:tab/>
        <w:t>Pretest:</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t xml:space="preserve">• self corrects </w:t>
      </w:r>
      <w:r w:rsidRPr="008D208A">
        <w:rPr>
          <w:rFonts w:ascii="Times New Roman" w:hAnsi="Times New Roman"/>
          <w:b/>
          <w:color w:val="000000"/>
          <w:sz w:val="16"/>
          <w:szCs w:val="16"/>
        </w:rPr>
        <w:tab/>
      </w:r>
      <w:r w:rsidRPr="008D208A">
        <w:rPr>
          <w:rFonts w:ascii="Times New Roman" w:hAnsi="Times New Roman"/>
          <w:b/>
          <w:color w:val="000000"/>
          <w:sz w:val="16"/>
          <w:szCs w:val="16"/>
        </w:rPr>
        <w:tab/>
        <w:t>Mediation:</w:t>
      </w:r>
      <w:r w:rsidRPr="008D208A">
        <w:rPr>
          <w:rFonts w:ascii="Times New Roman" w:hAnsi="Times New Roman"/>
          <w:b/>
          <w:color w:val="000000"/>
          <w:sz w:val="16"/>
          <w:szCs w:val="16"/>
        </w:rPr>
        <w:tab/>
        <w:t>/12</w:t>
      </w:r>
      <w:r w:rsidRPr="008D208A">
        <w:rPr>
          <w:rFonts w:ascii="Times New Roman" w:hAnsi="Times New Roman"/>
          <w:b/>
          <w:color w:val="000000"/>
          <w:sz w:val="16"/>
          <w:szCs w:val="16"/>
        </w:rPr>
        <w:tab/>
        <w:t>Mediation:</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_______________________________________________________________________________________________________________________</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5. Motivation</w:t>
      </w:r>
      <w:r w:rsidRPr="008D208A">
        <w:rPr>
          <w:rFonts w:ascii="Times New Roman" w:hAnsi="Times New Roman"/>
          <w:b/>
          <w:color w:val="000000"/>
          <w:sz w:val="16"/>
          <w:szCs w:val="16"/>
        </w:rPr>
        <w:tab/>
      </w:r>
      <w:r w:rsidRPr="008D208A">
        <w:rPr>
          <w:rFonts w:ascii="Times New Roman" w:hAnsi="Times New Roman"/>
          <w:b/>
          <w:color w:val="000000"/>
          <w:sz w:val="16"/>
          <w:szCs w:val="16"/>
        </w:rPr>
        <w:tab/>
        <w:t>• shows interest in</w:t>
      </w:r>
      <w:r w:rsidRPr="008D208A">
        <w:rPr>
          <w:rFonts w:ascii="Times New Roman" w:hAnsi="Times New Roman"/>
          <w:b/>
          <w:color w:val="000000"/>
          <w:sz w:val="16"/>
          <w:szCs w:val="16"/>
        </w:rPr>
        <w:tab/>
      </w:r>
      <w:r w:rsidRPr="008D208A">
        <w:rPr>
          <w:rFonts w:ascii="Times New Roman" w:hAnsi="Times New Roman"/>
          <w:b/>
          <w:color w:val="000000"/>
          <w:sz w:val="16"/>
          <w:szCs w:val="16"/>
        </w:rPr>
        <w:tab/>
        <w:t>Pretest:</w:t>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/12</w:t>
      </w:r>
      <w:r w:rsidRPr="008D208A">
        <w:rPr>
          <w:rFonts w:ascii="Times New Roman" w:hAnsi="Times New Roman"/>
          <w:b/>
          <w:color w:val="000000"/>
          <w:sz w:val="16"/>
          <w:szCs w:val="16"/>
        </w:rPr>
        <w:tab/>
        <w:t>Pretest:</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t>activities</w:t>
      </w:r>
      <w:r w:rsidRPr="008D208A">
        <w:rPr>
          <w:rFonts w:ascii="Times New Roman" w:hAnsi="Times New Roman"/>
          <w:b/>
          <w:color w:val="000000"/>
          <w:sz w:val="16"/>
          <w:szCs w:val="16"/>
        </w:rPr>
        <w:tab/>
      </w:r>
      <w:r w:rsidRPr="008D208A">
        <w:rPr>
          <w:rFonts w:ascii="Times New Roman" w:hAnsi="Times New Roman"/>
          <w:b/>
          <w:color w:val="000000"/>
          <w:sz w:val="16"/>
          <w:szCs w:val="16"/>
        </w:rPr>
        <w:tab/>
        <w:t xml:space="preserve">Mediation: </w:t>
      </w:r>
      <w:r w:rsidRPr="008D208A">
        <w:rPr>
          <w:rFonts w:ascii="Times New Roman" w:hAnsi="Times New Roman"/>
          <w:b/>
          <w:color w:val="000000"/>
          <w:sz w:val="16"/>
          <w:szCs w:val="16"/>
        </w:rPr>
        <w:tab/>
        <w:t>/12</w:t>
      </w:r>
      <w:r w:rsidRPr="008D208A">
        <w:rPr>
          <w:rFonts w:ascii="Times New Roman" w:hAnsi="Times New Roman"/>
          <w:b/>
          <w:color w:val="000000"/>
          <w:sz w:val="16"/>
          <w:szCs w:val="16"/>
        </w:rPr>
        <w:tab/>
        <w:t>Mediation:</w:t>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 xml:space="preserve">• readily engages </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_______________________________________________________________________________________________________________________</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6. Interactivity</w:t>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 participates in social</w:t>
      </w:r>
      <w:r w:rsidRPr="008D208A">
        <w:rPr>
          <w:rFonts w:ascii="Times New Roman" w:hAnsi="Times New Roman"/>
          <w:b/>
          <w:color w:val="000000"/>
          <w:sz w:val="16"/>
          <w:szCs w:val="16"/>
        </w:rPr>
        <w:tab/>
        <w:t>Pretest:</w:t>
      </w:r>
      <w:r w:rsidRPr="008D208A">
        <w:rPr>
          <w:rFonts w:ascii="Times New Roman" w:hAnsi="Times New Roman"/>
          <w:b/>
          <w:color w:val="000000"/>
          <w:sz w:val="16"/>
          <w:szCs w:val="16"/>
        </w:rPr>
        <w:tab/>
      </w:r>
      <w:r w:rsidR="008D208A" w:rsidRPr="008D208A">
        <w:rPr>
          <w:rFonts w:ascii="Times New Roman" w:hAnsi="Times New Roman"/>
          <w:b/>
          <w:color w:val="000000"/>
          <w:sz w:val="16"/>
          <w:szCs w:val="16"/>
        </w:rPr>
        <w:tab/>
      </w:r>
      <w:r w:rsidRPr="008D208A">
        <w:rPr>
          <w:rFonts w:ascii="Times New Roman" w:hAnsi="Times New Roman"/>
          <w:b/>
          <w:color w:val="000000"/>
          <w:sz w:val="16"/>
          <w:szCs w:val="16"/>
        </w:rPr>
        <w:t>/12</w:t>
      </w:r>
      <w:r w:rsidRPr="008D208A">
        <w:rPr>
          <w:rFonts w:ascii="Times New Roman" w:hAnsi="Times New Roman"/>
          <w:b/>
          <w:color w:val="000000"/>
          <w:sz w:val="16"/>
          <w:szCs w:val="16"/>
        </w:rPr>
        <w:tab/>
        <w:t>Pretest:</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t xml:space="preserve">give and take </w:t>
      </w:r>
      <w:r w:rsidRPr="008D208A">
        <w:rPr>
          <w:rFonts w:ascii="Times New Roman" w:hAnsi="Times New Roman"/>
          <w:b/>
          <w:color w:val="000000"/>
          <w:sz w:val="16"/>
          <w:szCs w:val="16"/>
        </w:rPr>
        <w:tab/>
        <w:t>Mediation:</w:t>
      </w:r>
      <w:r w:rsidRPr="008D208A">
        <w:rPr>
          <w:rFonts w:ascii="Times New Roman" w:hAnsi="Times New Roman"/>
          <w:b/>
          <w:color w:val="000000"/>
          <w:sz w:val="16"/>
          <w:szCs w:val="16"/>
        </w:rPr>
        <w:tab/>
        <w:t>/12</w:t>
      </w:r>
      <w:r w:rsidRPr="008D208A">
        <w:rPr>
          <w:rFonts w:ascii="Times New Roman" w:hAnsi="Times New Roman"/>
          <w:b/>
          <w:color w:val="000000"/>
          <w:sz w:val="16"/>
          <w:szCs w:val="16"/>
        </w:rPr>
        <w:tab/>
        <w:t>Mediation</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r w:rsidRPr="008D208A">
        <w:rPr>
          <w:rFonts w:ascii="Times New Roman" w:hAnsi="Times New Roman"/>
          <w:b/>
          <w:color w:val="000000"/>
          <w:sz w:val="16"/>
          <w:szCs w:val="16"/>
        </w:rPr>
        <w:tab/>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_______________________________________________________________________________________________________________________</w:t>
      </w:r>
    </w:p>
    <w:p w:rsidR="005E3144" w:rsidRPr="008D208A" w:rsidRDefault="005E3144">
      <w:pPr>
        <w:pBdr>
          <w:bottom w:val="single" w:sz="12" w:space="1" w:color="auto"/>
        </w:pBdr>
        <w:rPr>
          <w:rFonts w:ascii="Times New Roman" w:hAnsi="Times New Roman"/>
          <w:b/>
          <w:color w:val="000000"/>
          <w:sz w:val="16"/>
          <w:szCs w:val="16"/>
        </w:rPr>
      </w:pPr>
      <w:r w:rsidRPr="008D208A">
        <w:rPr>
          <w:rFonts w:ascii="Times New Roman" w:hAnsi="Times New Roman"/>
          <w:b/>
          <w:color w:val="000000"/>
          <w:sz w:val="16"/>
          <w:szCs w:val="16"/>
        </w:rPr>
        <w:t>7. Receptivity</w:t>
      </w:r>
      <w:r w:rsidRPr="008D208A">
        <w:rPr>
          <w:rFonts w:ascii="Times New Roman" w:hAnsi="Times New Roman"/>
          <w:b/>
          <w:color w:val="000000"/>
          <w:sz w:val="16"/>
          <w:szCs w:val="16"/>
        </w:rPr>
        <w:tab/>
        <w:t>• open to teaching</w:t>
      </w:r>
      <w:r w:rsidRPr="008D208A">
        <w:rPr>
          <w:rFonts w:ascii="Times New Roman" w:hAnsi="Times New Roman"/>
          <w:b/>
          <w:color w:val="000000"/>
          <w:sz w:val="16"/>
          <w:szCs w:val="16"/>
        </w:rPr>
        <w:tab/>
      </w:r>
      <w:r w:rsidRPr="008D208A">
        <w:rPr>
          <w:rFonts w:ascii="Times New Roman" w:hAnsi="Times New Roman"/>
          <w:b/>
          <w:color w:val="000000"/>
          <w:sz w:val="16"/>
          <w:szCs w:val="16"/>
        </w:rPr>
        <w:tab/>
        <w:t>Mediation:</w:t>
      </w:r>
      <w:r w:rsidRPr="008D208A">
        <w:rPr>
          <w:rFonts w:ascii="Times New Roman" w:hAnsi="Times New Roman"/>
          <w:b/>
          <w:color w:val="000000"/>
          <w:sz w:val="16"/>
          <w:szCs w:val="16"/>
        </w:rPr>
        <w:tab/>
        <w:t>/12</w:t>
      </w:r>
      <w:r w:rsidRPr="008D208A">
        <w:rPr>
          <w:rFonts w:ascii="Times New Roman" w:hAnsi="Times New Roman"/>
          <w:b/>
          <w:color w:val="000000"/>
          <w:sz w:val="16"/>
          <w:szCs w:val="16"/>
        </w:rPr>
        <w:tab/>
        <w:t>Mediation:</w:t>
      </w:r>
    </w:p>
    <w:p w:rsidR="005E3144" w:rsidRPr="008D208A" w:rsidRDefault="005E3144">
      <w:pPr>
        <w:rPr>
          <w:rFonts w:ascii="Times New Roman" w:hAnsi="Times New Roman"/>
          <w:b/>
          <w:color w:val="000000"/>
          <w:sz w:val="16"/>
          <w:szCs w:val="16"/>
        </w:rPr>
      </w:pPr>
      <w:r w:rsidRPr="008D208A">
        <w:rPr>
          <w:rFonts w:ascii="Times New Roman" w:hAnsi="Times New Roman"/>
          <w:b/>
          <w:color w:val="000000"/>
          <w:sz w:val="16"/>
          <w:szCs w:val="16"/>
        </w:rPr>
        <w:t>SUMMARY:</w:t>
      </w:r>
    </w:p>
    <w:p w:rsidR="005E3144" w:rsidRPr="008D208A" w:rsidRDefault="005E3144">
      <w:pPr>
        <w:rPr>
          <w:rFonts w:ascii="Times New Roman" w:hAnsi="Times New Roman"/>
          <w:sz w:val="16"/>
          <w:szCs w:val="16"/>
        </w:rPr>
      </w:pPr>
    </w:p>
    <w:p w:rsidR="005E3144" w:rsidRPr="008D208A" w:rsidRDefault="005E3144" w:rsidP="005E3144">
      <w:pPr>
        <w:outlineLvl w:val="0"/>
        <w:rPr>
          <w:rFonts w:ascii="Times New Roman" w:hAnsi="Times New Roman"/>
          <w:sz w:val="16"/>
          <w:szCs w:val="16"/>
        </w:rPr>
      </w:pPr>
    </w:p>
    <w:p w:rsidR="005E3144" w:rsidRPr="008D208A" w:rsidRDefault="005E3144" w:rsidP="005E3144">
      <w:pPr>
        <w:outlineLvl w:val="0"/>
        <w:rPr>
          <w:rFonts w:ascii="Times New Roman" w:hAnsi="Times New Roman"/>
          <w:sz w:val="16"/>
          <w:szCs w:val="16"/>
        </w:rPr>
      </w:pPr>
    </w:p>
    <w:p w:rsidR="00B42706" w:rsidRDefault="00B42706" w:rsidP="00B42706">
      <w:pPr>
        <w:outlineLvl w:val="0"/>
        <w:rPr>
          <w:sz w:val="20"/>
        </w:rPr>
      </w:pPr>
    </w:p>
    <w:p w:rsidR="00B42706" w:rsidRDefault="00B42706" w:rsidP="00B42706">
      <w:pPr>
        <w:outlineLvl w:val="0"/>
        <w:rPr>
          <w:sz w:val="20"/>
        </w:rPr>
      </w:pPr>
    </w:p>
    <w:p w:rsidR="00B42706" w:rsidRDefault="00B42706" w:rsidP="00B42706">
      <w:pPr>
        <w:outlineLvl w:val="0"/>
        <w:rPr>
          <w:sz w:val="20"/>
        </w:rPr>
      </w:pPr>
    </w:p>
    <w:p w:rsidR="00B42706" w:rsidRDefault="00B42706" w:rsidP="00B42706">
      <w:pPr>
        <w:outlineLvl w:val="0"/>
        <w:rPr>
          <w:sz w:val="20"/>
        </w:rPr>
      </w:pPr>
      <w:r>
        <w:rPr>
          <w:sz w:val="20"/>
        </w:rPr>
        <w:t xml:space="preserve">Supplement: Haywood, H. &amp; Lidz, C. S. (2007).  </w:t>
      </w:r>
      <w:r>
        <w:rPr>
          <w:i/>
          <w:sz w:val="20"/>
        </w:rPr>
        <w:t>Dynamic assessment in practice:  Clinical and</w:t>
      </w:r>
    </w:p>
    <w:p w:rsidR="005E3144" w:rsidRPr="00B42706" w:rsidRDefault="005D446B">
      <w:pPr>
        <w:rPr>
          <w:sz w:val="20"/>
        </w:rPr>
      </w:pPr>
      <w:r>
        <w:rPr>
          <w:i/>
          <w:sz w:val="20"/>
        </w:rPr>
        <w:t>educational a</w:t>
      </w:r>
      <w:r w:rsidR="00B42706">
        <w:rPr>
          <w:i/>
          <w:sz w:val="20"/>
        </w:rPr>
        <w:t>pplications</w:t>
      </w:r>
      <w:r w:rsidR="00B42706">
        <w:rPr>
          <w:sz w:val="20"/>
        </w:rPr>
        <w:t>.  New York:  Cambridge University Press.</w:t>
      </w:r>
    </w:p>
    <w:sectPr w:rsidR="005E3144" w:rsidRPr="00B42706" w:rsidSect="00B06E31">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F65" w:rsidRDefault="00242F65" w:rsidP="00B42706">
      <w:r>
        <w:separator/>
      </w:r>
    </w:p>
  </w:endnote>
  <w:endnote w:type="continuationSeparator" w:id="0">
    <w:p w:rsidR="00242F65" w:rsidRDefault="00242F65" w:rsidP="00B42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F65" w:rsidRDefault="00242F65" w:rsidP="00B42706">
      <w:r>
        <w:separator/>
      </w:r>
    </w:p>
  </w:footnote>
  <w:footnote w:type="continuationSeparator" w:id="0">
    <w:p w:rsidR="00242F65" w:rsidRDefault="00242F65" w:rsidP="00B42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960"/>
        </w:tabs>
        <w:ind w:left="3960" w:hanging="360"/>
      </w:pPr>
      <w:rPr>
        <w:rFonts w:ascii="Times New Roman" w:hAnsi="Times New Roman" w:hint="default"/>
      </w:rPr>
    </w:lvl>
  </w:abstractNum>
  <w:abstractNum w:abstractNumId="1">
    <w:nsid w:val="00000002"/>
    <w:multiLevelType w:val="singleLevel"/>
    <w:tmpl w:val="00000000"/>
    <w:lvl w:ilvl="0">
      <w:start w:val="2"/>
      <w:numFmt w:val="bullet"/>
      <w:lvlText w:val="-"/>
      <w:lvlJc w:val="left"/>
      <w:pPr>
        <w:tabs>
          <w:tab w:val="num" w:pos="3240"/>
        </w:tabs>
        <w:ind w:left="324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B652A0"/>
    <w:rsid w:val="00242F65"/>
    <w:rsid w:val="00394007"/>
    <w:rsid w:val="005D446B"/>
    <w:rsid w:val="005E3144"/>
    <w:rsid w:val="00610936"/>
    <w:rsid w:val="008D208A"/>
    <w:rsid w:val="008E7CE0"/>
    <w:rsid w:val="009206AA"/>
    <w:rsid w:val="00B06E31"/>
    <w:rsid w:val="00B42706"/>
    <w:rsid w:val="00B652A0"/>
    <w:rsid w:val="00E30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946"/>
    <w:rPr>
      <w:rFonts w:ascii="Times" w:eastAsia="Times" w:hAnsi="Times"/>
      <w:sz w:val="24"/>
    </w:rPr>
  </w:style>
  <w:style w:type="paragraph" w:styleId="Heading1">
    <w:name w:val="heading 1"/>
    <w:basedOn w:val="Normal"/>
    <w:next w:val="Normal"/>
    <w:qFormat/>
    <w:rsid w:val="00E13946"/>
    <w:pPr>
      <w:keepNext/>
      <w:ind w:left="1440" w:firstLine="720"/>
      <w:outlineLvl w:val="0"/>
    </w:pPr>
    <w:rPr>
      <w:rFonts w:ascii="Courier" w:hAnsi="Courie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2706"/>
    <w:pPr>
      <w:tabs>
        <w:tab w:val="center" w:pos="4680"/>
        <w:tab w:val="right" w:pos="9360"/>
      </w:tabs>
    </w:pPr>
  </w:style>
  <w:style w:type="character" w:customStyle="1" w:styleId="HeaderChar">
    <w:name w:val="Header Char"/>
    <w:basedOn w:val="DefaultParagraphFont"/>
    <w:link w:val="Header"/>
    <w:rsid w:val="00B42706"/>
    <w:rPr>
      <w:rFonts w:ascii="Times" w:eastAsia="Times" w:hAnsi="Times"/>
      <w:sz w:val="24"/>
    </w:rPr>
  </w:style>
  <w:style w:type="paragraph" w:styleId="Footer">
    <w:name w:val="footer"/>
    <w:basedOn w:val="Normal"/>
    <w:link w:val="FooterChar"/>
    <w:rsid w:val="00B42706"/>
    <w:pPr>
      <w:tabs>
        <w:tab w:val="center" w:pos="4680"/>
        <w:tab w:val="right" w:pos="9360"/>
      </w:tabs>
    </w:pPr>
  </w:style>
  <w:style w:type="character" w:customStyle="1" w:styleId="FooterChar">
    <w:name w:val="Footer Char"/>
    <w:basedOn w:val="DefaultParagraphFont"/>
    <w:link w:val="Footer"/>
    <w:rsid w:val="00B42706"/>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16563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785</Words>
  <Characters>4480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Form 6</vt:lpstr>
      <vt:lpstr>Form 6.10    APPLICATION OF COGNITIVE FUNCTIONS SCALE (ACFS) FEEDBACK FORM </vt:lpstr>
      <vt:lpstr/>
      <vt:lpstr/>
      <vt:lpstr>Supplement to</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dc:title>
  <dc:subject/>
  <dc:creator>Carol Lidz</dc:creator>
  <cp:keywords/>
  <cp:lastModifiedBy>Ronee Francis</cp:lastModifiedBy>
  <cp:revision>4</cp:revision>
  <dcterms:created xsi:type="dcterms:W3CDTF">2010-03-18T18:58:00Z</dcterms:created>
  <dcterms:modified xsi:type="dcterms:W3CDTF">2010-03-18T19:21:00Z</dcterms:modified>
</cp:coreProperties>
</file>