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59DB26" w14:textId="77777777" w:rsidR="00232E23" w:rsidRPr="00A919ED" w:rsidRDefault="00232E23" w:rsidP="000A3580">
      <w:pPr>
        <w:spacing w:line="480" w:lineRule="auto"/>
      </w:pPr>
    </w:p>
    <w:p w14:paraId="5F391313" w14:textId="77777777" w:rsidR="00232E23" w:rsidRPr="00A919ED" w:rsidRDefault="00232E23" w:rsidP="000A3580">
      <w:pPr>
        <w:spacing w:line="480" w:lineRule="auto"/>
      </w:pPr>
    </w:p>
    <w:p w14:paraId="2B9DAAAD" w14:textId="77777777" w:rsidR="00232E23" w:rsidRPr="00A919ED" w:rsidRDefault="00232E23" w:rsidP="000A3580">
      <w:pPr>
        <w:spacing w:line="480" w:lineRule="auto"/>
      </w:pPr>
    </w:p>
    <w:p w14:paraId="5AA98277" w14:textId="77777777" w:rsidR="00232E23" w:rsidRPr="00A919ED" w:rsidRDefault="00232E23" w:rsidP="000A3580">
      <w:pPr>
        <w:spacing w:line="480" w:lineRule="auto"/>
      </w:pPr>
    </w:p>
    <w:p w14:paraId="33FF0458" w14:textId="77777777" w:rsidR="00232E23" w:rsidRPr="00A919ED" w:rsidRDefault="00232E23" w:rsidP="000A3580">
      <w:pPr>
        <w:spacing w:line="480" w:lineRule="auto"/>
      </w:pPr>
    </w:p>
    <w:p w14:paraId="59567A23" w14:textId="77777777" w:rsidR="00232E23" w:rsidRPr="00A919ED" w:rsidRDefault="00232E23" w:rsidP="00024D85">
      <w:pPr>
        <w:spacing w:line="480" w:lineRule="auto"/>
        <w:jc w:val="center"/>
        <w:outlineLvl w:val="0"/>
      </w:pPr>
      <w:r w:rsidRPr="00A919ED">
        <w:t>Facial Emotion Recognition and Processing in</w:t>
      </w:r>
    </w:p>
    <w:p w14:paraId="65986635" w14:textId="77777777" w:rsidR="00232E23" w:rsidRPr="00A919ED" w:rsidRDefault="00232E23" w:rsidP="00024D85">
      <w:pPr>
        <w:spacing w:line="480" w:lineRule="auto"/>
        <w:jc w:val="center"/>
        <w:outlineLvl w:val="0"/>
      </w:pPr>
      <w:r w:rsidRPr="00A919ED">
        <w:t xml:space="preserve">Fearless Dominance and Impulsive </w:t>
      </w:r>
      <w:proofErr w:type="spellStart"/>
      <w:r w:rsidRPr="00A919ED">
        <w:t>Antisociality</w:t>
      </w:r>
      <w:proofErr w:type="spellEnd"/>
    </w:p>
    <w:p w14:paraId="2295E2C3" w14:textId="77777777" w:rsidR="00232E23" w:rsidRPr="00A919ED" w:rsidRDefault="00232E23" w:rsidP="00024D85">
      <w:pPr>
        <w:spacing w:line="480" w:lineRule="auto"/>
        <w:jc w:val="center"/>
        <w:outlineLvl w:val="0"/>
      </w:pPr>
      <w:r w:rsidRPr="00A919ED">
        <w:t>George H. Wilson III</w:t>
      </w:r>
    </w:p>
    <w:p w14:paraId="6B290EB5" w14:textId="77777777" w:rsidR="00232E23" w:rsidRDefault="00232E23" w:rsidP="00024D85">
      <w:pPr>
        <w:spacing w:line="480" w:lineRule="auto"/>
        <w:jc w:val="center"/>
        <w:outlineLvl w:val="0"/>
      </w:pPr>
      <w:r w:rsidRPr="00A919ED">
        <w:t>Vanderbilt University</w:t>
      </w:r>
    </w:p>
    <w:p w14:paraId="2126149E" w14:textId="77777777" w:rsidR="00232E23" w:rsidRDefault="00232E23" w:rsidP="00024D85">
      <w:pPr>
        <w:spacing w:line="480" w:lineRule="auto"/>
        <w:jc w:val="center"/>
        <w:outlineLvl w:val="0"/>
      </w:pPr>
    </w:p>
    <w:p w14:paraId="4CF1A360" w14:textId="77777777" w:rsidR="00232E23" w:rsidRDefault="00232E23" w:rsidP="00024D85">
      <w:pPr>
        <w:spacing w:line="480" w:lineRule="auto"/>
        <w:jc w:val="center"/>
        <w:outlineLvl w:val="0"/>
      </w:pPr>
      <w:r>
        <w:t>Under the direction of</w:t>
      </w:r>
    </w:p>
    <w:p w14:paraId="6D1579A2" w14:textId="77777777" w:rsidR="00232E23" w:rsidRPr="00A919ED" w:rsidRDefault="00232E23" w:rsidP="00024D85">
      <w:pPr>
        <w:spacing w:line="480" w:lineRule="auto"/>
        <w:jc w:val="center"/>
        <w:outlineLvl w:val="0"/>
      </w:pPr>
      <w:r>
        <w:t xml:space="preserve">Dr. Stephen </w:t>
      </w:r>
      <w:proofErr w:type="spellStart"/>
      <w:r>
        <w:t>Benning</w:t>
      </w:r>
      <w:proofErr w:type="spellEnd"/>
    </w:p>
    <w:p w14:paraId="6BE81AEF" w14:textId="77777777" w:rsidR="00232E23" w:rsidRPr="00A919ED" w:rsidRDefault="00232E23">
      <w:r w:rsidRPr="00A919ED">
        <w:br w:type="page"/>
      </w:r>
    </w:p>
    <w:p w14:paraId="425E2FFF" w14:textId="77777777" w:rsidR="00232E23" w:rsidRPr="00A919ED" w:rsidRDefault="00232E23" w:rsidP="00024D85">
      <w:pPr>
        <w:spacing w:line="480" w:lineRule="auto"/>
        <w:jc w:val="center"/>
        <w:outlineLvl w:val="0"/>
      </w:pPr>
      <w:r w:rsidRPr="00A919ED">
        <w:lastRenderedPageBreak/>
        <w:t>Abstract</w:t>
      </w:r>
    </w:p>
    <w:p w14:paraId="32641624" w14:textId="53247F42" w:rsidR="00232E23" w:rsidRDefault="002D25E9" w:rsidP="006D63D9">
      <w:pPr>
        <w:spacing w:line="480" w:lineRule="auto"/>
      </w:pPr>
      <w:bookmarkStart w:id="0" w:name="_GoBack"/>
      <w:r w:rsidRPr="00A919ED">
        <w:t>Psychopathy has be</w:t>
      </w:r>
      <w:r w:rsidR="005A1C51">
        <w:t>en</w:t>
      </w:r>
      <w:r w:rsidRPr="00A919ED">
        <w:t xml:space="preserve"> show</w:t>
      </w:r>
      <w:r w:rsidR="005A1C51">
        <w:t>n</w:t>
      </w:r>
      <w:r w:rsidRPr="00A919ED">
        <w:t xml:space="preserve"> to be associated with deficits in recognizing and processing emotion. We used a face recognition task </w:t>
      </w:r>
      <w:r>
        <w:t>in which</w:t>
      </w:r>
      <w:r w:rsidRPr="00A919ED">
        <w:t xml:space="preserve"> 8</w:t>
      </w:r>
      <w:r>
        <w:t>6</w:t>
      </w:r>
      <w:r w:rsidRPr="00A919ED">
        <w:t xml:space="preserve"> participants scre</w:t>
      </w:r>
      <w:r>
        <w:t>ened in the Vanderbilt emergency</w:t>
      </w:r>
      <w:r w:rsidRPr="00A919ED">
        <w:t xml:space="preserve"> </w:t>
      </w:r>
      <w:r w:rsidR="005A1C51">
        <w:t xml:space="preserve">room </w:t>
      </w:r>
      <w:r w:rsidRPr="00A919ED">
        <w:t>view</w:t>
      </w:r>
      <w:r>
        <w:t>ed</w:t>
      </w:r>
      <w:r w:rsidRPr="00A919ED">
        <w:t xml:space="preserve"> faces of men and women expressing one of seven possible emotions and identif</w:t>
      </w:r>
      <w:r>
        <w:t>ied</w:t>
      </w:r>
      <w:r w:rsidRPr="00A919ED">
        <w:t xml:space="preserve"> which emotion each face displayed. During this task, we recorded the participants’ accuracy in identifying the emotion portrayed by each face and their brains’ responses to t</w:t>
      </w:r>
      <w:r>
        <w:t>he faces through EEG. These resp</w:t>
      </w:r>
      <w:r w:rsidRPr="00A919ED">
        <w:t xml:space="preserve">onses were correlated with scores on </w:t>
      </w:r>
      <w:r>
        <w:t>fearless dominance</w:t>
      </w:r>
      <w:r w:rsidRPr="00A919ED">
        <w:t xml:space="preserve"> (FD) and </w:t>
      </w:r>
      <w:r>
        <w:t xml:space="preserve">impulsive </w:t>
      </w:r>
      <w:proofErr w:type="spellStart"/>
      <w:r>
        <w:t>antisociality</w:t>
      </w:r>
      <w:proofErr w:type="spellEnd"/>
      <w:r w:rsidRPr="00A919ED">
        <w:t xml:space="preserve"> (IA) in psychopathy. We found that whereas FD was unrelated to facial recognition accuracy, IA was negatively correlated with recognition of disgust, and that those high in IA mistook pictures of disgusted faces as angry. </w:t>
      </w:r>
      <w:r w:rsidR="00232E23" w:rsidRPr="00A919ED">
        <w:t xml:space="preserve">Mirroring these behavioral findings, the amplitudes of the early P1 </w:t>
      </w:r>
      <w:r w:rsidR="00232E23">
        <w:t xml:space="preserve">component for disgust faces </w:t>
      </w:r>
      <w:r w:rsidR="005A1C51">
        <w:t>were</w:t>
      </w:r>
      <w:r w:rsidR="00232E23" w:rsidRPr="00A919ED">
        <w:t xml:space="preserve"> inversely related to IA, particularly for components measured in the right hemisphere. In contrast, the right frontal vertex positive potential was negatively correlated with FD for all faces. P3 magnitude was </w:t>
      </w:r>
      <w:r w:rsidR="00263771">
        <w:t xml:space="preserve">negatively correlated with all faces, and </w:t>
      </w:r>
      <w:r w:rsidR="00232E23" w:rsidRPr="00A919ED">
        <w:t>significantly more negatively correlated with FD for angr</w:t>
      </w:r>
      <w:r w:rsidR="00263771">
        <w:t>y faces than for fearful faces</w:t>
      </w:r>
      <w:r w:rsidR="00232E23" w:rsidRPr="00A919ED">
        <w:t>; again, these relationships were observed in the right hemisphere. Taken together, these results indicate that both FD and IA are associated with deviant right hemispheric face processing, but these deficits are reflected in behavioral emotion recognition only in IA.</w:t>
      </w:r>
    </w:p>
    <w:bookmarkEnd w:id="0"/>
    <w:p w14:paraId="44B22803" w14:textId="77777777" w:rsidR="00232E23" w:rsidRPr="000F2346" w:rsidRDefault="00232E23" w:rsidP="000F2346">
      <w:pPr>
        <w:spacing w:line="480" w:lineRule="auto"/>
        <w:jc w:val="center"/>
        <w:rPr>
          <w:u w:val="single"/>
        </w:rPr>
      </w:pPr>
      <w:r>
        <w:rPr>
          <w:i/>
        </w:rPr>
        <w:t>Keywords:</w:t>
      </w:r>
      <w:r>
        <w:tab/>
        <w:t xml:space="preserve">emotion recognition, psychopathy, </w:t>
      </w:r>
      <w:proofErr w:type="gramStart"/>
      <w:r>
        <w:t>event</w:t>
      </w:r>
      <w:proofErr w:type="gramEnd"/>
      <w:r>
        <w:t>-related potentials</w:t>
      </w:r>
    </w:p>
    <w:p w14:paraId="01B5D921" w14:textId="77777777" w:rsidR="00232E23" w:rsidRPr="00A919ED" w:rsidRDefault="00232E23">
      <w:r w:rsidRPr="00A919ED">
        <w:br w:type="page"/>
      </w:r>
    </w:p>
    <w:p w14:paraId="385778E4" w14:textId="77777777" w:rsidR="00232E23" w:rsidRPr="00A919ED" w:rsidRDefault="00232E23" w:rsidP="00024D85">
      <w:pPr>
        <w:spacing w:line="480" w:lineRule="auto"/>
        <w:jc w:val="center"/>
        <w:outlineLvl w:val="0"/>
      </w:pPr>
      <w:r w:rsidRPr="00A919ED">
        <w:rPr>
          <w:b/>
        </w:rPr>
        <w:lastRenderedPageBreak/>
        <w:t>Introduction</w:t>
      </w:r>
    </w:p>
    <w:p w14:paraId="0EC59BA0" w14:textId="77777777" w:rsidR="00232E23" w:rsidRDefault="00232E23" w:rsidP="00E4162F">
      <w:pPr>
        <w:spacing w:line="480" w:lineRule="auto"/>
      </w:pPr>
      <w:r w:rsidRPr="00A919ED">
        <w:tab/>
        <w:t xml:space="preserve">Psychopathy is a personality disorder characterized by antisocial deviance in the context of affective and interpersonal detachment. It is a disorder that consists of multiple components ranging on the emotional, interpersonal, and behavioral spectrum </w:t>
      </w:r>
      <w:r w:rsidRPr="00A919ED">
        <w:rPr>
          <w:noProof/>
        </w:rPr>
        <w:t>(Blair, 2005; Hall, Benning, &amp; Patrick, 2004)</w:t>
      </w:r>
      <w:r>
        <w:t xml:space="preserve">. H. M. </w:t>
      </w:r>
      <w:proofErr w:type="spellStart"/>
      <w:r>
        <w:t>Cleckle</w:t>
      </w:r>
      <w:r w:rsidRPr="00A919ED">
        <w:t>y</w:t>
      </w:r>
      <w:r>
        <w:t>’s</w:t>
      </w:r>
      <w:proofErr w:type="spellEnd"/>
      <w:r>
        <w:t xml:space="preserve"> (1976) treatise</w:t>
      </w:r>
      <w:r w:rsidRPr="00A919ED">
        <w:t xml:space="preserve"> </w:t>
      </w:r>
      <w:r w:rsidRPr="00A919ED">
        <w:rPr>
          <w:i/>
        </w:rPr>
        <w:t>The Mask of Sanity</w:t>
      </w:r>
      <w:r w:rsidRPr="00A919ED">
        <w:t xml:space="preserve"> introduced the idea of the “successful” psychopath</w:t>
      </w:r>
      <w:r>
        <w:t xml:space="preserve"> even as it provided the initial clinical description of psychopathy</w:t>
      </w:r>
      <w:r w:rsidRPr="00A919ED">
        <w:t xml:space="preserve">. </w:t>
      </w:r>
      <w:r>
        <w:t>Successful psychopaths are</w:t>
      </w:r>
      <w:r w:rsidRPr="00A919ED">
        <w:t xml:space="preserve"> individuals who possess features of psychopathy, but are able to function adaptively in society and avoid negative encounters with law enforcement </w:t>
      </w:r>
      <w:r w:rsidRPr="00A919ED">
        <w:rPr>
          <w:noProof/>
        </w:rPr>
        <w:t>(Cleckley, 1976)</w:t>
      </w:r>
      <w:r w:rsidRPr="00A919ED">
        <w:t>. This work led to a heightened interest in hidden psychopaths in society at large, and inspired other psychologists to enter this field of study.</w:t>
      </w:r>
      <w:r>
        <w:t xml:space="preserve"> However</w:t>
      </w:r>
    </w:p>
    <w:p w14:paraId="4DEFF69B" w14:textId="77777777" w:rsidR="00232E23" w:rsidRPr="00232E23" w:rsidRDefault="00232E23" w:rsidP="00E4162F">
      <w:pPr>
        <w:spacing w:line="480" w:lineRule="auto"/>
        <w:rPr>
          <w:b/>
        </w:rPr>
      </w:pPr>
      <w:r>
        <w:rPr>
          <w:b/>
        </w:rPr>
        <w:t>Assessing Psychopathy in the Community</w:t>
      </w:r>
    </w:p>
    <w:p w14:paraId="09D47BF8" w14:textId="77777777" w:rsidR="00232E23" w:rsidRDefault="00232E23" w:rsidP="00E4162F">
      <w:pPr>
        <w:spacing w:line="480" w:lineRule="auto"/>
      </w:pPr>
      <w:r w:rsidRPr="00A919ED">
        <w:tab/>
        <w:t>The Psychopathy Checklist (PCL</w:t>
      </w:r>
      <w:r>
        <w:t xml:space="preserve">; </w:t>
      </w:r>
      <w:r w:rsidRPr="004D5120">
        <w:t>Hare, 1980</w:t>
      </w:r>
      <w:r w:rsidRPr="00A919ED">
        <w:t>) and the later Revised edition (PCL-R</w:t>
      </w:r>
      <w:r>
        <w:t xml:space="preserve">; </w:t>
      </w:r>
      <w:r w:rsidRPr="004D5120">
        <w:t>Hare, 2003</w:t>
      </w:r>
      <w:r w:rsidRPr="00A919ED">
        <w:t xml:space="preserve">) were created to measure psychopathy in incarcerated individuals. These self-report measures were combined with extensive background checks and lengthy personal interviews in order to be fully comprehensive in the measurement of psychopathy. The PCL-R introduced the idea of psychopathy “factors”, which will be discussed later. Some problems exist with this test, however. First, the two factors are correlated by a measure of behavioral deviance, which makes it hard to separate correlational relationships with other aspects of psychopathy </w:t>
      </w:r>
      <w:r w:rsidRPr="00A919ED">
        <w:rPr>
          <w:noProof/>
        </w:rPr>
        <w:t>(Benning, Patrick, Hicks, Blonigen, &amp; Krueger, 2003)</w:t>
      </w:r>
      <w:r w:rsidRPr="00A919ED">
        <w:t xml:space="preserve">. Also, this test is cumbersome, considering the amount of time and information needed to supply a background file and interview. </w:t>
      </w:r>
    </w:p>
    <w:p w14:paraId="37A47C89" w14:textId="77777777" w:rsidR="00232E23" w:rsidRDefault="00232E23" w:rsidP="00C602EC">
      <w:pPr>
        <w:spacing w:line="480" w:lineRule="auto"/>
        <w:ind w:firstLine="720"/>
      </w:pPr>
      <w:r w:rsidRPr="00A919ED">
        <w:t>The Psychopath</w:t>
      </w:r>
      <w:r>
        <w:t>ic</w:t>
      </w:r>
      <w:r w:rsidRPr="00A919ED">
        <w:t xml:space="preserve"> Personality Inventory (PPI</w:t>
      </w:r>
      <w:r>
        <w:t xml:space="preserve">; </w:t>
      </w:r>
      <w:proofErr w:type="spellStart"/>
      <w:r>
        <w:t>Lilienfeld</w:t>
      </w:r>
      <w:proofErr w:type="spellEnd"/>
      <w:r>
        <w:t xml:space="preserve"> &amp; Andrews, 1996</w:t>
      </w:r>
      <w:r w:rsidRPr="00A919ED">
        <w:t xml:space="preserve">) was designed to measure specific aspects of the psychopathic personality, and also found there to be two </w:t>
      </w:r>
      <w:r w:rsidRPr="00A919ED">
        <w:lastRenderedPageBreak/>
        <w:t>distinct factors of psychopathy, but the two factors in this case were not correlated</w:t>
      </w:r>
      <w:r w:rsidRPr="00A919ED">
        <w:rPr>
          <w:noProof/>
        </w:rPr>
        <w:t xml:space="preserve"> (Ross, Benning, Patrick, Thompson, &amp; Thurston, 2009)</w:t>
      </w:r>
      <w:r w:rsidRPr="00A919ED">
        <w:t xml:space="preserve">. Using the PPI as a measure of psychopathy, </w:t>
      </w:r>
      <w:proofErr w:type="spellStart"/>
      <w:r w:rsidRPr="00A919ED">
        <w:t>Benning</w:t>
      </w:r>
      <w:proofErr w:type="spellEnd"/>
      <w:r w:rsidRPr="00A919ED">
        <w:t xml:space="preserve"> et al. (2003) revealed two dominant, uncorrelated factors of psychopathy. Recall that a two-factor model of the PCL-R was also proposed, but the two factors were correlated by the common factor of behavioral deviance. The uncorrelated factors of the PPI suggest that psychopathy is not a disorder where the two factors magnify one another in a multiplicative manner, but rather are separate and </w:t>
      </w:r>
      <w:r>
        <w:t>a</w:t>
      </w:r>
      <w:r w:rsidRPr="00A919ED">
        <w:t>ffect the individual in an additive manner. The first factor (</w:t>
      </w:r>
      <w:r>
        <w:t>fearless dominance</w:t>
      </w:r>
      <w:r w:rsidRPr="00A919ED">
        <w:t xml:space="preserve">) is associated with “high social potency, narcissistic personality features, and interpersonal features of psychopathy, along with traits of low stress reaction, low harm avoidance, and reduced fears and anxiety” </w:t>
      </w:r>
      <w:r w:rsidRPr="00A919ED">
        <w:rPr>
          <w:noProof/>
        </w:rPr>
        <w:t>(Benning, Pat</w:t>
      </w:r>
      <w:r>
        <w:rPr>
          <w:noProof/>
        </w:rPr>
        <w:t>r</w:t>
      </w:r>
      <w:r w:rsidRPr="00A919ED">
        <w:rPr>
          <w:noProof/>
        </w:rPr>
        <w:t>ick, Blonigen, Hicks, &amp; Iacono, 2005)</w:t>
      </w:r>
      <w:r w:rsidRPr="00A919ED">
        <w:t>. The second factor (</w:t>
      </w:r>
      <w:r>
        <w:t xml:space="preserve">impulsive </w:t>
      </w:r>
      <w:proofErr w:type="spellStart"/>
      <w:r>
        <w:t>antisociality</w:t>
      </w:r>
      <w:proofErr w:type="spellEnd"/>
      <w:r w:rsidRPr="00A919ED">
        <w:t>) is selectively associated with “traits of alienation and aggression, anger, antisocial behavior and substance abuse, low socialization, and high PCL-R Factor 2 along with impulsivity, low control, and low sociality” (</w:t>
      </w:r>
      <w:proofErr w:type="spellStart"/>
      <w:r w:rsidRPr="00A919ED">
        <w:t>Benning</w:t>
      </w:r>
      <w:proofErr w:type="spellEnd"/>
      <w:r>
        <w:t xml:space="preserve">, Patrick, </w:t>
      </w:r>
      <w:proofErr w:type="spellStart"/>
      <w:r>
        <w:t>Blonigen</w:t>
      </w:r>
      <w:proofErr w:type="spellEnd"/>
      <w:r>
        <w:t>, et al.,</w:t>
      </w:r>
      <w:r w:rsidRPr="00A919ED">
        <w:t xml:space="preserve"> 2005).</w:t>
      </w:r>
      <w:r>
        <w:t xml:space="preserve"> Fearless dominance appears to be associated with more adaptive demographic and personality features, whereas impulsive </w:t>
      </w:r>
      <w:proofErr w:type="spellStart"/>
      <w:r>
        <w:t>antisociality</w:t>
      </w:r>
      <w:proofErr w:type="spellEnd"/>
      <w:r>
        <w:t xml:space="preserve"> is associated with more maladaptive personality traits and life outcomes (</w:t>
      </w:r>
      <w:proofErr w:type="spellStart"/>
      <w:r>
        <w:t>Benning</w:t>
      </w:r>
      <w:proofErr w:type="spellEnd"/>
      <w:r>
        <w:t xml:space="preserve"> et al., 2003; </w:t>
      </w:r>
      <w:proofErr w:type="spellStart"/>
      <w:r>
        <w:t>Benning</w:t>
      </w:r>
      <w:proofErr w:type="spellEnd"/>
      <w:r>
        <w:t xml:space="preserve">, Patrick, </w:t>
      </w:r>
      <w:proofErr w:type="spellStart"/>
      <w:r>
        <w:t>Salekin</w:t>
      </w:r>
      <w:proofErr w:type="spellEnd"/>
      <w:r>
        <w:t xml:space="preserve">, et al., 2005). Though both factors are associated with psychopathy prototype scores (Ross et al., 2009), fearless dominance is preferentially associated with the interpersonal and affective deficits in psychopathy, whereas impulsive </w:t>
      </w:r>
      <w:proofErr w:type="spellStart"/>
      <w:r>
        <w:t>antisociality</w:t>
      </w:r>
      <w:proofErr w:type="spellEnd"/>
      <w:r>
        <w:t xml:space="preserve"> is preferentially associated with the impulsive and antisocial symptoms of psychopathy (</w:t>
      </w:r>
      <w:proofErr w:type="spellStart"/>
      <w:r>
        <w:t>Benning</w:t>
      </w:r>
      <w:proofErr w:type="spellEnd"/>
      <w:r>
        <w:t xml:space="preserve">, Patrick, </w:t>
      </w:r>
      <w:proofErr w:type="spellStart"/>
      <w:r>
        <w:t>Salekin</w:t>
      </w:r>
      <w:proofErr w:type="spellEnd"/>
      <w:r>
        <w:t xml:space="preserve">, &amp; </w:t>
      </w:r>
      <w:proofErr w:type="spellStart"/>
      <w:r>
        <w:t>Leistico</w:t>
      </w:r>
      <w:proofErr w:type="spellEnd"/>
      <w:r>
        <w:t>, 2005).</w:t>
      </w:r>
      <w:r w:rsidRPr="00A919ED">
        <w:t xml:space="preserve"> </w:t>
      </w:r>
    </w:p>
    <w:p w14:paraId="3C4A6A63" w14:textId="77777777" w:rsidR="00232E23" w:rsidRDefault="00232E23" w:rsidP="00C602EC">
      <w:pPr>
        <w:spacing w:line="480" w:lineRule="auto"/>
        <w:ind w:firstLine="720"/>
      </w:pPr>
      <w:r>
        <w:t xml:space="preserve">These factors can be predicted well using normal-range personality dimensions </w:t>
      </w:r>
      <w:r w:rsidRPr="00305407">
        <w:t>(</w:t>
      </w:r>
      <w:proofErr w:type="spellStart"/>
      <w:r w:rsidRPr="00305407">
        <w:t>Benning</w:t>
      </w:r>
      <w:proofErr w:type="spellEnd"/>
      <w:r w:rsidRPr="00305407">
        <w:t xml:space="preserve"> et al., 2003),</w:t>
      </w:r>
      <w:r>
        <w:t xml:space="preserve"> such as those embodied</w:t>
      </w:r>
      <w:r w:rsidRPr="00A919ED">
        <w:t xml:space="preserve"> </w:t>
      </w:r>
      <w:r>
        <w:t>in</w:t>
      </w:r>
      <w:r w:rsidRPr="00A919ED">
        <w:t xml:space="preserve"> the Multidimensional Personality Questionnaire (MPQ). Th</w:t>
      </w:r>
      <w:r>
        <w:t>e MPQ</w:t>
      </w:r>
      <w:r w:rsidRPr="00A919ED">
        <w:t xml:space="preserve"> is a self-report personality inventory consisting of 11 primary trait scales</w:t>
      </w:r>
      <w:r>
        <w:t xml:space="preserve"> </w:t>
      </w:r>
      <w:r w:rsidRPr="00305407">
        <w:t>(</w:t>
      </w:r>
      <w:proofErr w:type="spellStart"/>
      <w:r w:rsidRPr="00305407">
        <w:t>Tellegen</w:t>
      </w:r>
      <w:proofErr w:type="spellEnd"/>
      <w:r w:rsidRPr="00305407">
        <w:t xml:space="preserve"> &amp; </w:t>
      </w:r>
      <w:r w:rsidRPr="00305407">
        <w:lastRenderedPageBreak/>
        <w:t>Waller, 2008),</w:t>
      </w:r>
      <w:r w:rsidRPr="00A919ED">
        <w:t xml:space="preserve"> and </w:t>
      </w:r>
      <w:r>
        <w:t>i</w:t>
      </w:r>
      <w:r w:rsidRPr="00A919ED">
        <w:t>t also contains validity scale</w:t>
      </w:r>
      <w:r>
        <w:t>s that enable</w:t>
      </w:r>
      <w:r w:rsidRPr="00A919ED">
        <w:t xml:space="preserve"> the </w:t>
      </w:r>
      <w:r>
        <w:t>detection</w:t>
      </w:r>
      <w:r w:rsidRPr="00A919ED">
        <w:t xml:space="preserve"> of biased or inconsistent responses </w:t>
      </w:r>
      <w:r w:rsidRPr="00A919ED">
        <w:rPr>
          <w:noProof/>
        </w:rPr>
        <w:t>(Hall, Benning, &amp; Patrick, 2004)</w:t>
      </w:r>
      <w:r w:rsidRPr="00A919ED">
        <w:t xml:space="preserve">. </w:t>
      </w:r>
      <w:r>
        <w:t>Because the MPQ and</w:t>
      </w:r>
      <w:r w:rsidRPr="00A919ED">
        <w:t xml:space="preserve"> the PPI</w:t>
      </w:r>
      <w:r>
        <w:t xml:space="preserve"> have validity scales to measure impression management, individuals’ attempts to portray themselves in overly positive ways can be detected, and participants showing excessive positive self-presentation can be excluded</w:t>
      </w:r>
      <w:r w:rsidRPr="00A919ED">
        <w:t>.</w:t>
      </w:r>
    </w:p>
    <w:p w14:paraId="0DE030E8" w14:textId="77777777" w:rsidR="00232E23" w:rsidRPr="00A919ED" w:rsidRDefault="00232E23" w:rsidP="00C602EC">
      <w:pPr>
        <w:spacing w:line="480" w:lineRule="auto"/>
        <w:ind w:firstLine="720"/>
      </w:pPr>
      <w:r>
        <w:t xml:space="preserve">MPQ-estimated fearless dominance and impulsive </w:t>
      </w:r>
      <w:proofErr w:type="spellStart"/>
      <w:r>
        <w:t>antisociality</w:t>
      </w:r>
      <w:proofErr w:type="spellEnd"/>
      <w:r>
        <w:t xml:space="preserve"> have unique relationships with emotional deficits. Fearless dominance is associated with reduced fear-potentiated startle and reduced skin conductance magnitude to aversive pictures specifically (</w:t>
      </w:r>
      <w:proofErr w:type="spellStart"/>
      <w:r>
        <w:t>Benning</w:t>
      </w:r>
      <w:proofErr w:type="spellEnd"/>
      <w:r>
        <w:t xml:space="preserve">, Patrick, &amp; </w:t>
      </w:r>
      <w:proofErr w:type="spellStart"/>
      <w:r>
        <w:t>Iacono</w:t>
      </w:r>
      <w:proofErr w:type="spellEnd"/>
      <w:r>
        <w:t xml:space="preserve">, 2005). Though impulsive </w:t>
      </w:r>
      <w:proofErr w:type="spellStart"/>
      <w:r>
        <w:t>antisociality</w:t>
      </w:r>
      <w:proofErr w:type="spellEnd"/>
      <w:r>
        <w:t xml:space="preserve"> is associated with intact defensive startle reactivity, it is associated with reduced overall skin conductance magnitude to all pictures (</w:t>
      </w:r>
      <w:proofErr w:type="spellStart"/>
      <w:r>
        <w:t>Benning</w:t>
      </w:r>
      <w:proofErr w:type="spellEnd"/>
      <w:r>
        <w:t xml:space="preserve">, Patrick, &amp; </w:t>
      </w:r>
      <w:proofErr w:type="spellStart"/>
      <w:r>
        <w:t>Iacono</w:t>
      </w:r>
      <w:proofErr w:type="spellEnd"/>
      <w:r>
        <w:t xml:space="preserve">, 2005), suggesting that it may be associated with chronic somatic </w:t>
      </w:r>
      <w:proofErr w:type="spellStart"/>
      <w:r>
        <w:t>underarousal</w:t>
      </w:r>
      <w:proofErr w:type="spellEnd"/>
      <w:r>
        <w:t xml:space="preserve"> to all emotionally relevant stimuli. However, the psychophysiological emotional reactivity of these two factors has not been explored outside of picture viewing paradigms, raising questions as to the generalizability of these deficits.</w:t>
      </w:r>
    </w:p>
    <w:p w14:paraId="6CC0FF0F" w14:textId="77777777" w:rsidR="00232E23" w:rsidRPr="001E70C9" w:rsidRDefault="00493435" w:rsidP="00024D85">
      <w:pPr>
        <w:spacing w:line="480" w:lineRule="auto"/>
        <w:outlineLvl w:val="0"/>
        <w:rPr>
          <w:b/>
        </w:rPr>
      </w:pPr>
      <w:r w:rsidRPr="00493435">
        <w:rPr>
          <w:b/>
        </w:rPr>
        <w:t>Facial Emotion Processing: ERP Measures and Deficits in Psychopathy</w:t>
      </w:r>
    </w:p>
    <w:p w14:paraId="4305C6EE" w14:textId="77777777" w:rsidR="00232E23" w:rsidRPr="00A919ED" w:rsidRDefault="00232E23" w:rsidP="006A4092">
      <w:pPr>
        <w:spacing w:line="480" w:lineRule="auto"/>
        <w:outlineLvl w:val="0"/>
      </w:pPr>
      <w:r>
        <w:tab/>
      </w:r>
      <w:proofErr w:type="gramStart"/>
      <w:r>
        <w:rPr>
          <w:b/>
        </w:rPr>
        <w:t>Facial emotion recognition in psychopathy</w:t>
      </w:r>
      <w:r>
        <w:t>.</w:t>
      </w:r>
      <w:proofErr w:type="gramEnd"/>
      <w:r>
        <w:t xml:space="preserve"> Psychopathy is an emotional and social pathology, which makes interpersonal processing a key area of research interest. Facial expressions are particularly potent social stimuli that convey emotional information. </w:t>
      </w:r>
      <w:r w:rsidRPr="00A919ED">
        <w:t>Accurately identifying emotions found in facial expressions helps individuals understand the feelings and intentions of others</w:t>
      </w:r>
      <w:r>
        <w:t>, which plays a major role in interpersonal communication</w:t>
      </w:r>
      <w:r w:rsidRPr="00A919ED">
        <w:t>. Some studies have shown that individuals exhibiting antisocial behavior perceive ambiguous social cues as threatening</w:t>
      </w:r>
      <w:r w:rsidRPr="00A919ED">
        <w:rPr>
          <w:noProof/>
        </w:rPr>
        <w:t xml:space="preserve"> (Crick &amp; Dodge, 1994)</w:t>
      </w:r>
      <w:r w:rsidRPr="00A919ED">
        <w:t>, wh</w:t>
      </w:r>
      <w:r>
        <w:t>ereas</w:t>
      </w:r>
      <w:r w:rsidRPr="00A919ED">
        <w:t xml:space="preserve"> others show impairment in recognizing anger and </w:t>
      </w:r>
      <w:r w:rsidRPr="00A919ED">
        <w:lastRenderedPageBreak/>
        <w:t xml:space="preserve">disgust </w:t>
      </w:r>
      <w:r w:rsidRPr="00A919ED">
        <w:rPr>
          <w:noProof/>
        </w:rPr>
        <w:t>(Best, Williams, &amp; Coccaro, 2002)</w:t>
      </w:r>
      <w:r w:rsidRPr="00A919ED">
        <w:t xml:space="preserve">. Individuals with a combination of high levels of externalized antisocial behavior and psychopathic tendencies show the greatest impairments in facial expression recognition when compared to those with only antisocial behavior </w:t>
      </w:r>
      <w:r w:rsidRPr="00A919ED">
        <w:rPr>
          <w:noProof/>
        </w:rPr>
        <w:t>(Fairchild, Van Goozen, Calder, Stollery, &amp; Goodyer, 2009)</w:t>
      </w:r>
      <w:r w:rsidRPr="00A919ED">
        <w:t xml:space="preserve">. A study by Blair, Morris, </w:t>
      </w:r>
      <w:proofErr w:type="spellStart"/>
      <w:r w:rsidRPr="00A919ED">
        <w:t>Frith</w:t>
      </w:r>
      <w:proofErr w:type="spellEnd"/>
      <w:r w:rsidRPr="00A919ED">
        <w:t xml:space="preserve">, </w:t>
      </w:r>
      <w:proofErr w:type="spellStart"/>
      <w:r w:rsidRPr="00A919ED">
        <w:t>Perrett</w:t>
      </w:r>
      <w:proofErr w:type="spellEnd"/>
      <w:r w:rsidRPr="00A919ED">
        <w:t>, and Dolan (1999) showed reduced autonomic responses to sad and fearful expressions, which may reflect early amygdala damage.</w:t>
      </w:r>
      <w:r>
        <w:t xml:space="preserve"> Marsh and Blair (2007) also found that antisocial behavior was negatively correlated with the recognition of fear, sad, and surprised faces, but not happy, anger, or disgust.</w:t>
      </w:r>
    </w:p>
    <w:p w14:paraId="4FAD6244" w14:textId="77777777" w:rsidR="00232E23" w:rsidRDefault="00232E23" w:rsidP="00C602EC">
      <w:pPr>
        <w:spacing w:line="480" w:lineRule="auto"/>
        <w:ind w:firstLine="720"/>
      </w:pPr>
      <w:proofErr w:type="gramStart"/>
      <w:r w:rsidRPr="00A919ED">
        <w:rPr>
          <w:b/>
        </w:rPr>
        <w:t xml:space="preserve">ERP measures of </w:t>
      </w:r>
      <w:r>
        <w:rPr>
          <w:b/>
        </w:rPr>
        <w:t>face</w:t>
      </w:r>
      <w:r w:rsidRPr="00A919ED">
        <w:rPr>
          <w:b/>
        </w:rPr>
        <w:t xml:space="preserve"> processing.</w:t>
      </w:r>
      <w:proofErr w:type="gramEnd"/>
      <w:r w:rsidRPr="00A919ED">
        <w:t xml:space="preserve">  </w:t>
      </w:r>
      <w:r>
        <w:t xml:space="preserve">However, autonomic and behavioral measures do not capture the time course of deficits in face processing, leaving unclear the point at which psychopathic deficits in recognizing specific facial emotions occur. Event-related potentials are well suited to examine the timing of processes involved in face perception and facial expression analysis. The C1, which peaks approximately 90 </w:t>
      </w:r>
      <w:proofErr w:type="spellStart"/>
      <w:r>
        <w:t>ms</w:t>
      </w:r>
      <w:proofErr w:type="spellEnd"/>
      <w:r>
        <w:t xml:space="preserve"> after stimulus onset, and is maximal at the posterior/occipital electrodes. The polarity of this component is inversely related to the orientation of the stimulus, for example a negative going C1 component would represent a stimulus orientation in the upper-half of the visual field. </w:t>
      </w:r>
      <w:proofErr w:type="spellStart"/>
      <w:r>
        <w:t>Pourtois</w:t>
      </w:r>
      <w:proofErr w:type="spellEnd"/>
      <w:r>
        <w:t xml:space="preserve"> et al. (2004) used face pairings to study modulation of the C1 component amplitude, and found differences to support emotional modulation of the C1.</w:t>
      </w:r>
      <w:r w:rsidRPr="0093261B">
        <w:t xml:space="preserve"> </w:t>
      </w:r>
      <w:r>
        <w:t xml:space="preserve">Another component of interest is the P1 component is also involved in early processing of visual stimuli. The P1 peaks around 130 </w:t>
      </w:r>
      <w:proofErr w:type="spellStart"/>
      <w:r>
        <w:t>ms</w:t>
      </w:r>
      <w:proofErr w:type="spellEnd"/>
      <w:r>
        <w:t xml:space="preserve"> after stimulus onset and, like the C1, is usually maximal at the posterior/occipital electrodes.  Unlike the C1, however, it is usually maximal in lateral electrodes. </w:t>
      </w:r>
      <w:proofErr w:type="gramStart"/>
      <w:r>
        <w:t>A larger</w:t>
      </w:r>
      <w:proofErr w:type="gramEnd"/>
      <w:r>
        <w:t xml:space="preserve"> P1 amplitude suggests increased </w:t>
      </w:r>
      <w:proofErr w:type="spellStart"/>
      <w:r>
        <w:t>attentional</w:t>
      </w:r>
      <w:proofErr w:type="spellEnd"/>
      <w:r>
        <w:t xml:space="preserve"> processing of visual information (</w:t>
      </w:r>
      <w:proofErr w:type="spellStart"/>
      <w:r>
        <w:t>Hillyard</w:t>
      </w:r>
      <w:proofErr w:type="spellEnd"/>
      <w:r>
        <w:t xml:space="preserve">, Vogel, &amp; Luck, 1998). The N170 wave has been shown to be a face specific component. This wave peak at about 170 </w:t>
      </w:r>
      <w:proofErr w:type="spellStart"/>
      <w:r>
        <w:t>ms</w:t>
      </w:r>
      <w:proofErr w:type="spellEnd"/>
      <w:r>
        <w:t xml:space="preserve"> in the </w:t>
      </w:r>
      <w:proofErr w:type="spellStart"/>
      <w:r>
        <w:t>occipito</w:t>
      </w:r>
      <w:proofErr w:type="spellEnd"/>
      <w:r>
        <w:t xml:space="preserve">-temporal electrodes, and is </w:t>
      </w:r>
      <w:r>
        <w:lastRenderedPageBreak/>
        <w:t>involved in pre-categorical structural encoding to faces (</w:t>
      </w:r>
      <w:proofErr w:type="spellStart"/>
      <w:r>
        <w:t>Rossion</w:t>
      </w:r>
      <w:proofErr w:type="spellEnd"/>
      <w:r>
        <w:t xml:space="preserve"> et al., 2000; Batty &amp; Taylor, 2003). The N170 has also been shown to be unaffected by the emotional expression of the face being encoded (</w:t>
      </w:r>
      <w:proofErr w:type="spellStart"/>
      <w:r>
        <w:t>Eimer</w:t>
      </w:r>
      <w:proofErr w:type="spellEnd"/>
      <w:r>
        <w:t xml:space="preserve"> &amp; Holmes, 2002; Holmes et al., 2003).</w:t>
      </w:r>
    </w:p>
    <w:p w14:paraId="499FA152" w14:textId="77777777" w:rsidR="00232E23" w:rsidRPr="00A919ED" w:rsidRDefault="00232E23" w:rsidP="000336BD">
      <w:pPr>
        <w:spacing w:line="480" w:lineRule="auto"/>
        <w:ind w:firstLine="720"/>
      </w:pPr>
      <w:r>
        <w:t xml:space="preserve">The Vertex Positive Potential is preferentially sensitive to </w:t>
      </w:r>
      <w:proofErr w:type="spellStart"/>
      <w:r>
        <w:t>configural</w:t>
      </w:r>
      <w:proofErr w:type="spellEnd"/>
      <w:r>
        <w:t xml:space="preserve"> processing of faces and is maximal around the </w:t>
      </w:r>
      <w:proofErr w:type="spellStart"/>
      <w:r>
        <w:t>fronto</w:t>
      </w:r>
      <w:proofErr w:type="spellEnd"/>
      <w:r>
        <w:t>-central electrodes (</w:t>
      </w:r>
      <w:proofErr w:type="spellStart"/>
      <w:r>
        <w:t>Luo</w:t>
      </w:r>
      <w:proofErr w:type="spellEnd"/>
      <w:r>
        <w:t xml:space="preserve"> et al., 2009). This wave peaks around 200-280 </w:t>
      </w:r>
      <w:proofErr w:type="spellStart"/>
      <w:r>
        <w:t>ms</w:t>
      </w:r>
      <w:proofErr w:type="spellEnd"/>
      <w:r>
        <w:t>, and has been shown to vary with emotion, especially fear. The P3 is a late, positive ERP component that is thought to reflect the cognitive processes allocated to perceiving a target stimulus and determining the appropriate response to be made (Kramer &amp; Spinks, 1991). More specifically, the latency of the P3 provides a measure of the processes underlying stimulus discrimination, while its amplitude reflects the amount of arousal involved (</w:t>
      </w:r>
      <w:proofErr w:type="spellStart"/>
      <w:r>
        <w:t>Hansenne</w:t>
      </w:r>
      <w:proofErr w:type="spellEnd"/>
      <w:r>
        <w:t xml:space="preserve">, 2000). The Late Positive Potential refers to sustained emotional positivity that remains up to 1000 </w:t>
      </w:r>
      <w:proofErr w:type="spellStart"/>
      <w:r>
        <w:t>ms</w:t>
      </w:r>
      <w:proofErr w:type="spellEnd"/>
      <w:r>
        <w:t xml:space="preserve"> after stimulus onset, after the occurrence of any specific ERP component peaks.  </w:t>
      </w:r>
      <w:proofErr w:type="spellStart"/>
      <w:r>
        <w:t>Eimer</w:t>
      </w:r>
      <w:proofErr w:type="spellEnd"/>
      <w:r>
        <w:t xml:space="preserve"> and Holmes (2007) found that participants exhibited sustained emotional positivity throughout 1000 </w:t>
      </w:r>
      <w:proofErr w:type="spellStart"/>
      <w:r>
        <w:t>ms</w:t>
      </w:r>
      <w:proofErr w:type="spellEnd"/>
      <w:r>
        <w:t xml:space="preserve"> of recording at the FZ electrode.</w:t>
      </w:r>
    </w:p>
    <w:p w14:paraId="0BFC9FBC" w14:textId="77777777" w:rsidR="00232E23" w:rsidRDefault="00232E23" w:rsidP="001B000A">
      <w:pPr>
        <w:spacing w:line="480" w:lineRule="auto"/>
        <w:ind w:firstLine="720"/>
      </w:pPr>
      <w:proofErr w:type="spellStart"/>
      <w:r>
        <w:t>Demaree</w:t>
      </w:r>
      <w:proofErr w:type="spellEnd"/>
      <w:r>
        <w:t xml:space="preserve"> et al. (2005) completed an extensive literature review covering over forty years of research involving the lateralization of emotion. In this review, there is support for lateralization of emotion in general or individual emotions specifically, as well as no lateralization of emotion at all. In light of this study, there is no pressing evidence to suggest a hypothesis in stance with any one particular view.</w:t>
      </w:r>
    </w:p>
    <w:p w14:paraId="758893B6" w14:textId="77777777" w:rsidR="00232E23" w:rsidRDefault="00232E23" w:rsidP="00E4162F">
      <w:pPr>
        <w:spacing w:line="480" w:lineRule="auto"/>
      </w:pPr>
      <w:r>
        <w:rPr>
          <w:b/>
        </w:rPr>
        <w:t>Current Study</w:t>
      </w:r>
    </w:p>
    <w:p w14:paraId="13979199" w14:textId="77777777" w:rsidR="00232E23" w:rsidRDefault="00232E23" w:rsidP="00B361B3">
      <w:pPr>
        <w:spacing w:line="480" w:lineRule="auto"/>
        <w:ind w:firstLine="720"/>
        <w:outlineLvl w:val="0"/>
      </w:pPr>
      <w:r w:rsidRPr="00A919ED">
        <w:t xml:space="preserve">An idea that has not been </w:t>
      </w:r>
      <w:r>
        <w:t>explored in depth</w:t>
      </w:r>
      <w:r w:rsidRPr="00A919ED">
        <w:t xml:space="preserve"> in this field is </w:t>
      </w:r>
      <w:proofErr w:type="spellStart"/>
      <w:r w:rsidRPr="00A919ED">
        <w:t>Cleckley’s</w:t>
      </w:r>
      <w:proofErr w:type="spellEnd"/>
      <w:r w:rsidRPr="00A919ED">
        <w:t xml:space="preserve"> (1976) idea of the “successful psychopath”. </w:t>
      </w:r>
      <w:r>
        <w:t xml:space="preserve">Another way to view this concept, by way of the two-factor model of </w:t>
      </w:r>
      <w:r>
        <w:lastRenderedPageBreak/>
        <w:t xml:space="preserve">psychopathy utilized in the present study, is to broaden the scope from psychopaths diagnosed with the PCL-R to those with extremes in psychopathic personality traits as assessed by the MPQ. </w:t>
      </w:r>
      <w:r w:rsidRPr="00A919ED">
        <w:t xml:space="preserve">Considering the limited generalizability and sample selections of previous studies </w:t>
      </w:r>
      <w:r>
        <w:t xml:space="preserve">due to the focus on incarcerated individuals, </w:t>
      </w:r>
      <w:r w:rsidRPr="00A919ED">
        <w:t>there is lim</w:t>
      </w:r>
      <w:r>
        <w:t xml:space="preserve">ited information on </w:t>
      </w:r>
      <w:r w:rsidRPr="00A919ED">
        <w:t>psychopathic traits</w:t>
      </w:r>
      <w:r>
        <w:t xml:space="preserve"> </w:t>
      </w:r>
      <w:proofErr w:type="gramStart"/>
      <w:r>
        <w:t xml:space="preserve">in </w:t>
      </w:r>
      <w:r w:rsidRPr="00A919ED">
        <w:t xml:space="preserve"> society</w:t>
      </w:r>
      <w:proofErr w:type="gramEnd"/>
      <w:r w:rsidRPr="00A919ED">
        <w:t xml:space="preserve">. </w:t>
      </w:r>
      <w:r>
        <w:t>This study focused on psychopathic traits in the community, which</w:t>
      </w:r>
      <w:r w:rsidRPr="00A919ED">
        <w:t xml:space="preserve"> can lead to studies investigating exactly what types of psychopathy features (if any) predispose an individual to be incarcerated.</w:t>
      </w:r>
      <w:r>
        <w:t xml:space="preserve"> Based on previous literature, we hypothesized that impulsive </w:t>
      </w:r>
      <w:proofErr w:type="spellStart"/>
      <w:r>
        <w:t>antisociality</w:t>
      </w:r>
      <w:proofErr w:type="spellEnd"/>
      <w:r>
        <w:t xml:space="preserve"> would be correlated negatively with facial emotion recognition accuracy (Best et al., 2002; Crick &amp; Dodge, 1994), particularly for fearful, sad, and surprised faces (Blair et al., 1999; Marsh &amp; Blair, 2007).</w:t>
      </w:r>
    </w:p>
    <w:p w14:paraId="38B96463" w14:textId="77777777" w:rsidR="00232E23" w:rsidRDefault="00232E23" w:rsidP="00B361B3">
      <w:pPr>
        <w:spacing w:line="480" w:lineRule="auto"/>
        <w:ind w:firstLine="720"/>
        <w:outlineLvl w:val="0"/>
      </w:pPr>
      <w:r>
        <w:t xml:space="preserve">Another gap in the current research that this study addressed includes ERP measures of facial emotion processing in psychopathy. Previous studies have shown ERPs to </w:t>
      </w:r>
      <w:r w:rsidR="003E5CEE">
        <w:t xml:space="preserve">represent </w:t>
      </w:r>
      <w:r>
        <w:t xml:space="preserve">various brain processes, including the processing of faces. These correlations can be used, in conjunction with psychopathy data, to determine differences in processing that may lead to the emotional and interpersonal deficits associated with the disorder. We hypothesized that we would find ERP data to match the emotion recognition deficits displayed in previous studies. Specifically, we hypothesized that fearless dominance would be selectively associated with deficits in processing of aversive faces, whereas impulsive </w:t>
      </w:r>
      <w:proofErr w:type="spellStart"/>
      <w:r>
        <w:t>antisociality</w:t>
      </w:r>
      <w:proofErr w:type="spellEnd"/>
      <w:r>
        <w:t xml:space="preserve"> would be associated with reduced processing of all faces.</w:t>
      </w:r>
    </w:p>
    <w:p w14:paraId="3B4D0095" w14:textId="77777777" w:rsidR="00232E23" w:rsidRPr="00A919ED" w:rsidRDefault="00232E23" w:rsidP="00B361B3">
      <w:pPr>
        <w:spacing w:line="480" w:lineRule="auto"/>
        <w:jc w:val="center"/>
        <w:outlineLvl w:val="0"/>
        <w:rPr>
          <w:b/>
        </w:rPr>
      </w:pPr>
      <w:r w:rsidRPr="00A919ED">
        <w:rPr>
          <w:b/>
        </w:rPr>
        <w:t>Method</w:t>
      </w:r>
    </w:p>
    <w:p w14:paraId="141C2D12" w14:textId="77777777" w:rsidR="00232E23" w:rsidRPr="00A919ED" w:rsidRDefault="00232E23" w:rsidP="00024D85">
      <w:pPr>
        <w:spacing w:line="480" w:lineRule="auto"/>
        <w:outlineLvl w:val="0"/>
      </w:pPr>
      <w:r w:rsidRPr="00A919ED">
        <w:rPr>
          <w:b/>
        </w:rPr>
        <w:t>Participants</w:t>
      </w:r>
    </w:p>
    <w:p w14:paraId="17F9D652" w14:textId="77777777" w:rsidR="00232E23" w:rsidRDefault="00232E23" w:rsidP="00FF37C3">
      <w:pPr>
        <w:spacing w:line="480" w:lineRule="auto"/>
      </w:pPr>
      <w:r w:rsidRPr="00A919ED">
        <w:lastRenderedPageBreak/>
        <w:tab/>
        <w:t>Participants were recruited from a screening process in the Vanderbilt University Hospital Emergency Room waiting area. During the screening process, the participants completed a basic information questionnaire, as well as the MPQ-155</w:t>
      </w:r>
      <w:r>
        <w:t xml:space="preserve"> (Patrick, Curtin, &amp; </w:t>
      </w:r>
      <w:proofErr w:type="spellStart"/>
      <w:r>
        <w:t>Tellegen</w:t>
      </w:r>
      <w:proofErr w:type="spellEnd"/>
      <w:r>
        <w:t xml:space="preserve">, 2002). </w:t>
      </w:r>
      <w:r w:rsidRPr="007C502C">
        <w:t>Eighty-</w:t>
      </w:r>
      <w:r>
        <w:t>six</w:t>
      </w:r>
      <w:r w:rsidRPr="00A919ED">
        <w:t xml:space="preserve"> individuals </w:t>
      </w:r>
      <w:r>
        <w:t xml:space="preserve">who produced valid MPQ profiles </w:t>
      </w:r>
      <w:r w:rsidRPr="00A919ED">
        <w:t xml:space="preserve">were contacted and offered monetary </w:t>
      </w:r>
      <w:r>
        <w:t>compensation</w:t>
      </w:r>
      <w:r w:rsidRPr="00A919ED">
        <w:t xml:space="preserve"> f</w:t>
      </w:r>
      <w:r>
        <w:t>or</w:t>
      </w:r>
      <w:r w:rsidRPr="00A919ED">
        <w:t xml:space="preserve"> participating in a </w:t>
      </w:r>
      <w:r>
        <w:t>four-experiment</w:t>
      </w:r>
      <w:r w:rsidRPr="00A919ED">
        <w:t xml:space="preserve"> study, which included the </w:t>
      </w:r>
      <w:r>
        <w:t xml:space="preserve">current face recognition task. Participants were oversampled from the top, middle, and bottom 10% of each factor to ensure that extremes and middles of the distributions of psychopathic traits were included in the study. </w:t>
      </w:r>
      <w:r w:rsidRPr="00A919ED">
        <w:t>There were two run-orders for the multiple parts, to help offset p</w:t>
      </w:r>
      <w:r>
        <w:t>ossible effects of fatigue. In the sample, 70 percent of the participants identified as white, 28 percent as black, 1 percent Native American, and 1 percent Asian. A total of 37 males and 49 females participated, and the mean age was 36 years.</w:t>
      </w:r>
    </w:p>
    <w:p w14:paraId="669FC5E7" w14:textId="77777777" w:rsidR="00232E23" w:rsidRDefault="00232E23" w:rsidP="009348D4">
      <w:pPr>
        <w:spacing w:line="480" w:lineRule="auto"/>
        <w:ind w:firstLine="720"/>
      </w:pPr>
      <w:r>
        <w:t xml:space="preserve">Participants whose MPQ profiles changed substantially between test and retest (i.e., those participants whose scores put them in one of the three extreme groups on a factor at screening and in another group during their laboratory visit) were excluded from data analyses. This procedure left a total of 85 participants for analyses involving fearless dominance and 80 participants for analyses involving impulsive </w:t>
      </w:r>
      <w:proofErr w:type="spellStart"/>
      <w:r>
        <w:t>antisociality</w:t>
      </w:r>
      <w:proofErr w:type="spellEnd"/>
      <w:r>
        <w:t>.</w:t>
      </w:r>
    </w:p>
    <w:p w14:paraId="1A781F03" w14:textId="77777777" w:rsidR="00232E23" w:rsidRDefault="00232E23" w:rsidP="001E70C9">
      <w:pPr>
        <w:spacing w:line="480" w:lineRule="auto"/>
      </w:pPr>
      <w:r>
        <w:rPr>
          <w:b/>
        </w:rPr>
        <w:t>Psychopathy Assessment</w:t>
      </w:r>
    </w:p>
    <w:p w14:paraId="0D4A85BE" w14:textId="77777777" w:rsidR="00232E23" w:rsidRPr="001E70C9" w:rsidRDefault="00232E23" w:rsidP="001E70C9">
      <w:pPr>
        <w:spacing w:line="480" w:lineRule="auto"/>
      </w:pPr>
      <w:r>
        <w:tab/>
        <w:t xml:space="preserve">Fearless dominance and impulsive </w:t>
      </w:r>
      <w:proofErr w:type="spellStart"/>
      <w:r>
        <w:t>antisociality</w:t>
      </w:r>
      <w:proofErr w:type="spellEnd"/>
      <w:r>
        <w:t xml:space="preserve"> in psychopathy were estimated from the MPQ-155 (Patrick et al., 2002), a brief version of the MPQ for use in large-scale screening efforts. The primary traits scales of Social Potency (+), Stress Reaction (-), and Harm Avoidance (-) were significant predictors of fearless dominance; in contrast, the primary trait scales of Alienation (+), Aggression (+), </w:t>
      </w:r>
      <w:proofErr w:type="spellStart"/>
      <w:r>
        <w:t>planful</w:t>
      </w:r>
      <w:proofErr w:type="spellEnd"/>
      <w:r>
        <w:t xml:space="preserve"> Control (-), Traditionalism (-), and Social Closeness (-) </w:t>
      </w:r>
      <w:r>
        <w:lastRenderedPageBreak/>
        <w:t xml:space="preserve">were significant predictors of impulsive </w:t>
      </w:r>
      <w:proofErr w:type="spellStart"/>
      <w:r>
        <w:t>antisociality</w:t>
      </w:r>
      <w:proofErr w:type="spellEnd"/>
      <w:r>
        <w:t xml:space="preserve"> (</w:t>
      </w:r>
      <w:proofErr w:type="spellStart"/>
      <w:r>
        <w:t>Benning</w:t>
      </w:r>
      <w:proofErr w:type="spellEnd"/>
      <w:r>
        <w:t xml:space="preserve"> et al., 2003). These estimated scores have demonstrated substantial criterion-related validity in previous studies. For instance, MPQ-estimated fearless dominance is associated with narcissistic personality features and the interpersonal features of psychopathy; it is also negatively related with fearfulness, anxiety, and other forms of internalizing psychopathology (</w:t>
      </w:r>
      <w:proofErr w:type="spellStart"/>
      <w:r>
        <w:t>Benning</w:t>
      </w:r>
      <w:proofErr w:type="spellEnd"/>
      <w:r>
        <w:t xml:space="preserve"> et al., 2005). Conversely, MPQ-estimated impulsive </w:t>
      </w:r>
      <w:proofErr w:type="spellStart"/>
      <w:r>
        <w:t>antisociality</w:t>
      </w:r>
      <w:proofErr w:type="spellEnd"/>
      <w:r>
        <w:t xml:space="preserve"> is associated with antisocial personality features, substance abuse, anger, and disinhibited personality features along with the impulsive and irresponsible lifestyle features of psychopathy (</w:t>
      </w:r>
      <w:proofErr w:type="spellStart"/>
      <w:r>
        <w:t>Benning</w:t>
      </w:r>
      <w:proofErr w:type="spellEnd"/>
      <w:r>
        <w:t xml:space="preserve"> et al., 2005). </w:t>
      </w:r>
    </w:p>
    <w:p w14:paraId="7EF980B8" w14:textId="77777777" w:rsidR="00232E23" w:rsidRPr="001D4110" w:rsidRDefault="00232E23" w:rsidP="00024D85">
      <w:pPr>
        <w:spacing w:line="480" w:lineRule="auto"/>
        <w:outlineLvl w:val="0"/>
        <w:rPr>
          <w:b/>
        </w:rPr>
      </w:pPr>
      <w:r w:rsidRPr="00A919ED">
        <w:rPr>
          <w:b/>
        </w:rPr>
        <w:t>Experimental Stimuli and Design</w:t>
      </w:r>
    </w:p>
    <w:p w14:paraId="44CC039C" w14:textId="77777777" w:rsidR="00232E23" w:rsidRPr="00A919ED" w:rsidRDefault="00232E23" w:rsidP="00024D85">
      <w:pPr>
        <w:spacing w:line="480" w:lineRule="auto"/>
      </w:pPr>
      <w:r w:rsidRPr="00A919ED">
        <w:tab/>
        <w:t xml:space="preserve">Participants were seated in a padded recliner at a distance of 100 cm from a 20-inch computer screen positioned directly in front of them. A computer running </w:t>
      </w:r>
      <w:proofErr w:type="spellStart"/>
      <w:r w:rsidRPr="00A919ED">
        <w:t>Neuroscan</w:t>
      </w:r>
      <w:proofErr w:type="spellEnd"/>
      <w:r w:rsidRPr="00A919ED">
        <w:t xml:space="preserve"> software (version 4.4) collected physiological data. The sensors were applied at the standard international 10-20 EEG sites. The information was recorded on a SynAmps</w:t>
      </w:r>
      <w:r w:rsidR="00493435" w:rsidRPr="00493435">
        <w:rPr>
          <w:vertAlign w:val="superscript"/>
        </w:rPr>
        <w:t>2</w:t>
      </w:r>
      <w:r w:rsidRPr="00A919ED">
        <w:t xml:space="preserve"> system with an online high-pass filter of .05 Hz and a low-pass filter of 500 Hz at a 2000 Hz sampling rate. Offline, data were </w:t>
      </w:r>
      <w:proofErr w:type="spellStart"/>
      <w:r w:rsidRPr="00A919ED">
        <w:t>rereferenced</w:t>
      </w:r>
      <w:proofErr w:type="spellEnd"/>
      <w:r w:rsidRPr="00A919ED">
        <w:t xml:space="preserve"> to linked mastoids, </w:t>
      </w:r>
      <w:proofErr w:type="spellStart"/>
      <w:r w:rsidRPr="00A919ED">
        <w:t>epoched</w:t>
      </w:r>
      <w:proofErr w:type="spellEnd"/>
      <w:r w:rsidRPr="00A919ED">
        <w:t xml:space="preserve"> within a window 250 </w:t>
      </w:r>
      <w:proofErr w:type="spellStart"/>
      <w:r w:rsidRPr="00A919ED">
        <w:t>ms</w:t>
      </w:r>
      <w:proofErr w:type="spellEnd"/>
      <w:r w:rsidRPr="00A919ED">
        <w:t xml:space="preserve"> before stimulus or response onset to </w:t>
      </w:r>
      <w:r>
        <w:t>75</w:t>
      </w:r>
      <w:r w:rsidRPr="00A919ED">
        <w:t xml:space="preserve">0 </w:t>
      </w:r>
      <w:proofErr w:type="spellStart"/>
      <w:r w:rsidRPr="00A919ED">
        <w:t>ms</w:t>
      </w:r>
      <w:proofErr w:type="spellEnd"/>
      <w:r w:rsidRPr="00A919ED">
        <w:t xml:space="preserve"> after stimulus or response onset, and filtered with a low-pass filter of 30 Hz. A correction was applied to reduce artifact from blinks (</w:t>
      </w:r>
      <w:proofErr w:type="spellStart"/>
      <w:r w:rsidRPr="00A919ED">
        <w:t>Semlitsch</w:t>
      </w:r>
      <w:proofErr w:type="spellEnd"/>
      <w:r w:rsidRPr="00A919ED">
        <w:t xml:space="preserve">, </w:t>
      </w:r>
      <w:proofErr w:type="spellStart"/>
      <w:r w:rsidRPr="00A919ED">
        <w:t>Anderer</w:t>
      </w:r>
      <w:proofErr w:type="spellEnd"/>
      <w:r w:rsidRPr="00A919ED">
        <w:t xml:space="preserve">, Schuster, &amp; </w:t>
      </w:r>
      <w:proofErr w:type="spellStart"/>
      <w:r w:rsidRPr="00A919ED">
        <w:t>Presslich</w:t>
      </w:r>
      <w:proofErr w:type="spellEnd"/>
      <w:r w:rsidRPr="00A919ED">
        <w:t xml:space="preserve">, 1986), and trials exhibiting activity greater than 100 </w:t>
      </w:r>
      <w:r w:rsidRPr="00A919ED">
        <w:rPr>
          <w:szCs w:val="24"/>
        </w:rPr>
        <w:sym w:font="Symbol" w:char="F06D"/>
      </w:r>
      <w:r w:rsidRPr="00A919ED">
        <w:t xml:space="preserve">V </w:t>
      </w:r>
      <w:r>
        <w:t xml:space="preserve">either </w:t>
      </w:r>
      <w:r w:rsidRPr="00A919ED">
        <w:t>during the baseline or during the epoch of interest were excluded from signal averaging.</w:t>
      </w:r>
    </w:p>
    <w:p w14:paraId="61B35FBF" w14:textId="77777777" w:rsidR="00232E23" w:rsidRPr="00A919ED" w:rsidRDefault="00232E23" w:rsidP="00024D85">
      <w:pPr>
        <w:spacing w:line="480" w:lineRule="auto"/>
      </w:pPr>
      <w:r w:rsidRPr="00A919ED">
        <w:tab/>
        <w:t xml:space="preserve">Participants were shown face stimuli taken from the </w:t>
      </w:r>
      <w:proofErr w:type="spellStart"/>
      <w:r w:rsidRPr="00A919ED">
        <w:t>Karolinska</w:t>
      </w:r>
      <w:proofErr w:type="spellEnd"/>
      <w:r w:rsidRPr="00A919ED">
        <w:t xml:space="preserve"> Directed Emotional Faces set (KDEF; </w:t>
      </w:r>
      <w:proofErr w:type="spellStart"/>
      <w:r w:rsidRPr="00A919ED">
        <w:t>Lundqvist</w:t>
      </w:r>
      <w:proofErr w:type="spellEnd"/>
      <w:r w:rsidRPr="00A919ED">
        <w:t xml:space="preserve">, </w:t>
      </w:r>
      <w:proofErr w:type="spellStart"/>
      <w:r w:rsidRPr="00A919ED">
        <w:t>Flykt</w:t>
      </w:r>
      <w:proofErr w:type="spellEnd"/>
      <w:r w:rsidRPr="00A919ED">
        <w:t xml:space="preserve">, &amp; </w:t>
      </w:r>
      <w:proofErr w:type="spellStart"/>
      <w:r w:rsidRPr="00A919ED">
        <w:t>Öhman</w:t>
      </w:r>
      <w:proofErr w:type="spellEnd"/>
      <w:r w:rsidRPr="00A919ED">
        <w:t xml:space="preserve">, 1998). </w:t>
      </w:r>
      <w:r>
        <w:t xml:space="preserve">A total of 6 actors’ emotional expressions were chosen by two lab members based on the quality of their portrayal of all seven emotions.  </w:t>
      </w:r>
      <w:r w:rsidRPr="00A919ED">
        <w:lastRenderedPageBreak/>
        <w:t xml:space="preserve">Each face displayed one of seven possible emotions: fear, anger, </w:t>
      </w:r>
      <w:proofErr w:type="gramStart"/>
      <w:r w:rsidRPr="00A919ED">
        <w:t>disgust</w:t>
      </w:r>
      <w:proofErr w:type="gramEnd"/>
      <w:r w:rsidRPr="00A919ED">
        <w:t xml:space="preserve">, happy, neutral, sad, or surprised. </w:t>
      </w:r>
      <w:r>
        <w:t>An equal number of</w:t>
      </w:r>
      <w:r w:rsidRPr="00A919ED">
        <w:t xml:space="preserve"> male and female faces were used, and each face was oriented looking either straight ahead, forty-five degrees to the left, or forty-five degrees to the right. Emotion, gender, and orientation were all balanced.</w:t>
      </w:r>
      <w:r>
        <w:t xml:space="preserve"> </w:t>
      </w:r>
    </w:p>
    <w:p w14:paraId="396D07B1" w14:textId="77777777" w:rsidR="00232E23" w:rsidRPr="00A919ED" w:rsidRDefault="00232E23" w:rsidP="00024D85">
      <w:pPr>
        <w:spacing w:line="480" w:lineRule="auto"/>
      </w:pPr>
      <w:r>
        <w:tab/>
        <w:t xml:space="preserve">The 21 face combinations for each actor </w:t>
      </w:r>
      <w:r w:rsidRPr="00A919ED">
        <w:t xml:space="preserve">were shown to participants in a series of </w:t>
      </w:r>
      <w:r>
        <w:t>three</w:t>
      </w:r>
      <w:r w:rsidRPr="00A919ED">
        <w:t xml:space="preserve"> blocks</w:t>
      </w:r>
      <w:r>
        <w:t xml:space="preserve">.  The order in which the participant encountered the blocks was determined by </w:t>
      </w:r>
      <w:r w:rsidRPr="00A919ED">
        <w:t xml:space="preserve">one of six </w:t>
      </w:r>
      <w:r>
        <w:t>prepared</w:t>
      </w:r>
      <w:r w:rsidRPr="00A919ED">
        <w:t xml:space="preserve"> run orders, </w:t>
      </w:r>
      <w:r>
        <w:t>and the order of faces presented within the blocks was randomized</w:t>
      </w:r>
      <w:r w:rsidRPr="00A919ED">
        <w:t xml:space="preserve">. </w:t>
      </w:r>
      <w:r>
        <w:t>Each block contained 42</w:t>
      </w:r>
      <w:r w:rsidRPr="00A919ED">
        <w:t xml:space="preserve"> faces</w:t>
      </w:r>
      <w:r>
        <w:t xml:space="preserve">, resulting in 126 </w:t>
      </w:r>
      <w:r w:rsidRPr="00A919ED">
        <w:t>faces for the entire experiment. Each stimulus w</w:t>
      </w:r>
      <w:r>
        <w:t xml:space="preserve">as displayed for a random amount of time between 2000 and 3000 </w:t>
      </w:r>
      <w:proofErr w:type="spellStart"/>
      <w:r>
        <w:t>ms.</w:t>
      </w:r>
      <w:proofErr w:type="spellEnd"/>
    </w:p>
    <w:p w14:paraId="26CCDAF5" w14:textId="77777777" w:rsidR="00232E23" w:rsidRPr="00A919ED" w:rsidRDefault="00232E23" w:rsidP="00024D85">
      <w:pPr>
        <w:spacing w:line="480" w:lineRule="auto"/>
        <w:outlineLvl w:val="0"/>
      </w:pPr>
      <w:r w:rsidRPr="00A919ED">
        <w:rPr>
          <w:b/>
        </w:rPr>
        <w:t>Procedure</w:t>
      </w:r>
    </w:p>
    <w:p w14:paraId="1BF8B1B0" w14:textId="77777777" w:rsidR="00232E23" w:rsidRPr="00A919ED" w:rsidRDefault="00232E23" w:rsidP="00024D85">
      <w:pPr>
        <w:spacing w:line="480" w:lineRule="auto"/>
      </w:pPr>
      <w:r w:rsidRPr="00A919ED">
        <w:tab/>
        <w:t xml:space="preserve">Participants were welcomed into the </w:t>
      </w:r>
      <w:proofErr w:type="gramStart"/>
      <w:r w:rsidRPr="00A919ED">
        <w:t>lab by lab</w:t>
      </w:r>
      <w:proofErr w:type="gramEnd"/>
      <w:r w:rsidRPr="00A919ED">
        <w:t xml:space="preserve"> members, given a consent form, and asked to carefully read it over. Once informed consent was obtained, the participant was led into the interpersonal testing room of the laboratory and began </w:t>
      </w:r>
      <w:r>
        <w:t>to fill out a serious of questionnaires, including the MPQ-155</w:t>
      </w:r>
      <w:r w:rsidRPr="00A919ED">
        <w:t xml:space="preserve">. During the questionnaire period, experimenters used gauze pads and </w:t>
      </w:r>
      <w:proofErr w:type="spellStart"/>
      <w:r w:rsidRPr="00A919ED">
        <w:t>microderm</w:t>
      </w:r>
      <w:proofErr w:type="spellEnd"/>
      <w:r w:rsidRPr="00A919ED">
        <w:t xml:space="preserve">-abrasion gel to prepare the participant’s skin for sensor placement. This preparation, along with a conductive gel, was used to reduce impedance between the sensors and skin. After the sensors on the face were placed, experimenters fit the participant with an EEG cap by using the proper measurement techniques. The peripheral sensors and EEG sensors were then prepared through abrasion with a blunt tipped gel applicator. </w:t>
      </w:r>
      <w:r>
        <w:t>EEG was recorded with Ag-</w:t>
      </w:r>
      <w:proofErr w:type="spellStart"/>
      <w:r>
        <w:t>AgCl</w:t>
      </w:r>
      <w:proofErr w:type="spellEnd"/>
      <w:r>
        <w:t xml:space="preserve"> electrodes with linked mastoid reference from FP1, FPZ, FP2, F7, F3, FZ, F4, F8, T7, C3, CZ, C4, T8, P7, P3, PZ, P4, P8, O1, OZ, and O2 (international 10-20 system). </w:t>
      </w:r>
      <w:r w:rsidRPr="00A919ED">
        <w:t xml:space="preserve">Impedances under </w:t>
      </w:r>
      <w:r>
        <w:t>5</w:t>
      </w:r>
      <w:r w:rsidRPr="00A919ED">
        <w:t xml:space="preserve"> </w:t>
      </w:r>
      <w:r>
        <w:t>kΩ</w:t>
      </w:r>
      <w:r w:rsidRPr="00A919ED">
        <w:t xml:space="preserve"> were considered acceptable for this study. After grounding and referencing the sensors, and ensuring </w:t>
      </w:r>
      <w:r w:rsidRPr="00A919ED">
        <w:lastRenderedPageBreak/>
        <w:t>the impedances were low enough, the participant took part in an interpersonal study in which he/she delivered a series of talks to</w:t>
      </w:r>
      <w:r>
        <w:t xml:space="preserve"> two listeners. The data from that</w:t>
      </w:r>
      <w:r w:rsidRPr="00A919ED">
        <w:t xml:space="preserve"> study are not reported here.</w:t>
      </w:r>
    </w:p>
    <w:p w14:paraId="2EC567C2" w14:textId="77777777" w:rsidR="00232E23" w:rsidRPr="00A919ED" w:rsidRDefault="00232E23" w:rsidP="00024D85">
      <w:pPr>
        <w:spacing w:line="480" w:lineRule="auto"/>
      </w:pPr>
      <w:r w:rsidRPr="00A919ED">
        <w:tab/>
        <w:t xml:space="preserve">Upon completion of the first task, the present study began with the experimenter reading through a set of instructions with the participant to ensure that he/she understood the task. Comprehension was further reinforced by a period of practice trials, during which the experimenter remained in the room for questions. After all questions had been answered, the experimenter left the room, and the participant began the task. The participant was offered short breaks between each of the </w:t>
      </w:r>
      <w:r>
        <w:t>three</w:t>
      </w:r>
      <w:r w:rsidRPr="00A919ED">
        <w:t xml:space="preserve"> blocks, to prevent fatigue. After completing all </w:t>
      </w:r>
      <w:r>
        <w:t>three</w:t>
      </w:r>
      <w:r w:rsidRPr="00A919ED">
        <w:t xml:space="preserve"> blocks, the part</w:t>
      </w:r>
      <w:r>
        <w:t xml:space="preserve">icipant rated their engagement in the task by answering four questions on a </w:t>
      </w:r>
      <w:proofErr w:type="spellStart"/>
      <w:r>
        <w:t>Likert</w:t>
      </w:r>
      <w:proofErr w:type="spellEnd"/>
      <w:r>
        <w:t xml:space="preserve"> scale from one (least engaged) to nine (most engaged)</w:t>
      </w:r>
      <w:r w:rsidRPr="00A919ED">
        <w:t>.</w:t>
      </w:r>
    </w:p>
    <w:p w14:paraId="662A4781" w14:textId="77777777" w:rsidR="00232E23" w:rsidRDefault="00232E23" w:rsidP="00C72C54">
      <w:pPr>
        <w:spacing w:line="480" w:lineRule="auto"/>
        <w:rPr>
          <w:b/>
        </w:rPr>
      </w:pPr>
      <w:r w:rsidRPr="00A919ED">
        <w:rPr>
          <w:b/>
        </w:rPr>
        <w:t>Data Analysis</w:t>
      </w:r>
    </w:p>
    <w:p w14:paraId="7F060B62" w14:textId="77777777" w:rsidR="00232E23" w:rsidRDefault="00232E23" w:rsidP="00C72C54">
      <w:pPr>
        <w:spacing w:line="480" w:lineRule="auto"/>
        <w:rPr>
          <w:b/>
        </w:rPr>
      </w:pPr>
      <w:r>
        <w:rPr>
          <w:b/>
        </w:rPr>
        <w:tab/>
      </w:r>
      <w:r>
        <w:t>To analyze the participants’ behavioral responses to the tasks, correlations were run between each of the seven emotions and the two factors of psychopathy. Correlations were also run between misattributions of emotion (e.g., participant answered anger when the correct answer was disgust) and the two factors of psychopathy.</w:t>
      </w:r>
    </w:p>
    <w:p w14:paraId="25EFA18B" w14:textId="77777777" w:rsidR="00232E23" w:rsidRDefault="00232E23" w:rsidP="00B052FE">
      <w:pPr>
        <w:spacing w:line="480" w:lineRule="auto"/>
        <w:ind w:firstLine="720"/>
      </w:pPr>
      <w:r>
        <w:t xml:space="preserve">Correlations were run between ERP component amplitudes and the two factors of psychopathy. C1 amplitude to faces was assessed as the peak within the window of 60 to 100 </w:t>
      </w:r>
      <w:proofErr w:type="spellStart"/>
      <w:r>
        <w:t>ms</w:t>
      </w:r>
      <w:proofErr w:type="spellEnd"/>
      <w:r>
        <w:t xml:space="preserve"> after stimulus onset minus the mean activity in the 200 </w:t>
      </w:r>
      <w:proofErr w:type="spellStart"/>
      <w:r>
        <w:t>ms</w:t>
      </w:r>
      <w:proofErr w:type="spellEnd"/>
      <w:r>
        <w:t xml:space="preserve"> </w:t>
      </w:r>
      <w:proofErr w:type="spellStart"/>
      <w:r>
        <w:t>prestimulus</w:t>
      </w:r>
      <w:proofErr w:type="spellEnd"/>
      <w:r>
        <w:t xml:space="preserve"> baseline. P1 amplitude to faces was assessed as the peak of the window of 75 to 150 </w:t>
      </w:r>
      <w:proofErr w:type="spellStart"/>
      <w:r>
        <w:t>ms</w:t>
      </w:r>
      <w:proofErr w:type="spellEnd"/>
      <w:r>
        <w:t xml:space="preserve"> after stimulus onset relative to the baseline. N170 amplitude to faces was assessed as the peak within the window of 125 to 200 </w:t>
      </w:r>
      <w:proofErr w:type="spellStart"/>
      <w:r>
        <w:t>ms</w:t>
      </w:r>
      <w:proofErr w:type="spellEnd"/>
      <w:r>
        <w:t xml:space="preserve"> after stimulus onset relative to the baseline. The VPP amplitude to faces was assessed as the peak within the window of 140 and 250 </w:t>
      </w:r>
      <w:proofErr w:type="spellStart"/>
      <w:r>
        <w:t>ms</w:t>
      </w:r>
      <w:proofErr w:type="spellEnd"/>
      <w:r>
        <w:t xml:space="preserve"> after stimulus onset relative to the baseline. The P3 </w:t>
      </w:r>
      <w:r>
        <w:lastRenderedPageBreak/>
        <w:t xml:space="preserve">amplitude to faces was assessed as the peak within the window of 325 to 600 </w:t>
      </w:r>
      <w:proofErr w:type="spellStart"/>
      <w:r>
        <w:t>ms</w:t>
      </w:r>
      <w:proofErr w:type="spellEnd"/>
      <w:r>
        <w:t xml:space="preserve"> after stimulus onset relative to the baseline. The LPP was assessed as the mean of the window from 400 to 750 </w:t>
      </w:r>
      <w:proofErr w:type="spellStart"/>
      <w:r>
        <w:t>ms</w:t>
      </w:r>
      <w:proofErr w:type="spellEnd"/>
      <w:r>
        <w:t xml:space="preserve"> after stimulus onset relative to the baseline. </w:t>
      </w:r>
      <w:proofErr w:type="gramStart"/>
      <w:r>
        <w:t>An</w:t>
      </w:r>
      <w:proofErr w:type="gramEnd"/>
      <w:r>
        <w:t xml:space="preserve"> α level of .05 was used for all comparisons.</w:t>
      </w:r>
    </w:p>
    <w:p w14:paraId="75151D8C" w14:textId="77777777" w:rsidR="00232E23" w:rsidRDefault="00232E23" w:rsidP="003D7CCA">
      <w:pPr>
        <w:spacing w:line="480" w:lineRule="auto"/>
        <w:jc w:val="center"/>
      </w:pPr>
      <w:r>
        <w:rPr>
          <w:b/>
        </w:rPr>
        <w:t>Results</w:t>
      </w:r>
    </w:p>
    <w:p w14:paraId="461B6BB6" w14:textId="77777777" w:rsidR="00232E23" w:rsidRDefault="00232E23" w:rsidP="003D7CCA">
      <w:pPr>
        <w:spacing w:line="480" w:lineRule="auto"/>
      </w:pPr>
      <w:r>
        <w:rPr>
          <w:b/>
        </w:rPr>
        <w:t>Personality and Behavior</w:t>
      </w:r>
    </w:p>
    <w:p w14:paraId="24FFF5AB" w14:textId="77777777" w:rsidR="00232E23" w:rsidRDefault="00232E23" w:rsidP="008D460F">
      <w:pPr>
        <w:spacing w:line="480" w:lineRule="auto"/>
      </w:pPr>
      <w:r>
        <w:tab/>
        <w:t xml:space="preserve">As displayed in Table 1, there was a significant difference between the two factors and the ability to identify fear, even though both factors correlated with fear at only a trend level. Impulsive </w:t>
      </w:r>
      <w:proofErr w:type="spellStart"/>
      <w:r>
        <w:t>antisociality</w:t>
      </w:r>
      <w:proofErr w:type="spellEnd"/>
      <w:r>
        <w:t xml:space="preserve"> was negatively correlated with accuracy in identifying disgust. To further explore the behavioral data, Table 2 shows the misattributions of disgust as correlated with the two factors of psychopathy; impulsive </w:t>
      </w:r>
      <w:proofErr w:type="spellStart"/>
      <w:r>
        <w:t>antisociality</w:t>
      </w:r>
      <w:proofErr w:type="spellEnd"/>
      <w:r>
        <w:t xml:space="preserve"> was positively correlated with the misattribution of disgust as anger and sadness. Table 3 shows how the misattribution of disgust correlates with the primary trait scales of the MPQ. The misattribution of disgust as anger was negatively correlated with control, while the misattribution of disgust as sadness was positively correlated with aggression.</w:t>
      </w:r>
    </w:p>
    <w:p w14:paraId="0A805EB7" w14:textId="77777777" w:rsidR="00232E23" w:rsidRPr="0087129A" w:rsidRDefault="00232E23" w:rsidP="003D7CCA">
      <w:pPr>
        <w:spacing w:line="480" w:lineRule="auto"/>
        <w:rPr>
          <w:b/>
        </w:rPr>
      </w:pPr>
      <w:r>
        <w:rPr>
          <w:b/>
        </w:rPr>
        <w:t>ERPs</w:t>
      </w:r>
    </w:p>
    <w:p w14:paraId="79BE51CB" w14:textId="77777777" w:rsidR="00232E23" w:rsidRDefault="00232E23" w:rsidP="003D7CCA">
      <w:pPr>
        <w:spacing w:line="480" w:lineRule="auto"/>
      </w:pPr>
      <w:r>
        <w:tab/>
        <w:t xml:space="preserve">Table 4 shows the C1 component mean peaks, where fearless dominance is positively correlated with C1 to fear faces. This implies that those high in fearless dominance are not attending to the eyes of fearful faces as much as others. Impulsive </w:t>
      </w:r>
      <w:proofErr w:type="spellStart"/>
      <w:r>
        <w:t>antisociality</w:t>
      </w:r>
      <w:proofErr w:type="spellEnd"/>
      <w:r>
        <w:t xml:space="preserve">, on the other hand, is negatively correlated with C1 to disgust faces and faces overall. This suggests that they attend to the upper half of the visual field more. Figures 2-4 show the windows of the significant waveforms for the C1 correlations. Table 5 shows the P1 component amplitudes. Fearless dominance exhibited reduced P1 processing to anger, disgust, and happy, and these correlations </w:t>
      </w:r>
      <w:r>
        <w:lastRenderedPageBreak/>
        <w:t xml:space="preserve">were shown across the occipital electrodes. Impulsive </w:t>
      </w:r>
      <w:proofErr w:type="spellStart"/>
      <w:r>
        <w:t>antisociality</w:t>
      </w:r>
      <w:proofErr w:type="spellEnd"/>
      <w:r>
        <w:t xml:space="preserve"> showed reduced P1 processing to all faces (especially those expressing anger and sadness) in the right hemisphere, as well as surprise across the entire occipital area. Figure 5 shows the window of the significant waveform in overall faces from the P1 correlation.</w:t>
      </w:r>
    </w:p>
    <w:p w14:paraId="1554C53F" w14:textId="77777777" w:rsidR="00232E23" w:rsidRDefault="00232E23" w:rsidP="003F2918">
      <w:pPr>
        <w:spacing w:line="480" w:lineRule="auto"/>
        <w:ind w:firstLine="720"/>
      </w:pPr>
      <w:r>
        <w:t xml:space="preserve">Table 6 shows the mean peaks for the N170 component. No correlation of this component’s amplitude with any emotion was significant, which supports </w:t>
      </w:r>
      <w:proofErr w:type="spellStart"/>
      <w:r>
        <w:t>Eimer</w:t>
      </w:r>
      <w:proofErr w:type="spellEnd"/>
      <w:r>
        <w:t xml:space="preserve"> and Holmes’s (2002) findings that this component is not modulated by facial emotion. Table 7 shows the VPP component mean peaks. Fearless dominance was negatively correlated with VPP to all emotions, except for sad, and to faces overall.  Table 8 shows the P3 component means, with fearless dominance showing reduced P3 levels to all faces. Table 9 shows the LPP component means, and once again fearless dominance was negatively correlated with LPP to most emotions and to faces overall. Figures 6-9 show the windows of these three significant waveforms to all faces.</w:t>
      </w:r>
    </w:p>
    <w:p w14:paraId="701FB5F6" w14:textId="77777777" w:rsidR="00232E23" w:rsidRDefault="00232E23" w:rsidP="00A77ECF">
      <w:pPr>
        <w:spacing w:line="480" w:lineRule="auto"/>
        <w:jc w:val="center"/>
        <w:rPr>
          <w:b/>
        </w:rPr>
      </w:pPr>
      <w:r>
        <w:rPr>
          <w:b/>
        </w:rPr>
        <w:t>Discussion</w:t>
      </w:r>
    </w:p>
    <w:p w14:paraId="0B94816D" w14:textId="77777777" w:rsidR="004F161E" w:rsidRDefault="00232E23">
      <w:pPr>
        <w:spacing w:line="480" w:lineRule="auto"/>
      </w:pPr>
      <w:r>
        <w:tab/>
        <w:t xml:space="preserve">In this study, we examined how fearless dominance and impulsive </w:t>
      </w:r>
      <w:proofErr w:type="spellStart"/>
      <w:r>
        <w:t>antisociality</w:t>
      </w:r>
      <w:proofErr w:type="spellEnd"/>
      <w:r>
        <w:t xml:space="preserve"> were associated with behavioral and ERP deficits in responding to emotional faces. We found that deficits in identification of facial emotion were associated most strongly with impulsive </w:t>
      </w:r>
      <w:proofErr w:type="spellStart"/>
      <w:r>
        <w:t>antisociality</w:t>
      </w:r>
      <w:proofErr w:type="spellEnd"/>
      <w:r>
        <w:t xml:space="preserve">, in which recognition of fear and disgust </w:t>
      </w:r>
      <w:proofErr w:type="gramStart"/>
      <w:r>
        <w:t>were</w:t>
      </w:r>
      <w:proofErr w:type="gramEnd"/>
      <w:r>
        <w:t xml:space="preserve"> most impaired. Contrary to our hypotheses, fearless dominance was associated with pervasive deficits in later ERP processing of emotional faces, whereas impulsive </w:t>
      </w:r>
      <w:proofErr w:type="spellStart"/>
      <w:r>
        <w:t>antisociality</w:t>
      </w:r>
      <w:proofErr w:type="spellEnd"/>
      <w:r>
        <w:t xml:space="preserve"> was associated predominantly with selective early deficits in face processing.</w:t>
      </w:r>
    </w:p>
    <w:p w14:paraId="5B35EB2B" w14:textId="77777777" w:rsidR="004F161E" w:rsidRDefault="00232E23">
      <w:pPr>
        <w:spacing w:line="480" w:lineRule="auto"/>
        <w:rPr>
          <w:b/>
        </w:rPr>
      </w:pPr>
      <w:r>
        <w:rPr>
          <w:b/>
        </w:rPr>
        <w:t>Facial Recognition Behavior</w:t>
      </w:r>
    </w:p>
    <w:p w14:paraId="3E8BAFC8" w14:textId="77777777" w:rsidR="00232E23" w:rsidRDefault="00232E23" w:rsidP="00215942">
      <w:pPr>
        <w:spacing w:line="480" w:lineRule="auto"/>
        <w:ind w:firstLine="720"/>
      </w:pPr>
      <w:r>
        <w:lastRenderedPageBreak/>
        <w:t xml:space="preserve">While neither fearless dominance nor impulsive </w:t>
      </w:r>
      <w:proofErr w:type="spellStart"/>
      <w:r>
        <w:t>antisociality</w:t>
      </w:r>
      <w:proofErr w:type="spellEnd"/>
      <w:r>
        <w:t xml:space="preserve"> were correlated with the identification of fear, the difference between the two factors was significant. In other words, the positive correlation between fearless dominance and identifying fear is significantly different from the negative correlation between impulsive </w:t>
      </w:r>
      <w:proofErr w:type="spellStart"/>
      <w:r>
        <w:t>antisociality</w:t>
      </w:r>
      <w:proofErr w:type="spellEnd"/>
      <w:r>
        <w:t xml:space="preserve"> and identifying fear. Thus, it may be the impulsive and antisocial features of psychopathy that have driven previous negative associations between psychopathy and recognition of fearful faces (Blair et al., 1999; Marsh &amp; Blair, 2007).</w:t>
      </w:r>
    </w:p>
    <w:p w14:paraId="0FE3595C" w14:textId="77777777" w:rsidR="00232E23" w:rsidRDefault="00232E23" w:rsidP="00215942">
      <w:pPr>
        <w:spacing w:line="480" w:lineRule="auto"/>
        <w:ind w:firstLine="720"/>
      </w:pPr>
      <w:r>
        <w:t xml:space="preserve">Impulsive </w:t>
      </w:r>
      <w:proofErr w:type="spellStart"/>
      <w:r>
        <w:t>antisociality</w:t>
      </w:r>
      <w:proofErr w:type="spellEnd"/>
      <w:r>
        <w:t xml:space="preserve"> </w:t>
      </w:r>
      <w:proofErr w:type="gramStart"/>
      <w:r>
        <w:t>was shown to be negatively correlated</w:t>
      </w:r>
      <w:proofErr w:type="gramEnd"/>
      <w:r>
        <w:t xml:space="preserve"> with recognizing disgust. Furthermore, they were significantly more likely to misattribute disgust as anger, which was driven by the control scale on the MPQ. A low score on the control scale would correspond with more impulsive behaviors, which is one of the factors that load onto the impulsive </w:t>
      </w:r>
      <w:proofErr w:type="spellStart"/>
      <w:r>
        <w:t>antisociality</w:t>
      </w:r>
      <w:proofErr w:type="spellEnd"/>
      <w:r>
        <w:t xml:space="preserve"> construct. Disgust is an emotion more often expressed toward inanimate objects (e.g., trash, rancid milk, etc.), whereas anger is more often perceived to be toward persons. The actions of those who exhibit low control are likely to frustrate or disgust individuals with whom they come in contact. They may associate this “directed disgust” with angry responses to impulsive behavior. The misattribution of disgust as sadness was positively correlated with aggression. A high score on the aggression scale would correspond with an increased propensity to fight or challenge, which is another one of the factors that load onto the impulsive </w:t>
      </w:r>
      <w:proofErr w:type="spellStart"/>
      <w:r>
        <w:t>antisociality</w:t>
      </w:r>
      <w:proofErr w:type="spellEnd"/>
      <w:r>
        <w:t xml:space="preserve"> construct.</w:t>
      </w:r>
    </w:p>
    <w:p w14:paraId="1FE7DFC3" w14:textId="77777777" w:rsidR="00232E23" w:rsidRPr="00232E23" w:rsidRDefault="00232E23" w:rsidP="000310CD">
      <w:pPr>
        <w:spacing w:line="480" w:lineRule="auto"/>
        <w:rPr>
          <w:b/>
        </w:rPr>
      </w:pPr>
      <w:r>
        <w:rPr>
          <w:b/>
        </w:rPr>
        <w:t>ERPs during Emotional Faces and Psychopathy</w:t>
      </w:r>
    </w:p>
    <w:p w14:paraId="1D7FFE4E" w14:textId="77777777" w:rsidR="00232E23" w:rsidRDefault="00232E23" w:rsidP="000310CD">
      <w:pPr>
        <w:spacing w:line="480" w:lineRule="auto"/>
      </w:pPr>
      <w:r>
        <w:tab/>
        <w:t xml:space="preserve">Both impulsive </w:t>
      </w:r>
      <w:proofErr w:type="spellStart"/>
      <w:r>
        <w:t>antisociality</w:t>
      </w:r>
      <w:proofErr w:type="spellEnd"/>
      <w:r>
        <w:t xml:space="preserve"> and fearless dominance are implicated in the early ERP components of this study. The C1 data suggest that those high in impulsive </w:t>
      </w:r>
      <w:proofErr w:type="spellStart"/>
      <w:r>
        <w:t>antisociality</w:t>
      </w:r>
      <w:proofErr w:type="spellEnd"/>
      <w:r>
        <w:t xml:space="preserve"> are more likely to attend to the eyes of disgust faces and faces overall, which may play into the </w:t>
      </w:r>
      <w:r>
        <w:lastRenderedPageBreak/>
        <w:t xml:space="preserve">misattribution of disgust as anger in a similar manner as described above. Those who are high in impulsive </w:t>
      </w:r>
      <w:proofErr w:type="spellStart"/>
      <w:r>
        <w:t>antisociality</w:t>
      </w:r>
      <w:proofErr w:type="spellEnd"/>
      <w:r>
        <w:t xml:space="preserve"> may associate the “directed disgust” with angry responses to their impulsive behaviors, as both emotions feature contractions of the </w:t>
      </w:r>
      <w:r>
        <w:rPr>
          <w:i/>
        </w:rPr>
        <w:t>orbicularis oculi</w:t>
      </w:r>
      <w:r>
        <w:t xml:space="preserve"> muscle. The C1 data also suggests that those high in fearless dominance are less likely to attend to the eyes of fear and surprise faces, though this deficit does not give rise to behavioral deficits in recognizing either of these emotions.</w:t>
      </w:r>
    </w:p>
    <w:p w14:paraId="524BAE3B" w14:textId="77777777" w:rsidR="00232E23" w:rsidRDefault="00232E23" w:rsidP="000310CD">
      <w:pPr>
        <w:spacing w:line="480" w:lineRule="auto"/>
      </w:pPr>
      <w:r>
        <w:tab/>
        <w:t xml:space="preserve">In contrast, impulsive </w:t>
      </w:r>
      <w:proofErr w:type="spellStart"/>
      <w:r>
        <w:t>antisociality</w:t>
      </w:r>
      <w:proofErr w:type="spellEnd"/>
      <w:r>
        <w:t xml:space="preserve"> is negatively correlated with P1 amplitude to faces overall, with negative correlations many of the emotions, as well as overall faces. Since P1 is associated with increased </w:t>
      </w:r>
      <w:proofErr w:type="spellStart"/>
      <w:r>
        <w:t>attentional</w:t>
      </w:r>
      <w:proofErr w:type="spellEnd"/>
      <w:r>
        <w:t xml:space="preserve"> processing of visual information, these findings suggest that those high in impulsive </w:t>
      </w:r>
      <w:proofErr w:type="spellStart"/>
      <w:r>
        <w:t>antisociality</w:t>
      </w:r>
      <w:proofErr w:type="spellEnd"/>
      <w:r>
        <w:t xml:space="preserve"> have decreased attention to faces, and in turn their displayed emotion. Fearless dominance is associated with more selective deficits in P1 amplitude, showing significant amplitude reduction to anger, disgust, and happy faces.</w:t>
      </w:r>
    </w:p>
    <w:p w14:paraId="3C67FA9B" w14:textId="77777777" w:rsidR="00232E23" w:rsidRDefault="00232E23" w:rsidP="000310CD">
      <w:pPr>
        <w:spacing w:line="480" w:lineRule="auto"/>
      </w:pPr>
      <w:r>
        <w:tab/>
        <w:t xml:space="preserve">Fearless dominance showed prevalent reductions in later ERP components: The VPP, P3, and LPP are all negatively correlated with responses to faces by fearless dominance, particularly in the right hemisphere. This implies that those high in fearless dominance process facial configurations less strongly than those who are low in fearless dominance. In turn, they are processing the emotions displayed by those configurations in the same manner. Once again, this EEG evidence does not correlate with any emotion recognition deficits for fearless dominance in this study. Thus, this reduction may represent a more efficient emotion-processing system for those high in fearless dominance. Arguing against this interpretation is that facial emotion recognition is not significantly </w:t>
      </w:r>
      <w:r w:rsidR="00493435" w:rsidRPr="00493435">
        <w:rPr>
          <w:i/>
        </w:rPr>
        <w:t>better</w:t>
      </w:r>
      <w:r>
        <w:t xml:space="preserve"> for those high in fearless dominance. The difference may be accounted for in another area of interpersonal emotion recognition, however, such as </w:t>
      </w:r>
      <w:r>
        <w:lastRenderedPageBreak/>
        <w:t>empathy. The low arousal, shown by the shallow P3 of high fearless dominance, may lead to low empathetic concern for others.</w:t>
      </w:r>
    </w:p>
    <w:p w14:paraId="7C05D8BB" w14:textId="77777777" w:rsidR="00232E23" w:rsidRDefault="00232E23" w:rsidP="000310CD">
      <w:pPr>
        <w:spacing w:line="480" w:lineRule="auto"/>
      </w:pPr>
      <w:r>
        <w:tab/>
        <w:t xml:space="preserve">Throughout the study, the differences in ERPs to emotional faces between the two groups of psychopathy have been largely </w:t>
      </w:r>
      <w:proofErr w:type="gramStart"/>
      <w:r>
        <w:t>right-lateralized</w:t>
      </w:r>
      <w:proofErr w:type="gramEnd"/>
      <w:r>
        <w:t xml:space="preserve">. The most striking lateralization in this study occurred for the later ERPs (i.e., VPP, P3, and LPP) at the frontal sensors for fearless dominance, particularly at F8. One of the models explored in the </w:t>
      </w:r>
      <w:proofErr w:type="spellStart"/>
      <w:r>
        <w:t>Demaree</w:t>
      </w:r>
      <w:proofErr w:type="spellEnd"/>
      <w:r>
        <w:t xml:space="preserve"> et al. (2005) study, which seems to have been replicated here, is the right hemisphere model, in which scalp-recorded ERP studies had yielded greater right- versus left-hemisphere activity during the processing of facial affect.</w:t>
      </w:r>
    </w:p>
    <w:p w14:paraId="075888A1" w14:textId="77777777" w:rsidR="00232E23" w:rsidRDefault="00232E23" w:rsidP="000310CD">
      <w:pPr>
        <w:spacing w:line="480" w:lineRule="auto"/>
      </w:pPr>
      <w:r>
        <w:rPr>
          <w:b/>
        </w:rPr>
        <w:t>Limitations and Future Directions</w:t>
      </w:r>
    </w:p>
    <w:p w14:paraId="6A7E445B" w14:textId="77777777" w:rsidR="00232E23" w:rsidRDefault="00232E23" w:rsidP="00361D61">
      <w:pPr>
        <w:spacing w:line="480" w:lineRule="auto"/>
      </w:pPr>
      <w:r>
        <w:tab/>
        <w:t xml:space="preserve">Although the results seem to provide an interesting story in regards to the ERP differences of fearless dominance and impulsive </w:t>
      </w:r>
      <w:proofErr w:type="spellStart"/>
      <w:r>
        <w:t>antisociality</w:t>
      </w:r>
      <w:proofErr w:type="spellEnd"/>
      <w:r>
        <w:t>, there were not enough trials available to break down these findings by gender and face orientation. This could prove useful in further explaining the current findings, because gaze direction is a part of interpersonal communication and may play a role in how participants perceive a face’s emotion.</w:t>
      </w:r>
    </w:p>
    <w:p w14:paraId="091135EC" w14:textId="77777777" w:rsidR="00232E23" w:rsidRDefault="00232E23" w:rsidP="00361D61">
      <w:pPr>
        <w:spacing w:line="480" w:lineRule="auto"/>
      </w:pPr>
      <w:r>
        <w:tab/>
        <w:t xml:space="preserve">More research with emotion and psychopathy can be done using media different from static pictures as well. Emotion and interpersonal communication are very complex constructs, and the deficiencies in psychopathy extend far beyond recognizing emotion in pictures of faces. Studies might try using videos of emotionally salient situations and asking participants questions about the scenarios. A study could also </w:t>
      </w:r>
      <w:proofErr w:type="gramStart"/>
      <w:r>
        <w:t>video tape</w:t>
      </w:r>
      <w:proofErr w:type="gramEnd"/>
      <w:r>
        <w:t xml:space="preserve"> interviews of participants and attempt to objectively analyze their interpersonal communication styles.</w:t>
      </w:r>
    </w:p>
    <w:p w14:paraId="744E508F" w14:textId="77777777" w:rsidR="00232E23" w:rsidRDefault="00232E23" w:rsidP="00361D61">
      <w:pPr>
        <w:spacing w:line="480" w:lineRule="auto"/>
      </w:pPr>
      <w:r>
        <w:tab/>
        <w:t xml:space="preserve">The results of this experiment have significant implications for the field of psychopathy and emotion recognition. ERP data in this area of psychopathy is lacking, and this study provides </w:t>
      </w:r>
      <w:r>
        <w:lastRenderedPageBreak/>
        <w:t xml:space="preserve">an initial investigation of brain and behavioral processing of facial emotion in fearless dominance and impulsive </w:t>
      </w:r>
      <w:proofErr w:type="spellStart"/>
      <w:r>
        <w:t>antisociality</w:t>
      </w:r>
      <w:proofErr w:type="spellEnd"/>
      <w:r>
        <w:t xml:space="preserve">. These results add to the body of evidence suggesting that fearless dominance is associated with reduced emotional reactivity in the context of normal behavioral patterns, whereas impulsive </w:t>
      </w:r>
      <w:proofErr w:type="spellStart"/>
      <w:r>
        <w:t>antisociality</w:t>
      </w:r>
      <w:proofErr w:type="spellEnd"/>
      <w:r>
        <w:t xml:space="preserve"> is related to behavior deficits that may be related to more circumscribed emotional processing difficulties.</w:t>
      </w:r>
      <w:r>
        <w:br w:type="page"/>
      </w:r>
    </w:p>
    <w:p w14:paraId="7B757622" w14:textId="77777777" w:rsidR="00232E23" w:rsidRPr="000310CD" w:rsidRDefault="00232E23" w:rsidP="000F44AB">
      <w:pPr>
        <w:spacing w:after="0" w:line="480" w:lineRule="auto"/>
        <w:jc w:val="center"/>
        <w:rPr>
          <w:b/>
        </w:rPr>
      </w:pPr>
      <w:r w:rsidRPr="000310CD">
        <w:rPr>
          <w:b/>
        </w:rPr>
        <w:lastRenderedPageBreak/>
        <w:t>References</w:t>
      </w:r>
    </w:p>
    <w:p w14:paraId="6441DDAD" w14:textId="77777777" w:rsidR="00232E23" w:rsidRPr="00A919ED" w:rsidRDefault="004F161E" w:rsidP="000F44AB">
      <w:pPr>
        <w:pStyle w:val="Bibliography"/>
        <w:spacing w:line="480" w:lineRule="auto"/>
        <w:ind w:left="720" w:hanging="720"/>
        <w:rPr>
          <w:noProof/>
        </w:rPr>
      </w:pPr>
      <w:r>
        <w:rPr>
          <w:noProof/>
        </w:rPr>
        <w:t>Adolph, R., Tranel, D., Damasio, H., &amp; Damasio, A. R</w:t>
      </w:r>
      <w:r w:rsidR="00232E23" w:rsidRPr="00A919ED">
        <w:rPr>
          <w:noProof/>
        </w:rPr>
        <w:t xml:space="preserve">. </w:t>
      </w:r>
      <w:r w:rsidR="00232E23">
        <w:rPr>
          <w:noProof/>
        </w:rPr>
        <w:t>(1995). Fear and the human amygdala [Electronic Version].</w:t>
      </w:r>
      <w:r w:rsidR="00232E23" w:rsidRPr="00A919ED">
        <w:rPr>
          <w:noProof/>
        </w:rPr>
        <w:t xml:space="preserve"> </w:t>
      </w:r>
      <w:r w:rsidR="00232E23" w:rsidRPr="000F5CA3">
        <w:rPr>
          <w:i/>
          <w:noProof/>
        </w:rPr>
        <w:t>Journal of Neuroscience 15</w:t>
      </w:r>
      <w:r w:rsidR="00232E23">
        <w:rPr>
          <w:noProof/>
        </w:rPr>
        <w:t>,</w:t>
      </w:r>
      <w:r w:rsidR="00232E23" w:rsidRPr="00A919ED">
        <w:rPr>
          <w:noProof/>
        </w:rPr>
        <w:t xml:space="preserve"> 5879-5891.</w:t>
      </w:r>
    </w:p>
    <w:p w14:paraId="4DE22245" w14:textId="77777777" w:rsidR="00232E23" w:rsidRPr="00A919ED" w:rsidRDefault="00232E23" w:rsidP="000F44AB">
      <w:pPr>
        <w:pStyle w:val="Bibliography"/>
        <w:spacing w:line="480" w:lineRule="auto"/>
        <w:ind w:left="720" w:hanging="720"/>
        <w:rPr>
          <w:noProof/>
        </w:rPr>
      </w:pPr>
      <w:r w:rsidRPr="00A919ED">
        <w:rPr>
          <w:noProof/>
        </w:rPr>
        <w:t xml:space="preserve">Adolphs, R. </w:t>
      </w:r>
      <w:r>
        <w:rPr>
          <w:noProof/>
        </w:rPr>
        <w:t xml:space="preserve">(2002). </w:t>
      </w:r>
      <w:r w:rsidRPr="00A919ED">
        <w:rPr>
          <w:noProof/>
        </w:rPr>
        <w:t>Neural systems for recognizing emotion</w:t>
      </w:r>
      <w:r>
        <w:rPr>
          <w:noProof/>
        </w:rPr>
        <w:t xml:space="preserve"> [Electronic Version]</w:t>
      </w:r>
      <w:r w:rsidRPr="00A919ED">
        <w:rPr>
          <w:noProof/>
        </w:rPr>
        <w:t xml:space="preserve">. </w:t>
      </w:r>
      <w:r w:rsidRPr="000F5CA3">
        <w:rPr>
          <w:i/>
          <w:noProof/>
        </w:rPr>
        <w:t>Current Opinion in Neurobiology 12</w:t>
      </w:r>
      <w:r>
        <w:rPr>
          <w:noProof/>
        </w:rPr>
        <w:t>,</w:t>
      </w:r>
      <w:r w:rsidRPr="00A919ED">
        <w:rPr>
          <w:noProof/>
        </w:rPr>
        <w:t xml:space="preserve"> 169-177.</w:t>
      </w:r>
    </w:p>
    <w:p w14:paraId="77498489" w14:textId="77777777" w:rsidR="00232E23" w:rsidRDefault="00232E23" w:rsidP="000F44AB">
      <w:pPr>
        <w:pStyle w:val="Bibliography"/>
        <w:spacing w:line="480" w:lineRule="auto"/>
        <w:ind w:left="720" w:hanging="720"/>
        <w:rPr>
          <w:noProof/>
        </w:rPr>
      </w:pPr>
      <w:r>
        <w:rPr>
          <w:noProof/>
        </w:rPr>
        <w:t>Adolphs, R</w:t>
      </w:r>
      <w:r w:rsidRPr="00A919ED">
        <w:rPr>
          <w:noProof/>
        </w:rPr>
        <w:t xml:space="preserve">. </w:t>
      </w:r>
      <w:r>
        <w:rPr>
          <w:noProof/>
        </w:rPr>
        <w:t xml:space="preserve">(2002). </w:t>
      </w:r>
      <w:r w:rsidRPr="00A919ED">
        <w:rPr>
          <w:noProof/>
        </w:rPr>
        <w:t>Recognizing emotion from facial expressions: Psychologic</w:t>
      </w:r>
      <w:r>
        <w:rPr>
          <w:noProof/>
        </w:rPr>
        <w:t>al and neurological mechanisms [Electronic Version].</w:t>
      </w:r>
      <w:r w:rsidRPr="00A919ED">
        <w:rPr>
          <w:noProof/>
        </w:rPr>
        <w:t xml:space="preserve"> </w:t>
      </w:r>
      <w:r w:rsidRPr="000F5CA3">
        <w:rPr>
          <w:i/>
          <w:noProof/>
        </w:rPr>
        <w:t>Behavioral and Cognitive Neuroscience Reviews 1</w:t>
      </w:r>
      <w:r>
        <w:rPr>
          <w:noProof/>
        </w:rPr>
        <w:t>,</w:t>
      </w:r>
      <w:r w:rsidRPr="00A919ED">
        <w:rPr>
          <w:noProof/>
        </w:rPr>
        <w:t xml:space="preserve"> 21-62.</w:t>
      </w:r>
    </w:p>
    <w:p w14:paraId="5A6E62F2" w14:textId="77777777" w:rsidR="00232E23" w:rsidRPr="000336BD" w:rsidRDefault="00232E23" w:rsidP="000F44AB">
      <w:pPr>
        <w:spacing w:after="0" w:line="480" w:lineRule="auto"/>
        <w:ind w:left="720" w:hanging="720"/>
      </w:pPr>
      <w:proofErr w:type="gramStart"/>
      <w:r>
        <w:t>Batty, M., &amp; Taylor, M. J. (2003).</w:t>
      </w:r>
      <w:proofErr w:type="gramEnd"/>
      <w:r>
        <w:t xml:space="preserve"> Early processing of the six basic facial emotion expressions </w:t>
      </w:r>
      <w:r>
        <w:rPr>
          <w:noProof/>
        </w:rPr>
        <w:t>[Electronic Version]</w:t>
      </w:r>
      <w:r>
        <w:t xml:space="preserve">. </w:t>
      </w:r>
      <w:proofErr w:type="gramStart"/>
      <w:r w:rsidRPr="000F5CA3">
        <w:rPr>
          <w:i/>
        </w:rPr>
        <w:t>Cognitive Brain Research 17</w:t>
      </w:r>
      <w:r>
        <w:rPr>
          <w:i/>
        </w:rPr>
        <w:t>,</w:t>
      </w:r>
      <w:r>
        <w:t xml:space="preserve"> 613-620.</w:t>
      </w:r>
      <w:proofErr w:type="gramEnd"/>
    </w:p>
    <w:p w14:paraId="57D6BC66" w14:textId="77777777" w:rsidR="00232E23" w:rsidRPr="00A919ED" w:rsidRDefault="00232E23" w:rsidP="000F44AB">
      <w:pPr>
        <w:pStyle w:val="Bibliography"/>
        <w:spacing w:line="480" w:lineRule="auto"/>
        <w:ind w:left="720" w:hanging="720"/>
        <w:rPr>
          <w:noProof/>
        </w:rPr>
      </w:pPr>
      <w:r>
        <w:rPr>
          <w:noProof/>
        </w:rPr>
        <w:t>Benning, S. D.,</w:t>
      </w:r>
      <w:r w:rsidRPr="00A919ED">
        <w:rPr>
          <w:noProof/>
        </w:rPr>
        <w:t xml:space="preserve"> Patrick</w:t>
      </w:r>
      <w:r>
        <w:rPr>
          <w:noProof/>
        </w:rPr>
        <w:t>, C. J.,</w:t>
      </w:r>
      <w:r w:rsidRPr="00A919ED">
        <w:rPr>
          <w:noProof/>
        </w:rPr>
        <w:t xml:space="preserve"> </w:t>
      </w:r>
      <w:r>
        <w:rPr>
          <w:noProof/>
        </w:rPr>
        <w:t>&amp;</w:t>
      </w:r>
      <w:r w:rsidRPr="00A919ED">
        <w:rPr>
          <w:noProof/>
        </w:rPr>
        <w:t xml:space="preserve"> Iacono</w:t>
      </w:r>
      <w:r>
        <w:rPr>
          <w:noProof/>
        </w:rPr>
        <w:t>, W. G. (2005)</w:t>
      </w:r>
      <w:r w:rsidRPr="00A919ED">
        <w:rPr>
          <w:noProof/>
        </w:rPr>
        <w:t>. Psychopathy, startle blink modulation, and electr</w:t>
      </w:r>
      <w:r>
        <w:rPr>
          <w:noProof/>
        </w:rPr>
        <w:t>odermal reactivity in twin men [Electronic Version].</w:t>
      </w:r>
      <w:r w:rsidRPr="00A919ED">
        <w:rPr>
          <w:noProof/>
        </w:rPr>
        <w:t xml:space="preserve"> </w:t>
      </w:r>
      <w:r w:rsidRPr="000F5CA3">
        <w:rPr>
          <w:i/>
          <w:noProof/>
        </w:rPr>
        <w:t>Psychophysiology 42</w:t>
      </w:r>
      <w:r>
        <w:rPr>
          <w:noProof/>
        </w:rPr>
        <w:t>,</w:t>
      </w:r>
      <w:r w:rsidRPr="00A919ED">
        <w:rPr>
          <w:noProof/>
        </w:rPr>
        <w:t xml:space="preserve"> 753-762.</w:t>
      </w:r>
    </w:p>
    <w:p w14:paraId="640670C4" w14:textId="77777777" w:rsidR="00232E23" w:rsidRPr="00A919ED" w:rsidRDefault="00232E23" w:rsidP="000F44AB">
      <w:pPr>
        <w:pStyle w:val="Bibliography"/>
        <w:spacing w:line="480" w:lineRule="auto"/>
        <w:ind w:left="720" w:hanging="720"/>
        <w:rPr>
          <w:noProof/>
        </w:rPr>
      </w:pPr>
      <w:r w:rsidRPr="00A919ED">
        <w:rPr>
          <w:noProof/>
        </w:rPr>
        <w:t>Benning, S.</w:t>
      </w:r>
      <w:r>
        <w:rPr>
          <w:noProof/>
        </w:rPr>
        <w:t xml:space="preserve"> D.</w:t>
      </w:r>
      <w:r w:rsidRPr="00A919ED">
        <w:rPr>
          <w:noProof/>
        </w:rPr>
        <w:t xml:space="preserve">, </w:t>
      </w:r>
      <w:r w:rsidR="004F161E">
        <w:rPr>
          <w:noProof/>
        </w:rPr>
        <w:t xml:space="preserve">Patrick, C. J., Salekin, R. T., &amp; Leistico, A. R. </w:t>
      </w:r>
      <w:r>
        <w:rPr>
          <w:noProof/>
        </w:rPr>
        <w:t>(2005).</w:t>
      </w:r>
      <w:r w:rsidRPr="00A919ED">
        <w:rPr>
          <w:noProof/>
        </w:rPr>
        <w:t xml:space="preserve"> Convergent and Discriminant Validity of Psychopathy Factors Assessed Via Self-Report: A Comparison of Three Instruments</w:t>
      </w:r>
      <w:r>
        <w:rPr>
          <w:noProof/>
        </w:rPr>
        <w:t xml:space="preserve"> [Electronic Version]</w:t>
      </w:r>
      <w:r w:rsidRPr="00A919ED">
        <w:rPr>
          <w:noProof/>
        </w:rPr>
        <w:t xml:space="preserve">. </w:t>
      </w:r>
      <w:r w:rsidRPr="000F5CA3">
        <w:rPr>
          <w:i/>
          <w:noProof/>
        </w:rPr>
        <w:t>Assessment 12</w:t>
      </w:r>
      <w:r>
        <w:rPr>
          <w:noProof/>
        </w:rPr>
        <w:t>,</w:t>
      </w:r>
      <w:r w:rsidRPr="00A919ED">
        <w:rPr>
          <w:noProof/>
        </w:rPr>
        <w:t xml:space="preserve"> 270-289.</w:t>
      </w:r>
    </w:p>
    <w:p w14:paraId="6620F5A1" w14:textId="77777777" w:rsidR="00232E23" w:rsidRPr="00A919ED" w:rsidRDefault="004F161E" w:rsidP="000F44AB">
      <w:pPr>
        <w:pStyle w:val="Bibliography"/>
        <w:spacing w:line="480" w:lineRule="auto"/>
        <w:ind w:left="720" w:hanging="720"/>
        <w:rPr>
          <w:noProof/>
        </w:rPr>
      </w:pPr>
      <w:r>
        <w:rPr>
          <w:noProof/>
        </w:rPr>
        <w:t>Benning, S. D., Patrick, C. J., Blonigen, D. M., Hicks, B. M., &amp; Iacono, W. G.</w:t>
      </w:r>
      <w:r w:rsidR="00232E23" w:rsidRPr="00A919ED">
        <w:rPr>
          <w:noProof/>
        </w:rPr>
        <w:t xml:space="preserve"> </w:t>
      </w:r>
      <w:r w:rsidR="00232E23">
        <w:rPr>
          <w:noProof/>
        </w:rPr>
        <w:t xml:space="preserve">(2005). </w:t>
      </w:r>
      <w:r w:rsidR="00232E23" w:rsidRPr="00A919ED">
        <w:rPr>
          <w:noProof/>
        </w:rPr>
        <w:t xml:space="preserve">Estimating Facets of Psychopathy From Normal Personality Traits: A Step Toward Community </w:t>
      </w:r>
      <w:r w:rsidR="00232E23">
        <w:rPr>
          <w:noProof/>
        </w:rPr>
        <w:t>Epidemiological Investigations [Electronic Version].</w:t>
      </w:r>
      <w:r w:rsidR="00232E23" w:rsidRPr="00A919ED">
        <w:rPr>
          <w:noProof/>
        </w:rPr>
        <w:t xml:space="preserve"> </w:t>
      </w:r>
      <w:r w:rsidR="00232E23" w:rsidRPr="000F5CA3">
        <w:rPr>
          <w:i/>
          <w:noProof/>
        </w:rPr>
        <w:t>Assessment 12</w:t>
      </w:r>
      <w:r w:rsidR="00232E23">
        <w:rPr>
          <w:i/>
          <w:noProof/>
        </w:rPr>
        <w:t>,</w:t>
      </w:r>
      <w:r w:rsidR="00232E23" w:rsidRPr="00A919ED">
        <w:rPr>
          <w:noProof/>
        </w:rPr>
        <w:t xml:space="preserve"> 3-18.</w:t>
      </w:r>
    </w:p>
    <w:p w14:paraId="197C06F2" w14:textId="77777777" w:rsidR="00232E23" w:rsidRPr="00A919ED" w:rsidRDefault="004F161E" w:rsidP="000F44AB">
      <w:pPr>
        <w:pStyle w:val="Bibliography"/>
        <w:spacing w:line="480" w:lineRule="auto"/>
        <w:ind w:left="720" w:hanging="720"/>
        <w:rPr>
          <w:noProof/>
        </w:rPr>
      </w:pPr>
      <w:r>
        <w:rPr>
          <w:noProof/>
        </w:rPr>
        <w:t>Benning, S. D., Patrick, C. D., Hicks, B. M., Blonigen, D. M., &amp; Kreuger, R. F.</w:t>
      </w:r>
      <w:r w:rsidR="00232E23" w:rsidRPr="00A919ED">
        <w:rPr>
          <w:noProof/>
        </w:rPr>
        <w:t xml:space="preserve"> </w:t>
      </w:r>
      <w:r w:rsidR="00232E23">
        <w:rPr>
          <w:noProof/>
        </w:rPr>
        <w:t xml:space="preserve">(2003). </w:t>
      </w:r>
      <w:r w:rsidR="00232E23" w:rsidRPr="00A919ED">
        <w:rPr>
          <w:noProof/>
        </w:rPr>
        <w:t>Factor Structure of the Psychopathic Personality Inventory: Validity and Implications for Clinical Assessment</w:t>
      </w:r>
      <w:r w:rsidR="00232E23">
        <w:rPr>
          <w:noProof/>
        </w:rPr>
        <w:t xml:space="preserve"> [Electronic Version]</w:t>
      </w:r>
      <w:r w:rsidR="00232E23" w:rsidRPr="00A919ED">
        <w:rPr>
          <w:noProof/>
        </w:rPr>
        <w:t xml:space="preserve">. </w:t>
      </w:r>
      <w:r w:rsidR="00232E23" w:rsidRPr="000F5CA3">
        <w:rPr>
          <w:i/>
          <w:noProof/>
        </w:rPr>
        <w:t>Psychological Assessment 15</w:t>
      </w:r>
      <w:r w:rsidR="00232E23">
        <w:rPr>
          <w:i/>
          <w:noProof/>
        </w:rPr>
        <w:t>,</w:t>
      </w:r>
      <w:r w:rsidR="00232E23" w:rsidRPr="00A919ED">
        <w:rPr>
          <w:noProof/>
        </w:rPr>
        <w:t xml:space="preserve"> 340-350.</w:t>
      </w:r>
    </w:p>
    <w:p w14:paraId="46232324" w14:textId="77777777" w:rsidR="00232E23" w:rsidRPr="00A919ED" w:rsidRDefault="00232E23" w:rsidP="000F44AB">
      <w:pPr>
        <w:pStyle w:val="Bibliography"/>
        <w:spacing w:line="480" w:lineRule="auto"/>
        <w:ind w:left="720" w:hanging="720"/>
        <w:rPr>
          <w:noProof/>
        </w:rPr>
      </w:pPr>
      <w:r w:rsidRPr="00A919ED">
        <w:rPr>
          <w:noProof/>
        </w:rPr>
        <w:lastRenderedPageBreak/>
        <w:t>Best, M</w:t>
      </w:r>
      <w:r>
        <w:rPr>
          <w:noProof/>
        </w:rPr>
        <w:t>.</w:t>
      </w:r>
      <w:r w:rsidRPr="00A919ED">
        <w:rPr>
          <w:noProof/>
        </w:rPr>
        <w:t>, Williams</w:t>
      </w:r>
      <w:r>
        <w:rPr>
          <w:noProof/>
        </w:rPr>
        <w:t>, J.,</w:t>
      </w:r>
      <w:r w:rsidRPr="00A919ED">
        <w:rPr>
          <w:noProof/>
        </w:rPr>
        <w:t xml:space="preserve"> </w:t>
      </w:r>
      <w:r>
        <w:rPr>
          <w:noProof/>
        </w:rPr>
        <w:t xml:space="preserve">&amp; </w:t>
      </w:r>
      <w:r w:rsidRPr="00A919ED">
        <w:rPr>
          <w:noProof/>
        </w:rPr>
        <w:t>Coccaro</w:t>
      </w:r>
      <w:r>
        <w:rPr>
          <w:noProof/>
        </w:rPr>
        <w:t>, E. (2002)</w:t>
      </w:r>
      <w:r w:rsidRPr="00A919ED">
        <w:rPr>
          <w:noProof/>
        </w:rPr>
        <w:t>. Evidence for a dysfunctional prefrontal circuit in patients with an</w:t>
      </w:r>
      <w:r>
        <w:rPr>
          <w:noProof/>
        </w:rPr>
        <w:t xml:space="preserve"> impulsive aggressive disorder [Electronic Version].</w:t>
      </w:r>
      <w:r w:rsidRPr="00A919ED">
        <w:rPr>
          <w:noProof/>
        </w:rPr>
        <w:t xml:space="preserve"> </w:t>
      </w:r>
      <w:r w:rsidRPr="000F5CA3">
        <w:rPr>
          <w:i/>
          <w:noProof/>
        </w:rPr>
        <w:t>National Academy of Sciences USA 99</w:t>
      </w:r>
      <w:r>
        <w:rPr>
          <w:noProof/>
        </w:rPr>
        <w:t>,</w:t>
      </w:r>
      <w:r w:rsidRPr="00A919ED">
        <w:rPr>
          <w:noProof/>
        </w:rPr>
        <w:t xml:space="preserve"> 8448-8452.</w:t>
      </w:r>
    </w:p>
    <w:p w14:paraId="4D0802E1" w14:textId="77777777" w:rsidR="00232E23" w:rsidRPr="00A919ED" w:rsidRDefault="00232E23" w:rsidP="000F44AB">
      <w:pPr>
        <w:pStyle w:val="Bibliography"/>
        <w:spacing w:line="480" w:lineRule="auto"/>
        <w:ind w:left="720" w:hanging="720"/>
        <w:rPr>
          <w:noProof/>
        </w:rPr>
      </w:pPr>
      <w:r w:rsidRPr="00A919ED">
        <w:rPr>
          <w:noProof/>
        </w:rPr>
        <w:t xml:space="preserve">Blair, J. </w:t>
      </w:r>
      <w:r>
        <w:rPr>
          <w:noProof/>
        </w:rPr>
        <w:t xml:space="preserve">(2005). </w:t>
      </w:r>
      <w:r w:rsidR="004F161E">
        <w:rPr>
          <w:i/>
          <w:noProof/>
        </w:rPr>
        <w:t xml:space="preserve">The </w:t>
      </w:r>
      <w:r w:rsidR="002B553A">
        <w:rPr>
          <w:i/>
          <w:noProof/>
        </w:rPr>
        <w:t>P</w:t>
      </w:r>
      <w:r w:rsidR="004F161E">
        <w:rPr>
          <w:i/>
          <w:noProof/>
        </w:rPr>
        <w:t>sychopath: E</w:t>
      </w:r>
      <w:r w:rsidRPr="000F5CA3">
        <w:rPr>
          <w:i/>
          <w:noProof/>
        </w:rPr>
        <w:t xml:space="preserve">motion and </w:t>
      </w:r>
      <w:r w:rsidR="002B553A">
        <w:rPr>
          <w:i/>
          <w:noProof/>
        </w:rPr>
        <w:t>T</w:t>
      </w:r>
      <w:r w:rsidRPr="000F5CA3">
        <w:rPr>
          <w:i/>
          <w:noProof/>
        </w:rPr>
        <w:t xml:space="preserve">he </w:t>
      </w:r>
      <w:r w:rsidR="002B553A">
        <w:rPr>
          <w:i/>
          <w:noProof/>
        </w:rPr>
        <w:t>B</w:t>
      </w:r>
      <w:r w:rsidRPr="000F5CA3">
        <w:rPr>
          <w:i/>
          <w:noProof/>
        </w:rPr>
        <w:t>rain</w:t>
      </w:r>
      <w:r w:rsidRPr="00A919ED">
        <w:rPr>
          <w:noProof/>
        </w:rPr>
        <w:t>. Malden: Blackwell Pub</w:t>
      </w:r>
      <w:r>
        <w:rPr>
          <w:noProof/>
        </w:rPr>
        <w:t>lications</w:t>
      </w:r>
      <w:r w:rsidRPr="00A919ED">
        <w:rPr>
          <w:noProof/>
        </w:rPr>
        <w:t>.</w:t>
      </w:r>
    </w:p>
    <w:p w14:paraId="476353AB" w14:textId="77777777" w:rsidR="00232E23" w:rsidRPr="00A919ED" w:rsidRDefault="00232E23" w:rsidP="000F44AB">
      <w:pPr>
        <w:pStyle w:val="Bibliography"/>
        <w:spacing w:line="480" w:lineRule="auto"/>
        <w:ind w:left="720" w:hanging="720"/>
        <w:rPr>
          <w:noProof/>
        </w:rPr>
      </w:pPr>
      <w:r w:rsidRPr="00A919ED">
        <w:rPr>
          <w:noProof/>
        </w:rPr>
        <w:t>Blair, R. J. R.</w:t>
      </w:r>
      <w:r>
        <w:rPr>
          <w:noProof/>
        </w:rPr>
        <w:t>,</w:t>
      </w:r>
      <w:r w:rsidRPr="00A919ED">
        <w:rPr>
          <w:noProof/>
        </w:rPr>
        <w:t xml:space="preserve"> </w:t>
      </w:r>
      <w:r>
        <w:rPr>
          <w:noProof/>
        </w:rPr>
        <w:t>&amp;</w:t>
      </w:r>
      <w:r w:rsidRPr="00A919ED">
        <w:rPr>
          <w:noProof/>
        </w:rPr>
        <w:t xml:space="preserve"> Cipolotti</w:t>
      </w:r>
      <w:r>
        <w:rPr>
          <w:noProof/>
        </w:rPr>
        <w:t>, L. (2000)</w:t>
      </w:r>
      <w:r w:rsidRPr="00A919ED">
        <w:rPr>
          <w:noProof/>
        </w:rPr>
        <w:t>. Impaired social response reversal. A</w:t>
      </w:r>
      <w:r>
        <w:rPr>
          <w:noProof/>
        </w:rPr>
        <w:t xml:space="preserve"> case of 'acquired sociopathy' [Electronic Version].</w:t>
      </w:r>
      <w:r w:rsidRPr="00A919ED">
        <w:rPr>
          <w:noProof/>
        </w:rPr>
        <w:t xml:space="preserve"> </w:t>
      </w:r>
      <w:r w:rsidRPr="000F5CA3">
        <w:rPr>
          <w:i/>
          <w:noProof/>
        </w:rPr>
        <w:t>Brain: A Journal of Neurology 123</w:t>
      </w:r>
      <w:r>
        <w:rPr>
          <w:i/>
          <w:noProof/>
        </w:rPr>
        <w:t>,</w:t>
      </w:r>
      <w:r w:rsidRPr="00A919ED">
        <w:rPr>
          <w:noProof/>
        </w:rPr>
        <w:t xml:space="preserve"> 1122-1141.</w:t>
      </w:r>
    </w:p>
    <w:p w14:paraId="488DB078" w14:textId="77777777" w:rsidR="00232E23" w:rsidRPr="00A919ED" w:rsidRDefault="00232E23" w:rsidP="000F44AB">
      <w:pPr>
        <w:pStyle w:val="Bibliography"/>
        <w:spacing w:line="480" w:lineRule="auto"/>
        <w:ind w:left="720" w:hanging="720"/>
        <w:rPr>
          <w:noProof/>
        </w:rPr>
      </w:pPr>
      <w:r w:rsidRPr="00A919ED">
        <w:rPr>
          <w:noProof/>
        </w:rPr>
        <w:t xml:space="preserve">Blair, R. J. R., </w:t>
      </w:r>
      <w:r w:rsidR="004F161E">
        <w:rPr>
          <w:noProof/>
        </w:rPr>
        <w:t>Morris, J. S., Frith, C. C., Perrett, D. I., &amp; Dolan, R. J</w:t>
      </w:r>
      <w:r w:rsidRPr="00A919ED">
        <w:rPr>
          <w:noProof/>
        </w:rPr>
        <w:t xml:space="preserve">. </w:t>
      </w:r>
      <w:r>
        <w:rPr>
          <w:noProof/>
        </w:rPr>
        <w:t xml:space="preserve">(1999). </w:t>
      </w:r>
      <w:r w:rsidRPr="00A919ED">
        <w:rPr>
          <w:noProof/>
        </w:rPr>
        <w:t>Dissociable neural responses to facial ex</w:t>
      </w:r>
      <w:r>
        <w:rPr>
          <w:noProof/>
        </w:rPr>
        <w:t>pressions of sadness and anger [Electronic Version].</w:t>
      </w:r>
      <w:r w:rsidRPr="00A919ED">
        <w:rPr>
          <w:noProof/>
        </w:rPr>
        <w:t xml:space="preserve"> </w:t>
      </w:r>
      <w:r w:rsidRPr="000F5CA3">
        <w:rPr>
          <w:i/>
          <w:noProof/>
        </w:rPr>
        <w:t>Brain: A Journal of Neurology 122</w:t>
      </w:r>
      <w:r>
        <w:rPr>
          <w:noProof/>
        </w:rPr>
        <w:t xml:space="preserve">, </w:t>
      </w:r>
      <w:r w:rsidRPr="00A919ED">
        <w:rPr>
          <w:noProof/>
        </w:rPr>
        <w:t>883-893.</w:t>
      </w:r>
    </w:p>
    <w:p w14:paraId="7EB7D444" w14:textId="77777777" w:rsidR="00232E23" w:rsidRPr="00A919ED" w:rsidRDefault="00232E23" w:rsidP="000F44AB">
      <w:pPr>
        <w:pStyle w:val="Bibliography"/>
        <w:spacing w:line="480" w:lineRule="auto"/>
        <w:ind w:left="720" w:hanging="720"/>
        <w:rPr>
          <w:noProof/>
        </w:rPr>
      </w:pPr>
      <w:r w:rsidRPr="00A919ED">
        <w:rPr>
          <w:noProof/>
        </w:rPr>
        <w:t>Bornhofen, C.</w:t>
      </w:r>
      <w:r>
        <w:rPr>
          <w:noProof/>
        </w:rPr>
        <w:t>,</w:t>
      </w:r>
      <w:r w:rsidRPr="00A919ED">
        <w:rPr>
          <w:noProof/>
        </w:rPr>
        <w:t xml:space="preserve"> </w:t>
      </w:r>
      <w:r>
        <w:rPr>
          <w:noProof/>
        </w:rPr>
        <w:t>&amp;</w:t>
      </w:r>
      <w:r w:rsidRPr="00A919ED">
        <w:rPr>
          <w:noProof/>
        </w:rPr>
        <w:t xml:space="preserve"> McDonald</w:t>
      </w:r>
      <w:r>
        <w:rPr>
          <w:noProof/>
        </w:rPr>
        <w:t>, S. (2008)</w:t>
      </w:r>
      <w:r w:rsidRPr="00A919ED">
        <w:rPr>
          <w:noProof/>
        </w:rPr>
        <w:t xml:space="preserve">. Emotion perception deficits following traumatic brain injury: A review of the evidence and </w:t>
      </w:r>
      <w:r>
        <w:rPr>
          <w:noProof/>
        </w:rPr>
        <w:t>rationale for intervention [Electronic Version].</w:t>
      </w:r>
      <w:r w:rsidRPr="00A919ED">
        <w:rPr>
          <w:noProof/>
        </w:rPr>
        <w:t xml:space="preserve"> </w:t>
      </w:r>
      <w:r w:rsidRPr="00220A52">
        <w:rPr>
          <w:i/>
          <w:noProof/>
        </w:rPr>
        <w:t>Journal of the International Neuropsychological Society 14</w:t>
      </w:r>
      <w:r>
        <w:rPr>
          <w:i/>
          <w:noProof/>
        </w:rPr>
        <w:t>,</w:t>
      </w:r>
      <w:r w:rsidRPr="00A919ED">
        <w:rPr>
          <w:noProof/>
        </w:rPr>
        <w:t xml:space="preserve"> 511-525.</w:t>
      </w:r>
    </w:p>
    <w:p w14:paraId="6D572B63" w14:textId="77777777" w:rsidR="00232E23" w:rsidRPr="00A919ED" w:rsidRDefault="00232E23" w:rsidP="000F44AB">
      <w:pPr>
        <w:pStyle w:val="Bibliography"/>
        <w:spacing w:line="480" w:lineRule="auto"/>
        <w:ind w:left="720" w:hanging="720"/>
        <w:rPr>
          <w:noProof/>
        </w:rPr>
      </w:pPr>
      <w:r w:rsidRPr="00A919ED">
        <w:rPr>
          <w:noProof/>
        </w:rPr>
        <w:t>Cleckley, H</w:t>
      </w:r>
      <w:r>
        <w:rPr>
          <w:noProof/>
        </w:rPr>
        <w:t>.</w:t>
      </w:r>
      <w:r w:rsidRPr="00A919ED">
        <w:rPr>
          <w:noProof/>
        </w:rPr>
        <w:t xml:space="preserve"> M.</w:t>
      </w:r>
      <w:r>
        <w:rPr>
          <w:noProof/>
        </w:rPr>
        <w:t xml:space="preserve"> (1976).</w:t>
      </w:r>
      <w:r w:rsidRPr="00A919ED">
        <w:rPr>
          <w:noProof/>
        </w:rPr>
        <w:t xml:space="preserve"> </w:t>
      </w:r>
      <w:r w:rsidRPr="00220A52">
        <w:rPr>
          <w:i/>
          <w:noProof/>
        </w:rPr>
        <w:t xml:space="preserve">The </w:t>
      </w:r>
      <w:r w:rsidR="002B553A">
        <w:rPr>
          <w:i/>
          <w:noProof/>
        </w:rPr>
        <w:t>M</w:t>
      </w:r>
      <w:r w:rsidRPr="00220A52">
        <w:rPr>
          <w:i/>
          <w:noProof/>
        </w:rPr>
        <w:t xml:space="preserve">ask of </w:t>
      </w:r>
      <w:r w:rsidR="002B553A">
        <w:rPr>
          <w:i/>
          <w:noProof/>
        </w:rPr>
        <w:t>S</w:t>
      </w:r>
      <w:r w:rsidRPr="00220A52">
        <w:rPr>
          <w:i/>
          <w:noProof/>
        </w:rPr>
        <w:t>anity</w:t>
      </w:r>
      <w:r w:rsidRPr="00A919ED">
        <w:rPr>
          <w:noProof/>
        </w:rPr>
        <w:t>. 5th Edition. St. Louis: Mosby.</w:t>
      </w:r>
    </w:p>
    <w:p w14:paraId="44286A61" w14:textId="77777777" w:rsidR="00232E23" w:rsidRDefault="00232E23" w:rsidP="000F44AB">
      <w:pPr>
        <w:pStyle w:val="Bibliography"/>
        <w:spacing w:line="480" w:lineRule="auto"/>
        <w:ind w:left="720" w:hanging="720"/>
        <w:rPr>
          <w:noProof/>
        </w:rPr>
      </w:pPr>
      <w:r w:rsidRPr="00A919ED">
        <w:rPr>
          <w:noProof/>
        </w:rPr>
        <w:t>Crick, N</w:t>
      </w:r>
      <w:r>
        <w:rPr>
          <w:noProof/>
        </w:rPr>
        <w:t>.,</w:t>
      </w:r>
      <w:r w:rsidRPr="00A919ED">
        <w:rPr>
          <w:noProof/>
        </w:rPr>
        <w:t xml:space="preserve"> </w:t>
      </w:r>
      <w:r>
        <w:rPr>
          <w:noProof/>
        </w:rPr>
        <w:t>&amp;</w:t>
      </w:r>
      <w:r w:rsidRPr="00A919ED">
        <w:rPr>
          <w:noProof/>
        </w:rPr>
        <w:t xml:space="preserve"> Dodge</w:t>
      </w:r>
      <w:r>
        <w:rPr>
          <w:noProof/>
        </w:rPr>
        <w:t>, K. (1994)</w:t>
      </w:r>
      <w:r w:rsidRPr="00A919ED">
        <w:rPr>
          <w:noProof/>
        </w:rPr>
        <w:t>. A review and reformulation of socail information-processing mechanisms in children's social adjustment</w:t>
      </w:r>
      <w:r>
        <w:rPr>
          <w:noProof/>
        </w:rPr>
        <w:t xml:space="preserve"> [Electronic Version]</w:t>
      </w:r>
      <w:r w:rsidRPr="00A919ED">
        <w:rPr>
          <w:noProof/>
        </w:rPr>
        <w:t xml:space="preserve">. </w:t>
      </w:r>
      <w:r w:rsidRPr="00220A52">
        <w:rPr>
          <w:i/>
          <w:noProof/>
        </w:rPr>
        <w:t>Psychological Bulletin 115</w:t>
      </w:r>
      <w:r>
        <w:rPr>
          <w:noProof/>
        </w:rPr>
        <w:t>,</w:t>
      </w:r>
      <w:r w:rsidRPr="00A919ED">
        <w:rPr>
          <w:noProof/>
        </w:rPr>
        <w:t xml:space="preserve"> 74-101.</w:t>
      </w:r>
    </w:p>
    <w:p w14:paraId="5D85D6FD" w14:textId="77777777" w:rsidR="00232E23" w:rsidRPr="00010C11" w:rsidRDefault="004F161E" w:rsidP="000F44AB">
      <w:pPr>
        <w:spacing w:after="0" w:line="480" w:lineRule="auto"/>
        <w:ind w:left="720" w:hanging="720"/>
      </w:pPr>
      <w:proofErr w:type="spellStart"/>
      <w:r>
        <w:t>Demaree</w:t>
      </w:r>
      <w:proofErr w:type="spellEnd"/>
      <w:r>
        <w:t xml:space="preserve">, H., Everhart, D. E., </w:t>
      </w:r>
      <w:proofErr w:type="spellStart"/>
      <w:r w:rsidR="002B553A">
        <w:t>Youngstrom</w:t>
      </w:r>
      <w:proofErr w:type="spellEnd"/>
      <w:r w:rsidR="002B553A">
        <w:t>, E. A., &amp; Harrison, D. W</w:t>
      </w:r>
      <w:r w:rsidR="00232E23">
        <w:t xml:space="preserve">. (2005). Brain lateralization of emotional processing: Historical roots and a future incorporating 'dominance' </w:t>
      </w:r>
      <w:r w:rsidR="00232E23">
        <w:rPr>
          <w:noProof/>
        </w:rPr>
        <w:t>[Electronic Version]</w:t>
      </w:r>
      <w:r w:rsidR="00232E23">
        <w:t xml:space="preserve">. </w:t>
      </w:r>
      <w:proofErr w:type="gramStart"/>
      <w:r w:rsidR="00232E23" w:rsidRPr="00220A52">
        <w:rPr>
          <w:i/>
        </w:rPr>
        <w:t>Behavioral and Cognitive Neuroscience Reviews 4</w:t>
      </w:r>
      <w:r w:rsidR="00232E23">
        <w:t>, 3-20.</w:t>
      </w:r>
      <w:proofErr w:type="gramEnd"/>
    </w:p>
    <w:p w14:paraId="72959A3F" w14:textId="77777777" w:rsidR="00232E23" w:rsidRDefault="00232E23" w:rsidP="000F44AB">
      <w:pPr>
        <w:spacing w:after="0" w:line="480" w:lineRule="auto"/>
        <w:ind w:left="720" w:hanging="720"/>
      </w:pPr>
      <w:proofErr w:type="spellStart"/>
      <w:proofErr w:type="gramStart"/>
      <w:r>
        <w:t>Eimer</w:t>
      </w:r>
      <w:proofErr w:type="spellEnd"/>
      <w:r>
        <w:t>, M., &amp; Holmes, A. (2002).</w:t>
      </w:r>
      <w:proofErr w:type="gramEnd"/>
      <w:r>
        <w:t xml:space="preserve"> </w:t>
      </w:r>
      <w:proofErr w:type="gramStart"/>
      <w:r>
        <w:t xml:space="preserve">An ERP study on the time course of emotional face processing </w:t>
      </w:r>
      <w:r>
        <w:rPr>
          <w:noProof/>
        </w:rPr>
        <w:t>[Electronic Version]</w:t>
      </w:r>
      <w:r>
        <w:t>.</w:t>
      </w:r>
      <w:proofErr w:type="gramEnd"/>
      <w:r>
        <w:t xml:space="preserve"> </w:t>
      </w:r>
      <w:proofErr w:type="spellStart"/>
      <w:proofErr w:type="gramStart"/>
      <w:r w:rsidRPr="00220A52">
        <w:rPr>
          <w:i/>
        </w:rPr>
        <w:t>Neuroreport</w:t>
      </w:r>
      <w:proofErr w:type="spellEnd"/>
      <w:r w:rsidRPr="00220A52">
        <w:rPr>
          <w:i/>
        </w:rPr>
        <w:t xml:space="preserve"> 13</w:t>
      </w:r>
      <w:r>
        <w:rPr>
          <w:i/>
        </w:rPr>
        <w:t>,</w:t>
      </w:r>
      <w:r>
        <w:t xml:space="preserve"> 427-431.</w:t>
      </w:r>
      <w:proofErr w:type="gramEnd"/>
    </w:p>
    <w:p w14:paraId="704B6A21" w14:textId="77777777" w:rsidR="00232E23" w:rsidRPr="008C5F9B" w:rsidRDefault="00232E23" w:rsidP="000F44AB">
      <w:pPr>
        <w:spacing w:after="0" w:line="480" w:lineRule="auto"/>
        <w:ind w:left="720" w:hanging="720"/>
      </w:pPr>
      <w:proofErr w:type="spellStart"/>
      <w:proofErr w:type="gramStart"/>
      <w:r>
        <w:lastRenderedPageBreak/>
        <w:t>Eimer</w:t>
      </w:r>
      <w:proofErr w:type="spellEnd"/>
      <w:r>
        <w:t xml:space="preserve">, M., Holmes, A., &amp; </w:t>
      </w:r>
      <w:proofErr w:type="spellStart"/>
      <w:r>
        <w:t>McGlone</w:t>
      </w:r>
      <w:proofErr w:type="spellEnd"/>
      <w:r>
        <w:t>, F. (2003).</w:t>
      </w:r>
      <w:proofErr w:type="gramEnd"/>
      <w:r>
        <w:t xml:space="preserve"> The role of spatial attention in processing facial expression: An ERP study of rapid brain responses to six basic emotions </w:t>
      </w:r>
      <w:r>
        <w:rPr>
          <w:noProof/>
        </w:rPr>
        <w:t>[Electronic Version]</w:t>
      </w:r>
      <w:r>
        <w:t xml:space="preserve">. </w:t>
      </w:r>
      <w:r w:rsidRPr="00220A52">
        <w:rPr>
          <w:i/>
        </w:rPr>
        <w:t>Cognitive, Affective, and Behavioral Neuroscience 3</w:t>
      </w:r>
      <w:r>
        <w:rPr>
          <w:i/>
        </w:rPr>
        <w:t>,</w:t>
      </w:r>
      <w:r>
        <w:t xml:space="preserve"> 97-110.</w:t>
      </w:r>
    </w:p>
    <w:p w14:paraId="18336EF3" w14:textId="77777777" w:rsidR="00232E23" w:rsidRPr="00AA78BE" w:rsidRDefault="004F161E" w:rsidP="000F44AB">
      <w:pPr>
        <w:spacing w:after="0" w:line="480" w:lineRule="auto"/>
        <w:ind w:left="720" w:hanging="720"/>
      </w:pPr>
      <w:r>
        <w:rPr>
          <w:noProof/>
        </w:rPr>
        <w:t>Eimer, M., &amp;</w:t>
      </w:r>
      <w:r w:rsidR="00232E23" w:rsidRPr="00A919ED">
        <w:rPr>
          <w:noProof/>
        </w:rPr>
        <w:t xml:space="preserve"> </w:t>
      </w:r>
      <w:r>
        <w:rPr>
          <w:noProof/>
        </w:rPr>
        <w:t xml:space="preserve">Holmes, A. </w:t>
      </w:r>
      <w:r w:rsidR="00232E23">
        <w:rPr>
          <w:noProof/>
        </w:rPr>
        <w:t xml:space="preserve">(2007). Event-related brain potential correlates of emotional face processing [Electronic Version]. </w:t>
      </w:r>
      <w:r w:rsidR="00232E23" w:rsidRPr="00220A52">
        <w:rPr>
          <w:i/>
          <w:noProof/>
        </w:rPr>
        <w:t>Neuropsychologia 45</w:t>
      </w:r>
      <w:r w:rsidR="00232E23">
        <w:rPr>
          <w:noProof/>
        </w:rPr>
        <w:t>, 15-31.</w:t>
      </w:r>
    </w:p>
    <w:p w14:paraId="0834169B" w14:textId="77777777" w:rsidR="00232E23" w:rsidRPr="00A919ED" w:rsidRDefault="002B553A" w:rsidP="000F44AB">
      <w:pPr>
        <w:pStyle w:val="Bibliography"/>
        <w:spacing w:line="480" w:lineRule="auto"/>
        <w:ind w:left="720" w:hanging="720"/>
        <w:rPr>
          <w:noProof/>
        </w:rPr>
      </w:pPr>
      <w:r>
        <w:rPr>
          <w:noProof/>
        </w:rPr>
        <w:t>Fairchild, G., Van Goozen, S. H. M., Calder, A. J., Stollery, S. J., &amp; Goodyer, I. M</w:t>
      </w:r>
      <w:r w:rsidR="00232E23" w:rsidRPr="00A919ED">
        <w:rPr>
          <w:noProof/>
        </w:rPr>
        <w:t xml:space="preserve">. </w:t>
      </w:r>
      <w:r w:rsidR="00232E23">
        <w:rPr>
          <w:noProof/>
        </w:rPr>
        <w:t xml:space="preserve">(2009). </w:t>
      </w:r>
      <w:r w:rsidR="00232E23" w:rsidRPr="00A919ED">
        <w:rPr>
          <w:noProof/>
        </w:rPr>
        <w:t>Deficits in facial expression recognition in male adolescents with early-onset or ado</w:t>
      </w:r>
      <w:r w:rsidR="00232E23">
        <w:rPr>
          <w:noProof/>
        </w:rPr>
        <w:t>lescenceonset conduct disorder [Electronic Version].</w:t>
      </w:r>
      <w:r w:rsidR="00232E23" w:rsidRPr="00A919ED">
        <w:rPr>
          <w:noProof/>
        </w:rPr>
        <w:t xml:space="preserve"> </w:t>
      </w:r>
      <w:r w:rsidR="00232E23" w:rsidRPr="00220A52">
        <w:rPr>
          <w:i/>
          <w:noProof/>
        </w:rPr>
        <w:t>Journal of Child Psychology and Psychiatry 50</w:t>
      </w:r>
      <w:r w:rsidR="00232E23">
        <w:rPr>
          <w:i/>
          <w:noProof/>
        </w:rPr>
        <w:t>,</w:t>
      </w:r>
      <w:r w:rsidR="00232E23" w:rsidRPr="00A919ED">
        <w:rPr>
          <w:noProof/>
        </w:rPr>
        <w:t xml:space="preserve"> 627-636.</w:t>
      </w:r>
    </w:p>
    <w:p w14:paraId="5153DFDF" w14:textId="77777777" w:rsidR="00232E23" w:rsidRDefault="00232E23" w:rsidP="000F44AB">
      <w:pPr>
        <w:pStyle w:val="Bibliography"/>
        <w:spacing w:line="480" w:lineRule="auto"/>
        <w:ind w:left="720" w:hanging="720"/>
        <w:rPr>
          <w:noProof/>
        </w:rPr>
      </w:pPr>
      <w:r>
        <w:rPr>
          <w:noProof/>
        </w:rPr>
        <w:t xml:space="preserve">Hall, J., </w:t>
      </w:r>
      <w:r w:rsidRPr="00A919ED">
        <w:rPr>
          <w:noProof/>
        </w:rPr>
        <w:t>Benn</w:t>
      </w:r>
      <w:r>
        <w:rPr>
          <w:noProof/>
        </w:rPr>
        <w:t>ing, S., and Patrick, J. (2004). Criterion-related validity of the three-factor m</w:t>
      </w:r>
      <w:r w:rsidRPr="00A919ED">
        <w:rPr>
          <w:noProof/>
        </w:rPr>
        <w:t>ode</w:t>
      </w:r>
      <w:r>
        <w:rPr>
          <w:noProof/>
        </w:rPr>
        <w:t>l of psychopathy: personality, b</w:t>
      </w:r>
      <w:r w:rsidRPr="00A919ED">
        <w:rPr>
          <w:noProof/>
        </w:rPr>
        <w:t>ehavi</w:t>
      </w:r>
      <w:r>
        <w:rPr>
          <w:noProof/>
        </w:rPr>
        <w:t>or, and adaptive f</w:t>
      </w:r>
      <w:r w:rsidRPr="00A919ED">
        <w:rPr>
          <w:noProof/>
        </w:rPr>
        <w:t>unctioning</w:t>
      </w:r>
      <w:r>
        <w:rPr>
          <w:noProof/>
        </w:rPr>
        <w:t xml:space="preserve"> [Electronic Version]</w:t>
      </w:r>
      <w:r w:rsidRPr="00A919ED">
        <w:rPr>
          <w:noProof/>
        </w:rPr>
        <w:t xml:space="preserve">. </w:t>
      </w:r>
      <w:r w:rsidRPr="00220A52">
        <w:rPr>
          <w:i/>
          <w:noProof/>
        </w:rPr>
        <w:t>Assessment</w:t>
      </w:r>
      <w:r w:rsidRPr="00A919ED">
        <w:rPr>
          <w:noProof/>
        </w:rPr>
        <w:t xml:space="preserve"> </w:t>
      </w:r>
      <w:r w:rsidRPr="00220A52">
        <w:rPr>
          <w:i/>
          <w:noProof/>
        </w:rPr>
        <w:t>11</w:t>
      </w:r>
      <w:r>
        <w:rPr>
          <w:i/>
          <w:noProof/>
        </w:rPr>
        <w:t>,</w:t>
      </w:r>
      <w:r w:rsidRPr="00A919ED">
        <w:rPr>
          <w:noProof/>
        </w:rPr>
        <w:t xml:space="preserve"> 4-16.</w:t>
      </w:r>
    </w:p>
    <w:p w14:paraId="19C04442" w14:textId="77777777" w:rsidR="00232E23" w:rsidRPr="00232E23" w:rsidRDefault="00493435" w:rsidP="000F44AB">
      <w:pPr>
        <w:spacing w:after="0" w:line="480" w:lineRule="auto"/>
        <w:ind w:left="720" w:hanging="720"/>
      </w:pPr>
      <w:proofErr w:type="spellStart"/>
      <w:r w:rsidRPr="00493435">
        <w:t>Hansenne</w:t>
      </w:r>
      <w:proofErr w:type="spellEnd"/>
      <w:r w:rsidRPr="00493435">
        <w:t xml:space="preserve">, M. (2000). </w:t>
      </w:r>
      <w:r w:rsidR="00232E23" w:rsidRPr="00A10452">
        <w:t>The P300 event-related potential. I. Theoretical and psychobiological</w:t>
      </w:r>
      <w:r w:rsidR="00232E23">
        <w:t xml:space="preserve"> perspectives </w:t>
      </w:r>
      <w:r w:rsidR="00232E23">
        <w:rPr>
          <w:noProof/>
        </w:rPr>
        <w:t>[Electronic Version]</w:t>
      </w:r>
      <w:r w:rsidR="00232E23">
        <w:t xml:space="preserve">. </w:t>
      </w:r>
      <w:proofErr w:type="spellStart"/>
      <w:proofErr w:type="gramStart"/>
      <w:r w:rsidRPr="00493435">
        <w:rPr>
          <w:i/>
        </w:rPr>
        <w:t>Neurophysiologie</w:t>
      </w:r>
      <w:proofErr w:type="spellEnd"/>
      <w:r w:rsidRPr="00493435">
        <w:rPr>
          <w:i/>
        </w:rPr>
        <w:t xml:space="preserve"> Clinique/Clinical Neurophysiology 30,</w:t>
      </w:r>
      <w:r w:rsidRPr="00493435">
        <w:t xml:space="preserve"> 191-210.</w:t>
      </w:r>
      <w:proofErr w:type="gramEnd"/>
    </w:p>
    <w:p w14:paraId="00074E14" w14:textId="77777777" w:rsidR="002B553A" w:rsidRDefault="00493435" w:rsidP="000F44AB">
      <w:pPr>
        <w:spacing w:after="0" w:line="480" w:lineRule="auto"/>
        <w:ind w:left="720" w:hanging="720"/>
        <w:rPr>
          <w:noProof/>
        </w:rPr>
      </w:pPr>
      <w:proofErr w:type="gramStart"/>
      <w:r w:rsidRPr="00493435">
        <w:t>Hare, R. D. (1980).</w:t>
      </w:r>
      <w:proofErr w:type="gramEnd"/>
      <w:r w:rsidRPr="00493435">
        <w:t xml:space="preserve"> </w:t>
      </w:r>
      <w:proofErr w:type="gramStart"/>
      <w:r w:rsidRPr="00493435">
        <w:t xml:space="preserve">A </w:t>
      </w:r>
      <w:r w:rsidR="00232E23" w:rsidRPr="004D5120">
        <w:t>research</w:t>
      </w:r>
      <w:r w:rsidRPr="00493435">
        <w:t xml:space="preserve"> </w:t>
      </w:r>
      <w:r w:rsidR="00232E23" w:rsidRPr="004D5120">
        <w:t xml:space="preserve">scale </w:t>
      </w:r>
      <w:r w:rsidRPr="00493435">
        <w:t xml:space="preserve">for the </w:t>
      </w:r>
      <w:r w:rsidR="00232E23" w:rsidRPr="004D5120">
        <w:t>assessment</w:t>
      </w:r>
      <w:r w:rsidRPr="00493435">
        <w:t xml:space="preserve"> of </w:t>
      </w:r>
      <w:r w:rsidR="00232E23" w:rsidRPr="004D5120">
        <w:t>psychopathy</w:t>
      </w:r>
      <w:r w:rsidRPr="00493435">
        <w:t xml:space="preserve"> in </w:t>
      </w:r>
      <w:r w:rsidR="00232E23" w:rsidRPr="004D5120">
        <w:t>criminal</w:t>
      </w:r>
      <w:r w:rsidRPr="00493435">
        <w:t xml:space="preserve"> populations </w:t>
      </w:r>
      <w:r w:rsidR="00232E23">
        <w:rPr>
          <w:noProof/>
        </w:rPr>
        <w:t>[Electronic Version].</w:t>
      </w:r>
      <w:proofErr w:type="gramEnd"/>
      <w:r w:rsidR="00232E23">
        <w:rPr>
          <w:noProof/>
        </w:rPr>
        <w:t xml:space="preserve"> </w:t>
      </w:r>
      <w:r w:rsidR="00232E23">
        <w:rPr>
          <w:i/>
          <w:noProof/>
        </w:rPr>
        <w:t>Personality and Individual Differences 1</w:t>
      </w:r>
      <w:r w:rsidR="00232E23">
        <w:rPr>
          <w:noProof/>
        </w:rPr>
        <w:t>, 111-119.</w:t>
      </w:r>
    </w:p>
    <w:p w14:paraId="334B0E4A" w14:textId="77777777" w:rsidR="00232E23" w:rsidRPr="002B553A" w:rsidRDefault="002B553A" w:rsidP="000F44AB">
      <w:pPr>
        <w:spacing w:after="0" w:line="480" w:lineRule="auto"/>
        <w:ind w:left="720" w:hanging="720"/>
      </w:pPr>
      <w:r>
        <w:rPr>
          <w:noProof/>
        </w:rPr>
        <w:t xml:space="preserve">Hare, R. D. (2003). </w:t>
      </w:r>
      <w:r>
        <w:rPr>
          <w:i/>
          <w:noProof/>
        </w:rPr>
        <w:t>The Hare Psychopathy Checklist-Revised</w:t>
      </w:r>
      <w:r>
        <w:rPr>
          <w:noProof/>
        </w:rPr>
        <w:t>. Toronto: Multi-Health Systems.</w:t>
      </w:r>
    </w:p>
    <w:p w14:paraId="616FE920" w14:textId="77777777" w:rsidR="00232E23" w:rsidRDefault="00232E23" w:rsidP="000F44AB">
      <w:pPr>
        <w:pStyle w:val="Bibliography"/>
        <w:spacing w:line="480" w:lineRule="auto"/>
        <w:ind w:left="720" w:hanging="720"/>
        <w:rPr>
          <w:noProof/>
        </w:rPr>
      </w:pPr>
      <w:r>
        <w:rPr>
          <w:noProof/>
        </w:rPr>
        <w:t xml:space="preserve">Haxby, J., </w:t>
      </w:r>
      <w:r w:rsidRPr="00A919ED">
        <w:rPr>
          <w:noProof/>
        </w:rPr>
        <w:t>Hoffman</w:t>
      </w:r>
      <w:r>
        <w:rPr>
          <w:noProof/>
        </w:rPr>
        <w:t>, E. A., &amp;</w:t>
      </w:r>
      <w:r w:rsidRPr="00A919ED">
        <w:rPr>
          <w:noProof/>
        </w:rPr>
        <w:t xml:space="preserve"> Gobbini</w:t>
      </w:r>
      <w:r>
        <w:rPr>
          <w:noProof/>
        </w:rPr>
        <w:t>, M. I. (2002)</w:t>
      </w:r>
      <w:r w:rsidRPr="00A919ED">
        <w:rPr>
          <w:noProof/>
        </w:rPr>
        <w:t>. Human neural systems for face recogn</w:t>
      </w:r>
      <w:r>
        <w:rPr>
          <w:noProof/>
        </w:rPr>
        <w:t>ition and social communication [Electronic Version].</w:t>
      </w:r>
      <w:r w:rsidRPr="00A919ED">
        <w:rPr>
          <w:noProof/>
        </w:rPr>
        <w:t xml:space="preserve"> </w:t>
      </w:r>
      <w:r w:rsidRPr="005F2030">
        <w:rPr>
          <w:i/>
          <w:noProof/>
        </w:rPr>
        <w:t>Biological Psychiatry 51</w:t>
      </w:r>
      <w:r>
        <w:rPr>
          <w:noProof/>
        </w:rPr>
        <w:t>,</w:t>
      </w:r>
      <w:r w:rsidRPr="00A919ED">
        <w:rPr>
          <w:noProof/>
        </w:rPr>
        <w:t xml:space="preserve"> 59-67.</w:t>
      </w:r>
    </w:p>
    <w:p w14:paraId="1D4F599A" w14:textId="77777777" w:rsidR="00232E23" w:rsidRPr="000336BD" w:rsidRDefault="00232E23" w:rsidP="000F44AB">
      <w:pPr>
        <w:spacing w:after="0" w:line="480" w:lineRule="auto"/>
        <w:ind w:left="720" w:hanging="720"/>
      </w:pPr>
      <w:proofErr w:type="spellStart"/>
      <w:r>
        <w:t>Hillyard</w:t>
      </w:r>
      <w:proofErr w:type="spellEnd"/>
      <w:r>
        <w:t xml:space="preserve">, S., Vogel, E., &amp; Luck, S. (1994). Sensory gain control (amplification) as a mechanism of selective attention: Electrophysiological and neuroimaging evidence </w:t>
      </w:r>
      <w:r>
        <w:rPr>
          <w:noProof/>
        </w:rPr>
        <w:t>[Electronic Version]</w:t>
      </w:r>
      <w:r>
        <w:t xml:space="preserve">. </w:t>
      </w:r>
      <w:proofErr w:type="gramStart"/>
      <w:r w:rsidRPr="005F2030">
        <w:rPr>
          <w:i/>
        </w:rPr>
        <w:t>Brain Topography 7</w:t>
      </w:r>
      <w:r>
        <w:t>, 41-51.</w:t>
      </w:r>
      <w:proofErr w:type="gramEnd"/>
    </w:p>
    <w:p w14:paraId="082D2EC8" w14:textId="77777777" w:rsidR="00232E23" w:rsidRDefault="00232E23" w:rsidP="000F44AB">
      <w:pPr>
        <w:pStyle w:val="Bibliography"/>
        <w:spacing w:line="480" w:lineRule="auto"/>
        <w:ind w:left="720" w:hanging="720"/>
        <w:rPr>
          <w:noProof/>
        </w:rPr>
      </w:pPr>
      <w:r w:rsidRPr="00A919ED">
        <w:rPr>
          <w:noProof/>
        </w:rPr>
        <w:lastRenderedPageBreak/>
        <w:t>Hitchcock, J</w:t>
      </w:r>
      <w:r>
        <w:rPr>
          <w:noProof/>
        </w:rPr>
        <w:t>., &amp;</w:t>
      </w:r>
      <w:r w:rsidRPr="00A919ED">
        <w:rPr>
          <w:noProof/>
        </w:rPr>
        <w:t xml:space="preserve"> Davis</w:t>
      </w:r>
      <w:r>
        <w:rPr>
          <w:noProof/>
        </w:rPr>
        <w:t>, M. (1986)</w:t>
      </w:r>
      <w:r w:rsidRPr="00A919ED">
        <w:rPr>
          <w:noProof/>
        </w:rPr>
        <w:t>. Lesions of the amygdala, but not of the cerebellum or red nucleus, block conditionsed fear as measured with the potentiated startle paradigm</w:t>
      </w:r>
      <w:r>
        <w:rPr>
          <w:noProof/>
        </w:rPr>
        <w:t xml:space="preserve"> [Electronic Version]</w:t>
      </w:r>
      <w:r w:rsidRPr="00A919ED">
        <w:rPr>
          <w:noProof/>
        </w:rPr>
        <w:t xml:space="preserve">. </w:t>
      </w:r>
      <w:r w:rsidRPr="005F2030">
        <w:rPr>
          <w:i/>
          <w:noProof/>
        </w:rPr>
        <w:t>Behavioral Neuroscience 100</w:t>
      </w:r>
      <w:r>
        <w:rPr>
          <w:noProof/>
        </w:rPr>
        <w:t>,</w:t>
      </w:r>
      <w:r w:rsidRPr="00A919ED">
        <w:rPr>
          <w:noProof/>
        </w:rPr>
        <w:t xml:space="preserve"> 11-22.</w:t>
      </w:r>
    </w:p>
    <w:p w14:paraId="48686D39" w14:textId="77777777" w:rsidR="00232E23" w:rsidRPr="00047EC6" w:rsidRDefault="00232E23" w:rsidP="000F44AB">
      <w:pPr>
        <w:spacing w:after="0" w:line="480" w:lineRule="auto"/>
        <w:ind w:left="720" w:hanging="720"/>
      </w:pPr>
      <w:r>
        <w:t xml:space="preserve">Holmes, A., </w:t>
      </w:r>
      <w:proofErr w:type="spellStart"/>
      <w:r>
        <w:t>Vuilleumier</w:t>
      </w:r>
      <w:proofErr w:type="spellEnd"/>
      <w:r>
        <w:t xml:space="preserve">, P., &amp; </w:t>
      </w:r>
      <w:proofErr w:type="spellStart"/>
      <w:r>
        <w:t>Eimer</w:t>
      </w:r>
      <w:proofErr w:type="spellEnd"/>
      <w:r>
        <w:t xml:space="preserve">, M. (2003). The processing of emotional facial expression is gated by spatial attention: Evidence from event-related brain potentials </w:t>
      </w:r>
      <w:r>
        <w:rPr>
          <w:noProof/>
        </w:rPr>
        <w:t>[Electronic Version]</w:t>
      </w:r>
      <w:r>
        <w:t xml:space="preserve">. </w:t>
      </w:r>
      <w:proofErr w:type="gramStart"/>
      <w:r w:rsidRPr="005F2030">
        <w:rPr>
          <w:i/>
        </w:rPr>
        <w:t>Cognitive Brain Research</w:t>
      </w:r>
      <w:r>
        <w:t xml:space="preserve"> </w:t>
      </w:r>
      <w:r w:rsidRPr="005F2030">
        <w:rPr>
          <w:i/>
        </w:rPr>
        <w:t>16</w:t>
      </w:r>
      <w:r>
        <w:t>, 174-184.</w:t>
      </w:r>
      <w:proofErr w:type="gramEnd"/>
    </w:p>
    <w:p w14:paraId="6932F0E2" w14:textId="77777777" w:rsidR="00232E23" w:rsidRDefault="00232E23" w:rsidP="000F44AB">
      <w:pPr>
        <w:pStyle w:val="Bibliography"/>
        <w:spacing w:line="480" w:lineRule="auto"/>
        <w:ind w:left="720" w:hanging="720"/>
        <w:rPr>
          <w:noProof/>
        </w:rPr>
      </w:pPr>
      <w:r>
        <w:rPr>
          <w:noProof/>
        </w:rPr>
        <w:t>Hooker, C. &amp; Park, S. (2002). M</w:t>
      </w:r>
      <w:r w:rsidRPr="00A919ED">
        <w:rPr>
          <w:noProof/>
        </w:rPr>
        <w:t>otion processing and its relationship to social functioning in schizophrenia patients</w:t>
      </w:r>
      <w:r>
        <w:rPr>
          <w:noProof/>
        </w:rPr>
        <w:t xml:space="preserve"> [Electronic Version]</w:t>
      </w:r>
      <w:r w:rsidRPr="00A919ED">
        <w:rPr>
          <w:noProof/>
        </w:rPr>
        <w:t xml:space="preserve">. </w:t>
      </w:r>
      <w:r w:rsidRPr="005F2030">
        <w:rPr>
          <w:i/>
          <w:noProof/>
        </w:rPr>
        <w:t>Psychiatry Research 112</w:t>
      </w:r>
      <w:r>
        <w:rPr>
          <w:i/>
          <w:noProof/>
        </w:rPr>
        <w:t>,</w:t>
      </w:r>
      <w:r w:rsidRPr="00A919ED">
        <w:rPr>
          <w:noProof/>
        </w:rPr>
        <w:t xml:space="preserve"> 41-50.</w:t>
      </w:r>
    </w:p>
    <w:p w14:paraId="624FEB63" w14:textId="77777777" w:rsidR="00232E23" w:rsidRPr="00F51863" w:rsidRDefault="00232E23" w:rsidP="000F44AB">
      <w:pPr>
        <w:spacing w:after="0" w:line="480" w:lineRule="auto"/>
        <w:ind w:left="720" w:hanging="720"/>
      </w:pPr>
      <w:r w:rsidRPr="00A10452">
        <w:t>Kramer</w:t>
      </w:r>
      <w:r>
        <w:t xml:space="preserve">, A. &amp; </w:t>
      </w:r>
      <w:r w:rsidRPr="00A10452">
        <w:t>Spinks,</w:t>
      </w:r>
      <w:r>
        <w:t xml:space="preserve"> J.</w:t>
      </w:r>
      <w:r w:rsidRPr="00A10452">
        <w:t xml:space="preserve"> </w:t>
      </w:r>
      <w:r>
        <w:t xml:space="preserve">(1991). </w:t>
      </w:r>
      <w:proofErr w:type="gramStart"/>
      <w:r w:rsidRPr="00A10452">
        <w:t>Capacity views of h</w:t>
      </w:r>
      <w:r>
        <w:t>uman information processing.</w:t>
      </w:r>
      <w:proofErr w:type="gramEnd"/>
      <w:r w:rsidRPr="00A10452">
        <w:t xml:space="preserve"> </w:t>
      </w:r>
      <w:r>
        <w:t xml:space="preserve">In Jennings, J. R., Coles, M. G. H (Eds.), </w:t>
      </w:r>
      <w:r w:rsidRPr="005F2030">
        <w:rPr>
          <w:i/>
        </w:rPr>
        <w:t>Handbook of cognitive psychophysiology: Central and autonomic nervous system approaches</w:t>
      </w:r>
      <w:r>
        <w:rPr>
          <w:i/>
        </w:rPr>
        <w:t xml:space="preserve"> </w:t>
      </w:r>
      <w:r>
        <w:t>(pp. 179-242).</w:t>
      </w:r>
      <w:r w:rsidRPr="00A10452">
        <w:t xml:space="preserve"> </w:t>
      </w:r>
      <w:r>
        <w:t xml:space="preserve">New York: </w:t>
      </w:r>
      <w:r w:rsidRPr="00A10452">
        <w:t>John Wiley &amp; Sons</w:t>
      </w:r>
      <w:r>
        <w:t>.</w:t>
      </w:r>
    </w:p>
    <w:p w14:paraId="2F061446" w14:textId="77777777" w:rsidR="00232E23" w:rsidRDefault="002B553A" w:rsidP="000F44AB">
      <w:pPr>
        <w:pStyle w:val="Bibliography"/>
        <w:spacing w:line="480" w:lineRule="auto"/>
        <w:ind w:left="720" w:hanging="720"/>
        <w:rPr>
          <w:noProof/>
        </w:rPr>
      </w:pPr>
      <w:r>
        <w:rPr>
          <w:noProof/>
        </w:rPr>
        <w:t>Krueger, R., Markon, K. E., Patrick, C. J., Benning, S. D., &amp; Kramer, M. D</w:t>
      </w:r>
      <w:r w:rsidR="00232E23" w:rsidRPr="00A919ED">
        <w:rPr>
          <w:noProof/>
        </w:rPr>
        <w:t xml:space="preserve">. </w:t>
      </w:r>
      <w:r w:rsidR="00232E23">
        <w:rPr>
          <w:noProof/>
        </w:rPr>
        <w:t xml:space="preserve">(2007). </w:t>
      </w:r>
      <w:r w:rsidR="00232E23" w:rsidRPr="00A919ED">
        <w:rPr>
          <w:noProof/>
        </w:rPr>
        <w:t>Linking antisocial behavior, substance use, and personality: An integrative quantitative model of the adult externalizing spectrum</w:t>
      </w:r>
      <w:r w:rsidR="00232E23">
        <w:rPr>
          <w:noProof/>
        </w:rPr>
        <w:t xml:space="preserve"> [Electronic Version]</w:t>
      </w:r>
      <w:r w:rsidR="00232E23" w:rsidRPr="00A919ED">
        <w:rPr>
          <w:noProof/>
        </w:rPr>
        <w:t xml:space="preserve">. </w:t>
      </w:r>
      <w:r w:rsidR="00232E23" w:rsidRPr="005F2030">
        <w:rPr>
          <w:i/>
          <w:noProof/>
        </w:rPr>
        <w:t>Journal of Abnormal Psychology 116</w:t>
      </w:r>
      <w:r w:rsidR="00232E23">
        <w:rPr>
          <w:noProof/>
        </w:rPr>
        <w:t>,</w:t>
      </w:r>
      <w:r w:rsidR="00232E23" w:rsidRPr="00A919ED">
        <w:rPr>
          <w:noProof/>
        </w:rPr>
        <w:t xml:space="preserve"> 645-666.</w:t>
      </w:r>
    </w:p>
    <w:p w14:paraId="17449D12" w14:textId="77777777" w:rsidR="00232E23" w:rsidRPr="00650D78" w:rsidRDefault="002B553A" w:rsidP="000F44AB">
      <w:pPr>
        <w:spacing w:after="0" w:line="480" w:lineRule="auto"/>
        <w:ind w:left="720" w:hanging="720"/>
      </w:pPr>
      <w:proofErr w:type="spellStart"/>
      <w:r>
        <w:t>Luo</w:t>
      </w:r>
      <w:proofErr w:type="spellEnd"/>
      <w:r>
        <w:t xml:space="preserve">, W., </w:t>
      </w:r>
      <w:proofErr w:type="spellStart"/>
      <w:r>
        <w:t>Feng</w:t>
      </w:r>
      <w:proofErr w:type="spellEnd"/>
      <w:r>
        <w:t xml:space="preserve">, W., He, W., Wang, N., &amp; </w:t>
      </w:r>
      <w:proofErr w:type="spellStart"/>
      <w:r>
        <w:t>Luo</w:t>
      </w:r>
      <w:proofErr w:type="spellEnd"/>
      <w:r>
        <w:t>, Y</w:t>
      </w:r>
      <w:proofErr w:type="gramStart"/>
      <w:r>
        <w:t>.</w:t>
      </w:r>
      <w:r w:rsidR="00232E23">
        <w:t>.</w:t>
      </w:r>
      <w:proofErr w:type="gramEnd"/>
      <w:r w:rsidR="00232E23">
        <w:t xml:space="preserve"> (2009). Three stages of facial expression processing: ERP study with rapid serial visual presentation </w:t>
      </w:r>
      <w:r w:rsidR="00232E23">
        <w:rPr>
          <w:noProof/>
        </w:rPr>
        <w:t>[Electronic Version]</w:t>
      </w:r>
      <w:r w:rsidR="00232E23">
        <w:t xml:space="preserve">. </w:t>
      </w:r>
      <w:proofErr w:type="spellStart"/>
      <w:proofErr w:type="gramStart"/>
      <w:r w:rsidR="00232E23" w:rsidRPr="00AE19F9">
        <w:rPr>
          <w:i/>
        </w:rPr>
        <w:t>Neuroimage</w:t>
      </w:r>
      <w:proofErr w:type="spellEnd"/>
      <w:r w:rsidR="00232E23" w:rsidRPr="00AE19F9">
        <w:rPr>
          <w:i/>
        </w:rPr>
        <w:t xml:space="preserve"> 49</w:t>
      </w:r>
      <w:r w:rsidR="00232E23">
        <w:t>, 1857-1867.</w:t>
      </w:r>
      <w:proofErr w:type="gramEnd"/>
    </w:p>
    <w:p w14:paraId="3E4A74A3" w14:textId="77777777" w:rsidR="00232E23" w:rsidRDefault="00232E23" w:rsidP="000F44AB">
      <w:pPr>
        <w:spacing w:after="0" w:line="480" w:lineRule="auto"/>
        <w:ind w:left="720" w:hanging="720"/>
        <w:rPr>
          <w:color w:val="000000"/>
        </w:rPr>
      </w:pPr>
      <w:proofErr w:type="spellStart"/>
      <w:proofErr w:type="gramStart"/>
      <w:r>
        <w:rPr>
          <w:color w:val="000000"/>
        </w:rPr>
        <w:t>Lundqvist</w:t>
      </w:r>
      <w:proofErr w:type="spellEnd"/>
      <w:r>
        <w:rPr>
          <w:color w:val="000000"/>
        </w:rPr>
        <w:t xml:space="preserve">, D., </w:t>
      </w:r>
      <w:proofErr w:type="spellStart"/>
      <w:r>
        <w:rPr>
          <w:color w:val="000000"/>
        </w:rPr>
        <w:t>Flykt</w:t>
      </w:r>
      <w:proofErr w:type="spellEnd"/>
      <w:r>
        <w:rPr>
          <w:color w:val="000000"/>
        </w:rPr>
        <w:t xml:space="preserve">, A., &amp; </w:t>
      </w:r>
      <w:proofErr w:type="spellStart"/>
      <w:r w:rsidRPr="00A919ED">
        <w:rPr>
          <w:color w:val="000000"/>
        </w:rPr>
        <w:t>Öhma</w:t>
      </w:r>
      <w:r>
        <w:rPr>
          <w:color w:val="000000"/>
        </w:rPr>
        <w:t>n</w:t>
      </w:r>
      <w:proofErr w:type="spellEnd"/>
      <w:r>
        <w:rPr>
          <w:color w:val="000000"/>
        </w:rPr>
        <w:t>, A</w:t>
      </w:r>
      <w:r w:rsidRPr="00A919ED">
        <w:rPr>
          <w:color w:val="000000"/>
        </w:rPr>
        <w:t>. (1998).</w:t>
      </w:r>
      <w:proofErr w:type="gramEnd"/>
      <w:r w:rsidRPr="00A919ED">
        <w:rPr>
          <w:color w:val="000000"/>
        </w:rPr>
        <w:t xml:space="preserve"> The </w:t>
      </w:r>
      <w:proofErr w:type="spellStart"/>
      <w:r w:rsidRPr="00A919ED">
        <w:rPr>
          <w:color w:val="000000"/>
        </w:rPr>
        <w:t>Karolinska</w:t>
      </w:r>
      <w:proofErr w:type="spellEnd"/>
      <w:r w:rsidRPr="00A919ED">
        <w:rPr>
          <w:color w:val="000000"/>
        </w:rPr>
        <w:t xml:space="preserve"> Directed Emotional Faces - KDEF, CD ROM from Department of Clinical Neuroscience, Psychology section, </w:t>
      </w:r>
      <w:proofErr w:type="spellStart"/>
      <w:r w:rsidRPr="00A919ED">
        <w:rPr>
          <w:color w:val="000000"/>
        </w:rPr>
        <w:t>Karolinska</w:t>
      </w:r>
      <w:proofErr w:type="spellEnd"/>
      <w:r w:rsidRPr="00A919ED">
        <w:rPr>
          <w:color w:val="000000"/>
        </w:rPr>
        <w:t xml:space="preserve"> Institute, ISBN 91-630-7164-9.</w:t>
      </w:r>
    </w:p>
    <w:p w14:paraId="4969546D" w14:textId="77777777" w:rsidR="00232E23" w:rsidRPr="00361D61" w:rsidRDefault="00493435" w:rsidP="000F44AB">
      <w:pPr>
        <w:spacing w:after="0" w:line="480" w:lineRule="auto"/>
        <w:ind w:left="720" w:hanging="720"/>
      </w:pPr>
      <w:r w:rsidRPr="00493435">
        <w:rPr>
          <w:color w:val="000000"/>
          <w:lang w:val="fr-FR"/>
        </w:rPr>
        <w:lastRenderedPageBreak/>
        <w:t xml:space="preserve">Marsh, A. A., &amp; Blair, R. J. R. (2007). </w:t>
      </w:r>
      <w:r w:rsidR="00232E23">
        <w:rPr>
          <w:color w:val="000000"/>
        </w:rPr>
        <w:t xml:space="preserve">Deficits in facial affect recognition among antisocial populations: A meta-analysis [Electronic Version]. </w:t>
      </w:r>
      <w:proofErr w:type="gramStart"/>
      <w:r w:rsidR="00232E23">
        <w:rPr>
          <w:i/>
          <w:color w:val="000000"/>
        </w:rPr>
        <w:t xml:space="preserve">Neuroscience and </w:t>
      </w:r>
      <w:proofErr w:type="spellStart"/>
      <w:r w:rsidR="00232E23">
        <w:rPr>
          <w:i/>
          <w:color w:val="000000"/>
        </w:rPr>
        <w:t>Biobehavioral</w:t>
      </w:r>
      <w:proofErr w:type="spellEnd"/>
      <w:r w:rsidR="00232E23">
        <w:rPr>
          <w:i/>
          <w:color w:val="000000"/>
        </w:rPr>
        <w:t xml:space="preserve"> Reviews 32,</w:t>
      </w:r>
      <w:r w:rsidR="00232E23">
        <w:rPr>
          <w:color w:val="000000"/>
        </w:rPr>
        <w:t xml:space="preserve"> 454-465.</w:t>
      </w:r>
      <w:proofErr w:type="gramEnd"/>
    </w:p>
    <w:p w14:paraId="68D8B0D0" w14:textId="77777777" w:rsidR="00232E23" w:rsidRPr="00A919ED" w:rsidRDefault="002B553A" w:rsidP="000F44AB">
      <w:pPr>
        <w:pStyle w:val="Bibliography"/>
        <w:spacing w:line="480" w:lineRule="auto"/>
        <w:ind w:left="720" w:hanging="720"/>
        <w:rPr>
          <w:noProof/>
        </w:rPr>
      </w:pPr>
      <w:r>
        <w:rPr>
          <w:noProof/>
        </w:rPr>
        <w:t>Mueser, K., Doonan, R., Penn, D. L., Blanchard, J. J., Bellack, A. S., Nishith, P., &amp; DeLeon, J</w:t>
      </w:r>
      <w:r w:rsidR="00232E23" w:rsidRPr="00A919ED">
        <w:rPr>
          <w:noProof/>
        </w:rPr>
        <w:t xml:space="preserve">. </w:t>
      </w:r>
      <w:r w:rsidR="00232E23">
        <w:rPr>
          <w:noProof/>
        </w:rPr>
        <w:t xml:space="preserve">(1996). </w:t>
      </w:r>
      <w:r w:rsidR="00232E23" w:rsidRPr="00A919ED">
        <w:rPr>
          <w:noProof/>
        </w:rPr>
        <w:t>Emotion recognition and social competence in chr</w:t>
      </w:r>
      <w:r w:rsidR="00232E23">
        <w:rPr>
          <w:noProof/>
        </w:rPr>
        <w:t>onic schizophrenia [Electronic Version].</w:t>
      </w:r>
      <w:r w:rsidR="00232E23" w:rsidRPr="00A919ED">
        <w:rPr>
          <w:noProof/>
        </w:rPr>
        <w:t xml:space="preserve"> </w:t>
      </w:r>
      <w:r w:rsidR="00232E23" w:rsidRPr="00AE19F9">
        <w:rPr>
          <w:i/>
          <w:noProof/>
        </w:rPr>
        <w:t>Journal of Abnormal Psychology 105</w:t>
      </w:r>
      <w:r w:rsidR="00232E23">
        <w:rPr>
          <w:noProof/>
        </w:rPr>
        <w:t>,</w:t>
      </w:r>
      <w:r w:rsidR="00232E23" w:rsidRPr="00A919ED">
        <w:rPr>
          <w:noProof/>
        </w:rPr>
        <w:t xml:space="preserve"> 271-275.</w:t>
      </w:r>
    </w:p>
    <w:p w14:paraId="5C0405E2" w14:textId="77777777" w:rsidR="00232E23" w:rsidRPr="00A919ED" w:rsidRDefault="00232E23" w:rsidP="000F44AB">
      <w:pPr>
        <w:pStyle w:val="Bibliography"/>
        <w:spacing w:line="480" w:lineRule="auto"/>
        <w:ind w:left="720" w:hanging="720"/>
        <w:rPr>
          <w:noProof/>
        </w:rPr>
      </w:pPr>
      <w:r w:rsidRPr="00A919ED">
        <w:rPr>
          <w:noProof/>
        </w:rPr>
        <w:t xml:space="preserve">Muños, L. </w:t>
      </w:r>
      <w:r>
        <w:rPr>
          <w:noProof/>
        </w:rPr>
        <w:t xml:space="preserve">(2009). </w:t>
      </w:r>
      <w:r w:rsidRPr="00A919ED">
        <w:rPr>
          <w:noProof/>
        </w:rPr>
        <w:t>Callous-unemotional traits are related to combined deficits in recognizing afraid faces and body poses</w:t>
      </w:r>
      <w:r>
        <w:rPr>
          <w:noProof/>
        </w:rPr>
        <w:t xml:space="preserve"> [Electronic Version]</w:t>
      </w:r>
      <w:r w:rsidRPr="00A919ED">
        <w:rPr>
          <w:noProof/>
        </w:rPr>
        <w:t xml:space="preserve">. </w:t>
      </w:r>
      <w:r w:rsidRPr="00AE19F9">
        <w:rPr>
          <w:i/>
          <w:noProof/>
        </w:rPr>
        <w:t>Journal of the American Academy of Child &amp; Adolescent Psychiatry 48</w:t>
      </w:r>
      <w:r>
        <w:rPr>
          <w:noProof/>
        </w:rPr>
        <w:t>,</w:t>
      </w:r>
      <w:r w:rsidRPr="00A919ED">
        <w:rPr>
          <w:noProof/>
        </w:rPr>
        <w:t xml:space="preserve"> 554-562.</w:t>
      </w:r>
    </w:p>
    <w:p w14:paraId="2162A5A4" w14:textId="77777777" w:rsidR="00232E23" w:rsidRPr="00A919ED" w:rsidRDefault="002B553A" w:rsidP="000F44AB">
      <w:pPr>
        <w:pStyle w:val="Bibliography"/>
        <w:spacing w:line="480" w:lineRule="auto"/>
        <w:ind w:left="720" w:hanging="720"/>
        <w:rPr>
          <w:noProof/>
        </w:rPr>
      </w:pPr>
      <w:r>
        <w:rPr>
          <w:noProof/>
        </w:rPr>
        <w:t>Partick, C., Edens, J. F., Poythress, N. G., Lilienfeld, S. O., &amp; Benning, S. D</w:t>
      </w:r>
      <w:r w:rsidR="00232E23" w:rsidRPr="00A919ED">
        <w:rPr>
          <w:noProof/>
        </w:rPr>
        <w:t xml:space="preserve">. </w:t>
      </w:r>
      <w:r w:rsidR="00232E23">
        <w:rPr>
          <w:noProof/>
        </w:rPr>
        <w:t xml:space="preserve">(2006). </w:t>
      </w:r>
      <w:r w:rsidR="00232E23" w:rsidRPr="00A919ED">
        <w:rPr>
          <w:noProof/>
        </w:rPr>
        <w:t>Construct validity of the Psychopathic Personality Inventory t</w:t>
      </w:r>
      <w:r w:rsidR="00232E23">
        <w:rPr>
          <w:noProof/>
        </w:rPr>
        <w:t>wo-factor model with offenders [Electronic Version].</w:t>
      </w:r>
      <w:r w:rsidR="00232E23" w:rsidRPr="00A919ED">
        <w:rPr>
          <w:noProof/>
        </w:rPr>
        <w:t xml:space="preserve"> </w:t>
      </w:r>
      <w:r w:rsidR="00232E23" w:rsidRPr="00AE19F9">
        <w:rPr>
          <w:i/>
          <w:noProof/>
        </w:rPr>
        <w:t>Psychological Assessment 18</w:t>
      </w:r>
      <w:r w:rsidR="00232E23">
        <w:rPr>
          <w:noProof/>
        </w:rPr>
        <w:t>,</w:t>
      </w:r>
      <w:r w:rsidR="00232E23" w:rsidRPr="00A919ED">
        <w:rPr>
          <w:noProof/>
        </w:rPr>
        <w:t xml:space="preserve"> 204-208.</w:t>
      </w:r>
    </w:p>
    <w:p w14:paraId="607945B0" w14:textId="77777777" w:rsidR="00232E23" w:rsidRDefault="00232E23" w:rsidP="000F44AB">
      <w:pPr>
        <w:pStyle w:val="Bibliography"/>
        <w:spacing w:line="480" w:lineRule="auto"/>
        <w:ind w:left="720" w:hanging="720"/>
        <w:rPr>
          <w:noProof/>
        </w:rPr>
      </w:pPr>
      <w:r>
        <w:rPr>
          <w:noProof/>
        </w:rPr>
        <w:t xml:space="preserve">Patrick, C. (1994). </w:t>
      </w:r>
      <w:r w:rsidRPr="00A919ED">
        <w:rPr>
          <w:noProof/>
        </w:rPr>
        <w:t>Emotion and psychopathy: startling new insights</w:t>
      </w:r>
      <w:r>
        <w:rPr>
          <w:noProof/>
        </w:rPr>
        <w:t xml:space="preserve"> [Electronic Version]</w:t>
      </w:r>
      <w:r w:rsidRPr="00A919ED">
        <w:rPr>
          <w:noProof/>
        </w:rPr>
        <w:t xml:space="preserve">. </w:t>
      </w:r>
      <w:r w:rsidRPr="00AE19F9">
        <w:rPr>
          <w:i/>
          <w:noProof/>
        </w:rPr>
        <w:t>Psychophysiology 31</w:t>
      </w:r>
      <w:r>
        <w:rPr>
          <w:noProof/>
        </w:rPr>
        <w:t>,</w:t>
      </w:r>
      <w:r w:rsidRPr="00A919ED">
        <w:rPr>
          <w:noProof/>
        </w:rPr>
        <w:t xml:space="preserve"> 319-330.</w:t>
      </w:r>
    </w:p>
    <w:p w14:paraId="27736B39" w14:textId="77777777" w:rsidR="00232E23" w:rsidRPr="0049755A" w:rsidRDefault="00232E23" w:rsidP="000F44AB">
      <w:pPr>
        <w:spacing w:after="0" w:line="480" w:lineRule="auto"/>
        <w:ind w:left="720" w:hanging="720"/>
      </w:pPr>
      <w:proofErr w:type="spellStart"/>
      <w:r>
        <w:t>Pourtois</w:t>
      </w:r>
      <w:proofErr w:type="spellEnd"/>
      <w:r>
        <w:t xml:space="preserve">, G., </w:t>
      </w:r>
      <w:proofErr w:type="spellStart"/>
      <w:r>
        <w:t>Grandjean</w:t>
      </w:r>
      <w:proofErr w:type="spellEnd"/>
      <w:r>
        <w:t xml:space="preserve">, P., Sander, A., &amp; </w:t>
      </w:r>
      <w:proofErr w:type="spellStart"/>
      <w:r>
        <w:t>Vuilleumier</w:t>
      </w:r>
      <w:proofErr w:type="spellEnd"/>
      <w:r>
        <w:t xml:space="preserve">, P. (2004). Electrophysiological correlates of rapid spatial orienting towards fearful faces </w:t>
      </w:r>
      <w:r>
        <w:rPr>
          <w:noProof/>
        </w:rPr>
        <w:t>[Electronic Version]</w:t>
      </w:r>
      <w:r>
        <w:t xml:space="preserve">. </w:t>
      </w:r>
      <w:proofErr w:type="gramStart"/>
      <w:r w:rsidRPr="00AE19F9">
        <w:rPr>
          <w:i/>
        </w:rPr>
        <w:t>Cerebral Cortex 14</w:t>
      </w:r>
      <w:r>
        <w:rPr>
          <w:i/>
        </w:rPr>
        <w:t>,</w:t>
      </w:r>
      <w:r w:rsidRPr="00AE19F9">
        <w:rPr>
          <w:i/>
        </w:rPr>
        <w:t xml:space="preserve"> </w:t>
      </w:r>
      <w:r>
        <w:t>619-633.</w:t>
      </w:r>
      <w:proofErr w:type="gramEnd"/>
    </w:p>
    <w:p w14:paraId="11E52DF8" w14:textId="77777777" w:rsidR="00232E23" w:rsidRPr="00A919ED" w:rsidRDefault="00232E23" w:rsidP="000F44AB">
      <w:pPr>
        <w:pStyle w:val="Bibliography"/>
        <w:spacing w:line="480" w:lineRule="auto"/>
        <w:ind w:left="720" w:hanging="720"/>
        <w:rPr>
          <w:noProof/>
        </w:rPr>
      </w:pPr>
      <w:r w:rsidRPr="00A919ED">
        <w:rPr>
          <w:noProof/>
        </w:rPr>
        <w:t xml:space="preserve">Raine, </w:t>
      </w:r>
      <w:r w:rsidR="002B553A">
        <w:rPr>
          <w:noProof/>
        </w:rPr>
        <w:t xml:space="preserve">A., </w:t>
      </w:r>
      <w:r w:rsidR="00263771">
        <w:rPr>
          <w:noProof/>
        </w:rPr>
        <w:t>Yang, Y., Narr, K. L., Colletti, P., &amp; Toga, A. W</w:t>
      </w:r>
      <w:r w:rsidRPr="00A919ED">
        <w:rPr>
          <w:noProof/>
        </w:rPr>
        <w:t>.</w:t>
      </w:r>
      <w:r>
        <w:rPr>
          <w:noProof/>
        </w:rPr>
        <w:t xml:space="preserve"> (2009).</w:t>
      </w:r>
      <w:r w:rsidRPr="00A919ED">
        <w:rPr>
          <w:noProof/>
        </w:rPr>
        <w:t xml:space="preserve"> Localization of deformations within the amygdala in individuals with psychopathy</w:t>
      </w:r>
      <w:r>
        <w:rPr>
          <w:noProof/>
        </w:rPr>
        <w:t xml:space="preserve"> [Electronic Version]</w:t>
      </w:r>
      <w:r w:rsidRPr="00A919ED">
        <w:rPr>
          <w:noProof/>
        </w:rPr>
        <w:t xml:space="preserve">. </w:t>
      </w:r>
      <w:r w:rsidRPr="00AE19F9">
        <w:rPr>
          <w:i/>
          <w:noProof/>
        </w:rPr>
        <w:t>Archives of General Psychiatry 66</w:t>
      </w:r>
      <w:r>
        <w:rPr>
          <w:i/>
          <w:noProof/>
        </w:rPr>
        <w:t>,</w:t>
      </w:r>
      <w:r w:rsidRPr="00A919ED">
        <w:rPr>
          <w:noProof/>
        </w:rPr>
        <w:t xml:space="preserve"> 986-994.</w:t>
      </w:r>
    </w:p>
    <w:p w14:paraId="202148C8" w14:textId="77777777" w:rsidR="00232E23" w:rsidRPr="00A919ED" w:rsidRDefault="002B553A" w:rsidP="000F44AB">
      <w:pPr>
        <w:pStyle w:val="Bibliography"/>
        <w:spacing w:line="480" w:lineRule="auto"/>
        <w:ind w:left="720" w:hanging="720"/>
        <w:rPr>
          <w:noProof/>
        </w:rPr>
      </w:pPr>
      <w:r>
        <w:rPr>
          <w:noProof/>
        </w:rPr>
        <w:t>Ross, S., Benning, S. D., Patrick, C. J., Thompson, A., &amp; Thurston, A</w:t>
      </w:r>
      <w:r w:rsidR="00232E23" w:rsidRPr="00A919ED">
        <w:rPr>
          <w:noProof/>
        </w:rPr>
        <w:t xml:space="preserve">. </w:t>
      </w:r>
      <w:r w:rsidR="00232E23">
        <w:rPr>
          <w:noProof/>
        </w:rPr>
        <w:t xml:space="preserve">(2009). </w:t>
      </w:r>
      <w:r w:rsidR="00232E23" w:rsidRPr="00A919ED">
        <w:rPr>
          <w:noProof/>
        </w:rPr>
        <w:t xml:space="preserve">Factors of the Psychopathic Personality Inventory: Criterion-related validity and relationship to the </w:t>
      </w:r>
      <w:r w:rsidR="00232E23" w:rsidRPr="00A919ED">
        <w:rPr>
          <w:noProof/>
        </w:rPr>
        <w:lastRenderedPageBreak/>
        <w:t>BIS/BAS and Five-Factor Models of Personality</w:t>
      </w:r>
      <w:r w:rsidR="00232E23">
        <w:rPr>
          <w:noProof/>
        </w:rPr>
        <w:t xml:space="preserve"> [Electronic Version]</w:t>
      </w:r>
      <w:r w:rsidR="00232E23" w:rsidRPr="00A919ED">
        <w:rPr>
          <w:noProof/>
        </w:rPr>
        <w:t xml:space="preserve">. </w:t>
      </w:r>
      <w:r w:rsidR="00232E23" w:rsidRPr="00AE19F9">
        <w:rPr>
          <w:i/>
          <w:noProof/>
        </w:rPr>
        <w:t>Assessment</w:t>
      </w:r>
      <w:r w:rsidR="00232E23" w:rsidRPr="00A919ED">
        <w:rPr>
          <w:noProof/>
        </w:rPr>
        <w:t xml:space="preserve"> </w:t>
      </w:r>
      <w:r w:rsidR="00232E23" w:rsidRPr="00AE19F9">
        <w:rPr>
          <w:i/>
          <w:noProof/>
        </w:rPr>
        <w:t>16</w:t>
      </w:r>
      <w:r w:rsidR="00232E23">
        <w:rPr>
          <w:noProof/>
        </w:rPr>
        <w:t>,</w:t>
      </w:r>
      <w:r w:rsidR="00232E23" w:rsidRPr="00A919ED">
        <w:rPr>
          <w:noProof/>
        </w:rPr>
        <w:t xml:space="preserve"> 71-87.</w:t>
      </w:r>
    </w:p>
    <w:p w14:paraId="37F1D149" w14:textId="77777777" w:rsidR="00232E23" w:rsidRDefault="00232E23" w:rsidP="000F44AB">
      <w:pPr>
        <w:pStyle w:val="Bibliography"/>
        <w:spacing w:line="480" w:lineRule="auto"/>
        <w:ind w:left="720" w:hanging="720"/>
        <w:rPr>
          <w:noProof/>
        </w:rPr>
      </w:pPr>
      <w:r>
        <w:rPr>
          <w:noProof/>
        </w:rPr>
        <w:t xml:space="preserve">Ross, S., </w:t>
      </w:r>
      <w:r w:rsidRPr="00A919ED">
        <w:rPr>
          <w:noProof/>
        </w:rPr>
        <w:t>Benning</w:t>
      </w:r>
      <w:r>
        <w:rPr>
          <w:noProof/>
        </w:rPr>
        <w:t>, S.,</w:t>
      </w:r>
      <w:r w:rsidRPr="00A919ED">
        <w:rPr>
          <w:noProof/>
        </w:rPr>
        <w:t xml:space="preserve"> </w:t>
      </w:r>
      <w:r>
        <w:rPr>
          <w:noProof/>
        </w:rPr>
        <w:t>&amp;</w:t>
      </w:r>
      <w:r w:rsidRPr="00A919ED">
        <w:rPr>
          <w:noProof/>
        </w:rPr>
        <w:t xml:space="preserve"> Adams</w:t>
      </w:r>
      <w:r>
        <w:rPr>
          <w:noProof/>
        </w:rPr>
        <w:t>, Z. (2007)</w:t>
      </w:r>
      <w:r w:rsidRPr="00A919ED">
        <w:rPr>
          <w:noProof/>
        </w:rPr>
        <w:t>. Symptoms of executive dysfunction are endemic to secondary psychopathy: An examination in criminal offenders and noninstitutionalized young adults</w:t>
      </w:r>
      <w:r>
        <w:rPr>
          <w:noProof/>
        </w:rPr>
        <w:t xml:space="preserve"> [Electronic Version]</w:t>
      </w:r>
      <w:r w:rsidRPr="00A919ED">
        <w:rPr>
          <w:noProof/>
        </w:rPr>
        <w:t xml:space="preserve">. </w:t>
      </w:r>
      <w:r w:rsidRPr="00AE19F9">
        <w:rPr>
          <w:i/>
          <w:noProof/>
        </w:rPr>
        <w:t>Journal of Personality Disorders</w:t>
      </w:r>
      <w:r w:rsidRPr="00A919ED">
        <w:rPr>
          <w:noProof/>
        </w:rPr>
        <w:t xml:space="preserve"> </w:t>
      </w:r>
      <w:r w:rsidRPr="00AE19F9">
        <w:rPr>
          <w:i/>
          <w:noProof/>
        </w:rPr>
        <w:t>21</w:t>
      </w:r>
      <w:r>
        <w:rPr>
          <w:noProof/>
        </w:rPr>
        <w:t>,</w:t>
      </w:r>
      <w:r w:rsidRPr="00A919ED">
        <w:rPr>
          <w:noProof/>
        </w:rPr>
        <w:t xml:space="preserve"> 384-399.</w:t>
      </w:r>
    </w:p>
    <w:p w14:paraId="52F6B2F0" w14:textId="77777777" w:rsidR="00232E23" w:rsidRDefault="00232E23" w:rsidP="000F44AB">
      <w:pPr>
        <w:tabs>
          <w:tab w:val="left" w:pos="-360"/>
        </w:tabs>
        <w:spacing w:after="0" w:line="480" w:lineRule="auto"/>
        <w:ind w:left="720" w:hanging="720"/>
      </w:pPr>
      <w:proofErr w:type="spellStart"/>
      <w:proofErr w:type="gramStart"/>
      <w:r>
        <w:t>Rossion</w:t>
      </w:r>
      <w:proofErr w:type="spellEnd"/>
      <w:r>
        <w:t xml:space="preserve">, B., </w:t>
      </w:r>
      <w:r w:rsidR="00263771">
        <w:t xml:space="preserve">Gauthier, I., </w:t>
      </w:r>
      <w:proofErr w:type="spellStart"/>
      <w:r w:rsidR="00263771">
        <w:t>Tarr</w:t>
      </w:r>
      <w:proofErr w:type="spellEnd"/>
      <w:r w:rsidR="00263771">
        <w:t xml:space="preserve">, M. J., </w:t>
      </w:r>
      <w:proofErr w:type="spellStart"/>
      <w:r w:rsidR="00263771">
        <w:t>Despland</w:t>
      </w:r>
      <w:proofErr w:type="spellEnd"/>
      <w:r w:rsidR="00263771">
        <w:t xml:space="preserve">, P., </w:t>
      </w:r>
      <w:proofErr w:type="spellStart"/>
      <w:r w:rsidR="00263771">
        <w:t>Bruyer</w:t>
      </w:r>
      <w:proofErr w:type="spellEnd"/>
      <w:r w:rsidR="00263771">
        <w:t xml:space="preserve">, R., </w:t>
      </w:r>
      <w:proofErr w:type="spellStart"/>
      <w:r w:rsidR="00263771">
        <w:t>Linotte</w:t>
      </w:r>
      <w:proofErr w:type="spellEnd"/>
      <w:r w:rsidR="00263771">
        <w:t xml:space="preserve">, S., &amp; </w:t>
      </w:r>
      <w:proofErr w:type="spellStart"/>
      <w:r w:rsidR="00263771">
        <w:t>Crommelinck</w:t>
      </w:r>
      <w:proofErr w:type="spellEnd"/>
      <w:r w:rsidR="00263771">
        <w:t>, M</w:t>
      </w:r>
      <w:r>
        <w:t>. (2000).</w:t>
      </w:r>
      <w:proofErr w:type="gramEnd"/>
      <w:r>
        <w:t xml:space="preserve"> The N170 </w:t>
      </w:r>
      <w:proofErr w:type="spellStart"/>
      <w:r>
        <w:t>occipito</w:t>
      </w:r>
      <w:proofErr w:type="spellEnd"/>
      <w:r>
        <w:t xml:space="preserve">-temporal component is delayed and enhanced to inverted faces but not to inverted objects: an electrophysiological account of face-specific processes in the human brain </w:t>
      </w:r>
      <w:r>
        <w:rPr>
          <w:noProof/>
        </w:rPr>
        <w:t>[Electronic Version]</w:t>
      </w:r>
      <w:r>
        <w:t xml:space="preserve">. </w:t>
      </w:r>
      <w:proofErr w:type="spellStart"/>
      <w:proofErr w:type="gramStart"/>
      <w:r w:rsidRPr="00AE19F9">
        <w:rPr>
          <w:i/>
        </w:rPr>
        <w:t>NeuroReport</w:t>
      </w:r>
      <w:proofErr w:type="spellEnd"/>
      <w:r>
        <w:t xml:space="preserve"> </w:t>
      </w:r>
      <w:r w:rsidRPr="00AE19F9">
        <w:rPr>
          <w:i/>
        </w:rPr>
        <w:t>11</w:t>
      </w:r>
      <w:r>
        <w:t>, 69-74.</w:t>
      </w:r>
      <w:proofErr w:type="gramEnd"/>
    </w:p>
    <w:p w14:paraId="5D3B7DB9" w14:textId="77777777" w:rsidR="00232E23" w:rsidRPr="00A96716" w:rsidRDefault="00232E23" w:rsidP="000F44AB">
      <w:pPr>
        <w:pStyle w:val="Bibliography"/>
        <w:spacing w:line="480" w:lineRule="auto"/>
        <w:ind w:left="720" w:hanging="720"/>
      </w:pPr>
      <w:proofErr w:type="spellStart"/>
      <w:r w:rsidRPr="00305407">
        <w:t>Tellegen</w:t>
      </w:r>
      <w:proofErr w:type="spellEnd"/>
      <w:r>
        <w:t>,</w:t>
      </w:r>
      <w:r w:rsidRPr="00305407">
        <w:t xml:space="preserve"> </w:t>
      </w:r>
      <w:r>
        <w:t xml:space="preserve">A., </w:t>
      </w:r>
      <w:r w:rsidRPr="00305407">
        <w:t>&amp; Waller,</w:t>
      </w:r>
      <w:r>
        <w:t xml:space="preserve"> N. G.</w:t>
      </w:r>
      <w:r w:rsidRPr="00305407">
        <w:t xml:space="preserve"> </w:t>
      </w:r>
      <w:r>
        <w:t>(</w:t>
      </w:r>
      <w:r w:rsidRPr="00305407">
        <w:t>2008</w:t>
      </w:r>
      <w:r>
        <w:t xml:space="preserve">). Exploring personality through test construction: Development of the multidimensional personality questionnaire. In Boyle, G. J., Matthews, G., &amp; </w:t>
      </w:r>
      <w:proofErr w:type="spellStart"/>
      <w:r>
        <w:t>Saklofske</w:t>
      </w:r>
      <w:proofErr w:type="spellEnd"/>
      <w:r>
        <w:t xml:space="preserve">, D. H. (Eds.), </w:t>
      </w:r>
      <w:r>
        <w:rPr>
          <w:i/>
        </w:rPr>
        <w:t xml:space="preserve">The SAGE handbook </w:t>
      </w:r>
      <w:proofErr w:type="gramStart"/>
      <w:r>
        <w:rPr>
          <w:i/>
        </w:rPr>
        <w:t>of  personality</w:t>
      </w:r>
      <w:proofErr w:type="gramEnd"/>
      <w:r>
        <w:rPr>
          <w:i/>
        </w:rPr>
        <w:t xml:space="preserve"> theory and assessment</w:t>
      </w:r>
      <w:r>
        <w:t xml:space="preserve"> (</w:t>
      </w:r>
      <w:proofErr w:type="spellStart"/>
      <w:r>
        <w:t>Vol</w:t>
      </w:r>
      <w:proofErr w:type="spellEnd"/>
      <w:r>
        <w:t xml:space="preserve"> 2 pp. 261-292). Thousand Oaks, CA: Sage Publications, Inc.</w:t>
      </w:r>
    </w:p>
    <w:p w14:paraId="4E53088F" w14:textId="77777777" w:rsidR="0006462E" w:rsidRDefault="002B553A" w:rsidP="000F44AB">
      <w:pPr>
        <w:pStyle w:val="Bibliography"/>
        <w:spacing w:line="480" w:lineRule="auto"/>
        <w:ind w:left="720" w:hanging="720"/>
        <w:rPr>
          <w:noProof/>
        </w:rPr>
      </w:pPr>
      <w:r>
        <w:rPr>
          <w:noProof/>
        </w:rPr>
        <w:t>Witt, E., Donnellan, M. B., Blonigen, D. M., Krueger, R. F., &amp; Conger, R. D</w:t>
      </w:r>
      <w:r w:rsidR="00232E23">
        <w:rPr>
          <w:noProof/>
        </w:rPr>
        <w:t xml:space="preserve">. (2009). </w:t>
      </w:r>
      <w:r w:rsidR="00232E23" w:rsidRPr="00A919ED">
        <w:rPr>
          <w:noProof/>
        </w:rPr>
        <w:t>Assessment of fearless dominance and impulsive antisociality via normal personality measures: Convergent validity, criterion vali</w:t>
      </w:r>
      <w:r w:rsidR="00232E23">
        <w:rPr>
          <w:noProof/>
        </w:rPr>
        <w:t>dity, and developmental change [Electronic Version].</w:t>
      </w:r>
      <w:r w:rsidR="00232E23" w:rsidRPr="00A919ED">
        <w:rPr>
          <w:noProof/>
        </w:rPr>
        <w:t xml:space="preserve"> </w:t>
      </w:r>
      <w:r w:rsidR="00232E23" w:rsidRPr="00AE19F9">
        <w:rPr>
          <w:i/>
          <w:noProof/>
        </w:rPr>
        <w:t>Journal of Personality Assessment</w:t>
      </w:r>
      <w:r w:rsidR="00232E23">
        <w:rPr>
          <w:noProof/>
        </w:rPr>
        <w:t xml:space="preserve"> </w:t>
      </w:r>
      <w:r w:rsidR="00232E23" w:rsidRPr="00AE19F9">
        <w:rPr>
          <w:i/>
          <w:noProof/>
        </w:rPr>
        <w:t>91</w:t>
      </w:r>
      <w:r w:rsidR="00232E23">
        <w:rPr>
          <w:noProof/>
        </w:rPr>
        <w:t>,</w:t>
      </w:r>
      <w:r w:rsidR="00232E23" w:rsidRPr="00A919ED">
        <w:rPr>
          <w:noProof/>
        </w:rPr>
        <w:t xml:space="preserve"> 265-276.</w:t>
      </w:r>
    </w:p>
    <w:p w14:paraId="627C346F" w14:textId="77777777" w:rsidR="00FD7A89" w:rsidRPr="00D6286E" w:rsidRDefault="0006462E" w:rsidP="00FD7A89">
      <w:pPr>
        <w:outlineLvl w:val="0"/>
        <w:rPr>
          <w:szCs w:val="24"/>
        </w:rPr>
      </w:pPr>
      <w:r>
        <w:rPr>
          <w:noProof/>
        </w:rPr>
        <w:br w:type="page"/>
      </w:r>
      <w:r w:rsidR="00FD7A89" w:rsidRPr="00D6286E">
        <w:rPr>
          <w:szCs w:val="24"/>
        </w:rPr>
        <w:lastRenderedPageBreak/>
        <w:t>Table 1</w:t>
      </w:r>
    </w:p>
    <w:p w14:paraId="51F46209" w14:textId="77777777" w:rsidR="00FD7A89" w:rsidRPr="00D6286E" w:rsidRDefault="00FD7A89" w:rsidP="00FD7A89">
      <w:pPr>
        <w:rPr>
          <w:i/>
          <w:szCs w:val="24"/>
        </w:rPr>
      </w:pPr>
      <w:r w:rsidRPr="00D6286E">
        <w:rPr>
          <w:i/>
          <w:szCs w:val="24"/>
        </w:rPr>
        <w:t>Correlations between Psychopathy Factors and Emotion Identification Accuracy</w:t>
      </w:r>
    </w:p>
    <w:p w14:paraId="2761D9B3" w14:textId="77777777" w:rsidR="00FD7A89" w:rsidRPr="00D6286E" w:rsidRDefault="00FD7A89" w:rsidP="00FD7A89">
      <w:pPr>
        <w:rPr>
          <w:szCs w:val="24"/>
        </w:rPr>
      </w:pPr>
    </w:p>
    <w:tbl>
      <w:tblPr>
        <w:tblW w:w="6585" w:type="dxa"/>
        <w:tblInd w:w="93" w:type="dxa"/>
        <w:tblLook w:val="04A0" w:firstRow="1" w:lastRow="0" w:firstColumn="1" w:lastColumn="0" w:noHBand="0" w:noVBand="1"/>
      </w:tblPr>
      <w:tblGrid>
        <w:gridCol w:w="1635"/>
        <w:gridCol w:w="1530"/>
        <w:gridCol w:w="1350"/>
        <w:gridCol w:w="2070"/>
      </w:tblGrid>
      <w:tr w:rsidR="00FD7A89" w:rsidRPr="00D6286E" w14:paraId="1BF1BA1A" w14:textId="77777777">
        <w:trPr>
          <w:trHeight w:val="300"/>
        </w:trPr>
        <w:tc>
          <w:tcPr>
            <w:tcW w:w="1635" w:type="dxa"/>
            <w:tcBorders>
              <w:top w:val="nil"/>
              <w:left w:val="nil"/>
              <w:bottom w:val="nil"/>
              <w:right w:val="nil"/>
            </w:tcBorders>
            <w:shd w:val="clear" w:color="auto" w:fill="auto"/>
            <w:vAlign w:val="center"/>
          </w:tcPr>
          <w:p w14:paraId="6FE9671D" w14:textId="77777777" w:rsidR="00FD7A89" w:rsidRPr="00D6286E" w:rsidRDefault="00FD7A89" w:rsidP="0000070F">
            <w:pPr>
              <w:spacing w:after="0" w:line="240" w:lineRule="auto"/>
              <w:jc w:val="center"/>
              <w:rPr>
                <w:rFonts w:eastAsia="Times New Roman"/>
                <w:b/>
                <w:bCs/>
                <w:color w:val="000000"/>
                <w:szCs w:val="24"/>
              </w:rPr>
            </w:pPr>
          </w:p>
        </w:tc>
        <w:tc>
          <w:tcPr>
            <w:tcW w:w="1530" w:type="dxa"/>
            <w:tcBorders>
              <w:top w:val="nil"/>
              <w:left w:val="nil"/>
              <w:bottom w:val="nil"/>
              <w:right w:val="nil"/>
            </w:tcBorders>
            <w:shd w:val="clear" w:color="auto" w:fill="auto"/>
            <w:noWrap/>
            <w:vAlign w:val="center"/>
          </w:tcPr>
          <w:p w14:paraId="6825C17D" w14:textId="77777777" w:rsidR="00FD7A89" w:rsidRPr="00D6286E" w:rsidRDefault="00FD7A89" w:rsidP="0000070F">
            <w:pPr>
              <w:spacing w:after="0" w:line="240" w:lineRule="auto"/>
              <w:jc w:val="center"/>
              <w:rPr>
                <w:rFonts w:eastAsia="Times New Roman"/>
                <w:szCs w:val="24"/>
              </w:rPr>
            </w:pPr>
          </w:p>
        </w:tc>
        <w:tc>
          <w:tcPr>
            <w:tcW w:w="1350" w:type="dxa"/>
            <w:tcBorders>
              <w:top w:val="nil"/>
              <w:left w:val="nil"/>
              <w:bottom w:val="nil"/>
              <w:right w:val="nil"/>
            </w:tcBorders>
            <w:shd w:val="clear" w:color="auto" w:fill="auto"/>
            <w:noWrap/>
            <w:vAlign w:val="center"/>
          </w:tcPr>
          <w:p w14:paraId="0B7CBF4A" w14:textId="77777777" w:rsidR="00FD7A89" w:rsidRPr="00D6286E" w:rsidRDefault="00FD7A89" w:rsidP="0000070F">
            <w:pPr>
              <w:spacing w:after="0" w:line="240" w:lineRule="auto"/>
              <w:jc w:val="right"/>
              <w:rPr>
                <w:rFonts w:eastAsia="Times New Roman"/>
                <w:szCs w:val="24"/>
              </w:rPr>
            </w:pPr>
          </w:p>
        </w:tc>
        <w:tc>
          <w:tcPr>
            <w:tcW w:w="2070" w:type="dxa"/>
            <w:tcBorders>
              <w:top w:val="nil"/>
              <w:left w:val="nil"/>
              <w:bottom w:val="nil"/>
              <w:right w:val="nil"/>
            </w:tcBorders>
            <w:shd w:val="clear" w:color="auto" w:fill="auto"/>
            <w:noWrap/>
            <w:vAlign w:val="center"/>
          </w:tcPr>
          <w:p w14:paraId="4BC33C6B" w14:textId="77777777" w:rsidR="00FD7A89" w:rsidRPr="00D6286E" w:rsidRDefault="00FD7A89" w:rsidP="0000070F">
            <w:pPr>
              <w:spacing w:after="0" w:line="240" w:lineRule="auto"/>
              <w:jc w:val="right"/>
              <w:rPr>
                <w:rFonts w:eastAsia="Times New Roman"/>
                <w:szCs w:val="24"/>
              </w:rPr>
            </w:pPr>
          </w:p>
        </w:tc>
      </w:tr>
      <w:tr w:rsidR="00FD7A89" w:rsidRPr="00D6286E" w14:paraId="2AD41547" w14:textId="77777777">
        <w:trPr>
          <w:trHeight w:val="300"/>
        </w:trPr>
        <w:tc>
          <w:tcPr>
            <w:tcW w:w="1635" w:type="dxa"/>
            <w:tcBorders>
              <w:top w:val="nil"/>
              <w:left w:val="nil"/>
              <w:bottom w:val="nil"/>
              <w:right w:val="nil"/>
            </w:tcBorders>
            <w:shd w:val="clear" w:color="auto" w:fill="auto"/>
            <w:vAlign w:val="center"/>
          </w:tcPr>
          <w:p w14:paraId="237D3A22" w14:textId="77777777" w:rsidR="00FD7A89" w:rsidRPr="00D6286E" w:rsidRDefault="00FD7A89" w:rsidP="008D5DB2">
            <w:pPr>
              <w:spacing w:after="0" w:line="240" w:lineRule="auto"/>
              <w:rPr>
                <w:rFonts w:eastAsia="Times New Roman"/>
                <w:b/>
                <w:bCs/>
                <w:szCs w:val="24"/>
                <w:u w:val="single"/>
              </w:rPr>
            </w:pPr>
            <w:r w:rsidRPr="00D6286E">
              <w:rPr>
                <w:rFonts w:eastAsia="Times New Roman"/>
                <w:b/>
                <w:bCs/>
                <w:szCs w:val="24"/>
                <w:u w:val="single"/>
              </w:rPr>
              <w:t>Emotion</w:t>
            </w:r>
          </w:p>
        </w:tc>
        <w:tc>
          <w:tcPr>
            <w:tcW w:w="1530" w:type="dxa"/>
            <w:tcBorders>
              <w:top w:val="nil"/>
              <w:left w:val="nil"/>
              <w:bottom w:val="nil"/>
              <w:right w:val="nil"/>
            </w:tcBorders>
            <w:shd w:val="clear" w:color="auto" w:fill="auto"/>
            <w:noWrap/>
            <w:vAlign w:val="center"/>
          </w:tcPr>
          <w:p w14:paraId="162BF728" w14:textId="77777777" w:rsidR="00FD7A89" w:rsidRPr="00D6286E" w:rsidRDefault="00FD7A89" w:rsidP="008D5DB2">
            <w:pPr>
              <w:spacing w:after="0" w:line="240" w:lineRule="auto"/>
              <w:jc w:val="center"/>
              <w:rPr>
                <w:rFonts w:eastAsia="Times New Roman"/>
                <w:b/>
                <w:bCs/>
                <w:szCs w:val="24"/>
                <w:u w:val="single"/>
              </w:rPr>
            </w:pPr>
          </w:p>
        </w:tc>
        <w:tc>
          <w:tcPr>
            <w:tcW w:w="1350" w:type="dxa"/>
            <w:tcBorders>
              <w:top w:val="nil"/>
              <w:left w:val="nil"/>
              <w:bottom w:val="nil"/>
              <w:right w:val="nil"/>
            </w:tcBorders>
            <w:shd w:val="clear" w:color="auto" w:fill="auto"/>
            <w:vAlign w:val="bottom"/>
          </w:tcPr>
          <w:p w14:paraId="2FB573FA" w14:textId="77777777" w:rsidR="00FD7A89" w:rsidRPr="00D6286E" w:rsidRDefault="00FD7A89" w:rsidP="0000070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2070" w:type="dxa"/>
            <w:tcBorders>
              <w:top w:val="nil"/>
              <w:left w:val="nil"/>
              <w:bottom w:val="nil"/>
              <w:right w:val="nil"/>
            </w:tcBorders>
            <w:shd w:val="clear" w:color="auto" w:fill="auto"/>
            <w:vAlign w:val="bottom"/>
          </w:tcPr>
          <w:p w14:paraId="5F2F0B5F" w14:textId="77777777" w:rsidR="00FD7A89" w:rsidRPr="00D6286E" w:rsidRDefault="00FD7A89" w:rsidP="0000070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008F7DE2" w14:textId="77777777">
        <w:trPr>
          <w:trHeight w:val="300"/>
        </w:trPr>
        <w:tc>
          <w:tcPr>
            <w:tcW w:w="1635" w:type="dxa"/>
            <w:tcBorders>
              <w:top w:val="nil"/>
              <w:left w:val="nil"/>
              <w:bottom w:val="nil"/>
              <w:right w:val="nil"/>
            </w:tcBorders>
            <w:shd w:val="clear" w:color="auto" w:fill="auto"/>
            <w:vAlign w:val="center"/>
          </w:tcPr>
          <w:p w14:paraId="25410F80" w14:textId="77777777" w:rsidR="00FD7A89" w:rsidRPr="00D6286E" w:rsidRDefault="00FD7A89" w:rsidP="0000070F">
            <w:pPr>
              <w:spacing w:after="0" w:line="240" w:lineRule="auto"/>
              <w:jc w:val="center"/>
              <w:rPr>
                <w:rFonts w:eastAsia="Times New Roman"/>
                <w:b/>
                <w:bCs/>
                <w:szCs w:val="24"/>
                <w:u w:val="single"/>
              </w:rPr>
            </w:pPr>
          </w:p>
          <w:p w14:paraId="4BFC58A6" w14:textId="77777777" w:rsidR="00FD7A89" w:rsidRPr="00D6286E" w:rsidRDefault="00FD7A89" w:rsidP="0000070F">
            <w:pPr>
              <w:spacing w:after="0" w:line="240" w:lineRule="auto"/>
              <w:jc w:val="center"/>
              <w:rPr>
                <w:rFonts w:eastAsia="Times New Roman"/>
                <w:b/>
                <w:bCs/>
                <w:szCs w:val="24"/>
                <w:u w:val="single"/>
              </w:rPr>
            </w:pPr>
          </w:p>
        </w:tc>
        <w:tc>
          <w:tcPr>
            <w:tcW w:w="1530" w:type="dxa"/>
            <w:tcBorders>
              <w:top w:val="nil"/>
              <w:left w:val="nil"/>
              <w:bottom w:val="nil"/>
              <w:right w:val="nil"/>
            </w:tcBorders>
            <w:shd w:val="clear" w:color="auto" w:fill="auto"/>
            <w:noWrap/>
            <w:vAlign w:val="center"/>
          </w:tcPr>
          <w:p w14:paraId="2AE1A628" w14:textId="77777777" w:rsidR="00FD7A89" w:rsidRPr="00D6286E" w:rsidRDefault="00FD7A89" w:rsidP="0000070F">
            <w:pPr>
              <w:spacing w:after="0" w:line="240" w:lineRule="auto"/>
              <w:jc w:val="center"/>
              <w:rPr>
                <w:rFonts w:eastAsia="Times New Roman"/>
                <w:b/>
                <w:bCs/>
                <w:szCs w:val="24"/>
                <w:u w:val="single"/>
              </w:rPr>
            </w:pPr>
          </w:p>
        </w:tc>
        <w:tc>
          <w:tcPr>
            <w:tcW w:w="1350" w:type="dxa"/>
            <w:tcBorders>
              <w:top w:val="nil"/>
              <w:left w:val="nil"/>
              <w:bottom w:val="nil"/>
              <w:right w:val="nil"/>
            </w:tcBorders>
            <w:shd w:val="clear" w:color="auto" w:fill="auto"/>
            <w:vAlign w:val="bottom"/>
          </w:tcPr>
          <w:p w14:paraId="2DB01BCF" w14:textId="77777777" w:rsidR="00FD7A89" w:rsidRPr="00D6286E" w:rsidRDefault="00FD7A89" w:rsidP="0000070F">
            <w:pPr>
              <w:spacing w:after="0" w:line="240" w:lineRule="auto"/>
              <w:jc w:val="center"/>
              <w:rPr>
                <w:rFonts w:eastAsia="Times New Roman"/>
                <w:b/>
                <w:bCs/>
                <w:color w:val="000000"/>
                <w:szCs w:val="24"/>
              </w:rPr>
            </w:pPr>
          </w:p>
        </w:tc>
        <w:tc>
          <w:tcPr>
            <w:tcW w:w="2070" w:type="dxa"/>
            <w:tcBorders>
              <w:top w:val="nil"/>
              <w:left w:val="nil"/>
              <w:bottom w:val="nil"/>
              <w:right w:val="nil"/>
            </w:tcBorders>
            <w:shd w:val="clear" w:color="auto" w:fill="auto"/>
            <w:vAlign w:val="bottom"/>
          </w:tcPr>
          <w:p w14:paraId="58278E6B" w14:textId="77777777" w:rsidR="00FD7A89" w:rsidRPr="00D6286E" w:rsidRDefault="00FD7A89" w:rsidP="0000070F">
            <w:pPr>
              <w:spacing w:after="0" w:line="240" w:lineRule="auto"/>
              <w:jc w:val="center"/>
              <w:rPr>
                <w:rFonts w:eastAsia="Times New Roman"/>
                <w:b/>
                <w:bCs/>
                <w:color w:val="000000"/>
                <w:szCs w:val="24"/>
              </w:rPr>
            </w:pPr>
          </w:p>
        </w:tc>
      </w:tr>
      <w:tr w:rsidR="00FD7A89" w:rsidRPr="00D6286E" w14:paraId="2350E439" w14:textId="77777777">
        <w:trPr>
          <w:trHeight w:val="300"/>
        </w:trPr>
        <w:tc>
          <w:tcPr>
            <w:tcW w:w="1635" w:type="dxa"/>
            <w:vMerge w:val="restart"/>
            <w:tcBorders>
              <w:top w:val="nil"/>
              <w:left w:val="nil"/>
              <w:bottom w:val="nil"/>
              <w:right w:val="nil"/>
            </w:tcBorders>
            <w:shd w:val="clear" w:color="auto" w:fill="auto"/>
          </w:tcPr>
          <w:p w14:paraId="1BDD06DE"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Fear*</w:t>
            </w:r>
          </w:p>
        </w:tc>
        <w:tc>
          <w:tcPr>
            <w:tcW w:w="1530" w:type="dxa"/>
            <w:tcBorders>
              <w:top w:val="nil"/>
              <w:left w:val="nil"/>
              <w:bottom w:val="nil"/>
              <w:right w:val="nil"/>
            </w:tcBorders>
            <w:shd w:val="clear" w:color="auto" w:fill="auto"/>
          </w:tcPr>
          <w:p w14:paraId="095D3C3C"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58DC70A5" w14:textId="77777777" w:rsidR="00FD7A89" w:rsidRPr="00D6286E" w:rsidRDefault="00FD7A89" w:rsidP="00356C9D">
            <w:pPr>
              <w:spacing w:after="0" w:line="240" w:lineRule="auto"/>
              <w:jc w:val="right"/>
              <w:rPr>
                <w:rFonts w:eastAsia="Times New Roman"/>
                <w:color w:val="000000"/>
                <w:szCs w:val="24"/>
              </w:rPr>
            </w:pPr>
            <w:r w:rsidRPr="00D6286E">
              <w:rPr>
                <w:rFonts w:eastAsia="Times New Roman"/>
                <w:color w:val="000000"/>
                <w:szCs w:val="24"/>
              </w:rPr>
              <w:t>.195</w:t>
            </w:r>
          </w:p>
        </w:tc>
        <w:tc>
          <w:tcPr>
            <w:tcW w:w="2070" w:type="dxa"/>
            <w:tcBorders>
              <w:top w:val="nil"/>
              <w:left w:val="nil"/>
              <w:bottom w:val="nil"/>
              <w:right w:val="nil"/>
            </w:tcBorders>
            <w:shd w:val="clear" w:color="auto" w:fill="auto"/>
            <w:noWrap/>
          </w:tcPr>
          <w:p w14:paraId="1BDA5DE5" w14:textId="77777777" w:rsidR="00FD7A89" w:rsidRPr="00D6286E" w:rsidRDefault="00FD7A89" w:rsidP="00356C9D">
            <w:pPr>
              <w:spacing w:after="0" w:line="240" w:lineRule="auto"/>
              <w:jc w:val="right"/>
              <w:rPr>
                <w:rFonts w:eastAsia="Times New Roman"/>
                <w:color w:val="000000"/>
                <w:szCs w:val="24"/>
              </w:rPr>
            </w:pPr>
            <w:r>
              <w:rPr>
                <w:rFonts w:eastAsia="Times New Roman"/>
                <w:color w:val="000000"/>
                <w:szCs w:val="24"/>
              </w:rPr>
              <w:t>-</w:t>
            </w:r>
            <w:r w:rsidRPr="00D6286E">
              <w:rPr>
                <w:rFonts w:eastAsia="Times New Roman"/>
                <w:color w:val="000000"/>
                <w:szCs w:val="24"/>
              </w:rPr>
              <w:t>.211</w:t>
            </w:r>
          </w:p>
        </w:tc>
      </w:tr>
      <w:tr w:rsidR="00FD7A89" w:rsidRPr="00D6286E" w14:paraId="18376EF0" w14:textId="77777777">
        <w:trPr>
          <w:trHeight w:val="300"/>
        </w:trPr>
        <w:tc>
          <w:tcPr>
            <w:tcW w:w="1635" w:type="dxa"/>
            <w:vMerge/>
            <w:tcBorders>
              <w:top w:val="nil"/>
              <w:left w:val="nil"/>
              <w:bottom w:val="nil"/>
              <w:right w:val="nil"/>
            </w:tcBorders>
            <w:vAlign w:val="center"/>
          </w:tcPr>
          <w:p w14:paraId="715023DD"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2A7CC83A"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101A2520"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560EFE1C"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1407F7AC" w14:textId="77777777">
        <w:trPr>
          <w:trHeight w:val="300"/>
        </w:trPr>
        <w:tc>
          <w:tcPr>
            <w:tcW w:w="1635" w:type="dxa"/>
            <w:tcBorders>
              <w:top w:val="nil"/>
              <w:left w:val="nil"/>
              <w:bottom w:val="nil"/>
              <w:right w:val="nil"/>
            </w:tcBorders>
            <w:shd w:val="clear" w:color="auto" w:fill="auto"/>
            <w:noWrap/>
            <w:vAlign w:val="center"/>
          </w:tcPr>
          <w:p w14:paraId="21A79CD8"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3638D207"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3CDE1BED"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2FE23495"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4060FB70" w14:textId="77777777">
        <w:trPr>
          <w:trHeight w:val="300"/>
        </w:trPr>
        <w:tc>
          <w:tcPr>
            <w:tcW w:w="1635" w:type="dxa"/>
            <w:vMerge w:val="restart"/>
            <w:tcBorders>
              <w:top w:val="nil"/>
              <w:left w:val="nil"/>
              <w:bottom w:val="nil"/>
              <w:right w:val="nil"/>
            </w:tcBorders>
            <w:shd w:val="clear" w:color="auto" w:fill="auto"/>
          </w:tcPr>
          <w:p w14:paraId="10B5362A"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Anger</w:t>
            </w:r>
          </w:p>
        </w:tc>
        <w:tc>
          <w:tcPr>
            <w:tcW w:w="1530" w:type="dxa"/>
            <w:tcBorders>
              <w:top w:val="nil"/>
              <w:left w:val="nil"/>
              <w:bottom w:val="nil"/>
              <w:right w:val="nil"/>
            </w:tcBorders>
            <w:shd w:val="clear" w:color="auto" w:fill="auto"/>
          </w:tcPr>
          <w:p w14:paraId="12EB90F9"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72255E45" w14:textId="77777777" w:rsidR="00FD7A89" w:rsidRPr="00D6286E" w:rsidRDefault="00FD7A89" w:rsidP="000240A1">
            <w:pPr>
              <w:spacing w:after="0" w:line="240" w:lineRule="auto"/>
              <w:jc w:val="right"/>
              <w:rPr>
                <w:rFonts w:eastAsia="Times New Roman"/>
                <w:color w:val="000000"/>
                <w:szCs w:val="24"/>
              </w:rPr>
            </w:pPr>
            <w:r w:rsidRPr="00D6286E">
              <w:rPr>
                <w:rFonts w:eastAsia="Times New Roman"/>
                <w:color w:val="000000"/>
                <w:szCs w:val="24"/>
              </w:rPr>
              <w:t>.010</w:t>
            </w:r>
          </w:p>
        </w:tc>
        <w:tc>
          <w:tcPr>
            <w:tcW w:w="2070" w:type="dxa"/>
            <w:tcBorders>
              <w:top w:val="nil"/>
              <w:left w:val="nil"/>
              <w:bottom w:val="nil"/>
              <w:right w:val="nil"/>
            </w:tcBorders>
            <w:shd w:val="clear" w:color="auto" w:fill="auto"/>
            <w:noWrap/>
          </w:tcPr>
          <w:p w14:paraId="1E9E77A7" w14:textId="77777777" w:rsidR="00FD7A89" w:rsidRPr="00D6286E" w:rsidRDefault="00FD7A89" w:rsidP="00654B04">
            <w:pPr>
              <w:spacing w:after="0" w:line="240" w:lineRule="auto"/>
              <w:jc w:val="right"/>
              <w:rPr>
                <w:rFonts w:eastAsia="Times New Roman"/>
                <w:color w:val="000000"/>
                <w:szCs w:val="24"/>
              </w:rPr>
            </w:pPr>
            <w:r w:rsidRPr="00D6286E">
              <w:rPr>
                <w:rFonts w:eastAsia="Times New Roman"/>
                <w:color w:val="000000"/>
                <w:szCs w:val="24"/>
              </w:rPr>
              <w:t>-.063</w:t>
            </w:r>
          </w:p>
        </w:tc>
      </w:tr>
      <w:tr w:rsidR="00FD7A89" w:rsidRPr="00D6286E" w14:paraId="70DA0866" w14:textId="77777777">
        <w:trPr>
          <w:trHeight w:val="300"/>
        </w:trPr>
        <w:tc>
          <w:tcPr>
            <w:tcW w:w="1635" w:type="dxa"/>
            <w:vMerge/>
            <w:tcBorders>
              <w:top w:val="nil"/>
              <w:left w:val="nil"/>
              <w:bottom w:val="nil"/>
              <w:right w:val="nil"/>
            </w:tcBorders>
            <w:vAlign w:val="center"/>
          </w:tcPr>
          <w:p w14:paraId="639AD33F"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45A716BE"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36203E5B"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0E04FFE7"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1C7DE4A0" w14:textId="77777777">
        <w:trPr>
          <w:trHeight w:val="300"/>
        </w:trPr>
        <w:tc>
          <w:tcPr>
            <w:tcW w:w="1635" w:type="dxa"/>
            <w:tcBorders>
              <w:top w:val="nil"/>
              <w:left w:val="nil"/>
              <w:bottom w:val="nil"/>
              <w:right w:val="nil"/>
            </w:tcBorders>
            <w:shd w:val="clear" w:color="auto" w:fill="auto"/>
            <w:noWrap/>
            <w:vAlign w:val="center"/>
          </w:tcPr>
          <w:p w14:paraId="778115D5"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2E2F720F"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6D376FA8"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02C36171"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127AFCE0" w14:textId="77777777">
        <w:trPr>
          <w:trHeight w:val="300"/>
        </w:trPr>
        <w:tc>
          <w:tcPr>
            <w:tcW w:w="1635" w:type="dxa"/>
            <w:vMerge w:val="restart"/>
            <w:tcBorders>
              <w:top w:val="nil"/>
              <w:left w:val="nil"/>
              <w:bottom w:val="nil"/>
              <w:right w:val="nil"/>
            </w:tcBorders>
            <w:shd w:val="clear" w:color="auto" w:fill="auto"/>
          </w:tcPr>
          <w:p w14:paraId="24B886ED"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Disgust</w:t>
            </w:r>
          </w:p>
        </w:tc>
        <w:tc>
          <w:tcPr>
            <w:tcW w:w="1530" w:type="dxa"/>
            <w:tcBorders>
              <w:top w:val="nil"/>
              <w:left w:val="nil"/>
              <w:bottom w:val="nil"/>
              <w:right w:val="nil"/>
            </w:tcBorders>
            <w:shd w:val="clear" w:color="auto" w:fill="auto"/>
          </w:tcPr>
          <w:p w14:paraId="561CF070"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2F40D753" w14:textId="77777777" w:rsidR="00FD7A89" w:rsidRPr="00D6286E" w:rsidRDefault="00FD7A89" w:rsidP="00356C9D">
            <w:pPr>
              <w:spacing w:after="0" w:line="240" w:lineRule="auto"/>
              <w:jc w:val="right"/>
              <w:rPr>
                <w:rFonts w:eastAsia="Times New Roman"/>
                <w:color w:val="000000"/>
                <w:szCs w:val="24"/>
              </w:rPr>
            </w:pPr>
            <w:r w:rsidRPr="00D6286E">
              <w:rPr>
                <w:rFonts w:eastAsia="Times New Roman"/>
                <w:color w:val="000000"/>
                <w:szCs w:val="24"/>
              </w:rPr>
              <w:t>-.061</w:t>
            </w:r>
          </w:p>
        </w:tc>
        <w:tc>
          <w:tcPr>
            <w:tcW w:w="2070" w:type="dxa"/>
            <w:tcBorders>
              <w:top w:val="nil"/>
              <w:left w:val="nil"/>
              <w:bottom w:val="nil"/>
              <w:right w:val="nil"/>
            </w:tcBorders>
            <w:shd w:val="clear" w:color="auto" w:fill="auto"/>
            <w:noWrap/>
          </w:tcPr>
          <w:p w14:paraId="65914E70"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-.283*</w:t>
            </w:r>
          </w:p>
        </w:tc>
      </w:tr>
      <w:tr w:rsidR="00FD7A89" w:rsidRPr="00D6286E" w14:paraId="61A4568F" w14:textId="77777777">
        <w:trPr>
          <w:trHeight w:val="300"/>
        </w:trPr>
        <w:tc>
          <w:tcPr>
            <w:tcW w:w="1635" w:type="dxa"/>
            <w:vMerge/>
            <w:tcBorders>
              <w:top w:val="nil"/>
              <w:left w:val="nil"/>
              <w:bottom w:val="nil"/>
              <w:right w:val="nil"/>
            </w:tcBorders>
            <w:vAlign w:val="center"/>
          </w:tcPr>
          <w:p w14:paraId="1343DD38"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2D8A5788"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2F4CBA00" w14:textId="77777777" w:rsidR="00FD7A89" w:rsidRPr="00D6286E" w:rsidRDefault="00FD7A89" w:rsidP="0000070F">
            <w:pPr>
              <w:spacing w:after="0" w:line="240" w:lineRule="auto"/>
              <w:jc w:val="right"/>
              <w:rPr>
                <w:rFonts w:eastAsia="Times New Roman"/>
                <w:color w:val="000000"/>
                <w:szCs w:val="24"/>
                <w:vertAlign w:val="superscript"/>
              </w:rPr>
            </w:pPr>
          </w:p>
        </w:tc>
        <w:tc>
          <w:tcPr>
            <w:tcW w:w="2070" w:type="dxa"/>
            <w:tcBorders>
              <w:top w:val="nil"/>
              <w:left w:val="nil"/>
              <w:bottom w:val="nil"/>
              <w:right w:val="nil"/>
            </w:tcBorders>
            <w:shd w:val="clear" w:color="auto" w:fill="auto"/>
            <w:noWrap/>
          </w:tcPr>
          <w:p w14:paraId="2D885151" w14:textId="77777777" w:rsidR="00FD7A89" w:rsidRPr="00D6286E" w:rsidRDefault="00FD7A89" w:rsidP="0000070F">
            <w:pPr>
              <w:spacing w:after="0" w:line="240" w:lineRule="auto"/>
              <w:jc w:val="right"/>
              <w:rPr>
                <w:rFonts w:eastAsia="Times New Roman"/>
                <w:color w:val="000000"/>
                <w:szCs w:val="24"/>
                <w:vertAlign w:val="superscript"/>
              </w:rPr>
            </w:pPr>
          </w:p>
        </w:tc>
      </w:tr>
      <w:tr w:rsidR="00FD7A89" w:rsidRPr="00D6286E" w14:paraId="7A525D58" w14:textId="77777777">
        <w:trPr>
          <w:trHeight w:val="300"/>
        </w:trPr>
        <w:tc>
          <w:tcPr>
            <w:tcW w:w="1635" w:type="dxa"/>
            <w:tcBorders>
              <w:top w:val="nil"/>
              <w:left w:val="nil"/>
              <w:bottom w:val="nil"/>
              <w:right w:val="nil"/>
            </w:tcBorders>
            <w:shd w:val="clear" w:color="auto" w:fill="auto"/>
            <w:noWrap/>
            <w:vAlign w:val="center"/>
          </w:tcPr>
          <w:p w14:paraId="78998662"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34C56705"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140E09C1"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7998E9E8"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089D7D89" w14:textId="77777777">
        <w:trPr>
          <w:trHeight w:val="300"/>
        </w:trPr>
        <w:tc>
          <w:tcPr>
            <w:tcW w:w="1635" w:type="dxa"/>
            <w:vMerge w:val="restart"/>
            <w:tcBorders>
              <w:top w:val="nil"/>
              <w:left w:val="nil"/>
              <w:bottom w:val="nil"/>
              <w:right w:val="nil"/>
            </w:tcBorders>
            <w:shd w:val="clear" w:color="auto" w:fill="auto"/>
          </w:tcPr>
          <w:p w14:paraId="44D3E0BF"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Happy</w:t>
            </w:r>
          </w:p>
        </w:tc>
        <w:tc>
          <w:tcPr>
            <w:tcW w:w="1530" w:type="dxa"/>
            <w:tcBorders>
              <w:top w:val="nil"/>
              <w:left w:val="nil"/>
              <w:bottom w:val="nil"/>
              <w:right w:val="nil"/>
            </w:tcBorders>
            <w:shd w:val="clear" w:color="auto" w:fill="auto"/>
          </w:tcPr>
          <w:p w14:paraId="0F61C8E5"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3564B3F0"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.119</w:t>
            </w:r>
          </w:p>
        </w:tc>
        <w:tc>
          <w:tcPr>
            <w:tcW w:w="2070" w:type="dxa"/>
            <w:tcBorders>
              <w:top w:val="nil"/>
              <w:left w:val="nil"/>
              <w:bottom w:val="nil"/>
              <w:right w:val="nil"/>
            </w:tcBorders>
            <w:shd w:val="clear" w:color="auto" w:fill="auto"/>
            <w:noWrap/>
          </w:tcPr>
          <w:p w14:paraId="7357C13F"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-.050</w:t>
            </w:r>
          </w:p>
        </w:tc>
      </w:tr>
      <w:tr w:rsidR="00FD7A89" w:rsidRPr="00D6286E" w14:paraId="032D50B7" w14:textId="77777777">
        <w:trPr>
          <w:trHeight w:val="300"/>
        </w:trPr>
        <w:tc>
          <w:tcPr>
            <w:tcW w:w="1635" w:type="dxa"/>
            <w:vMerge/>
            <w:tcBorders>
              <w:top w:val="nil"/>
              <w:left w:val="nil"/>
              <w:bottom w:val="nil"/>
              <w:right w:val="nil"/>
            </w:tcBorders>
            <w:vAlign w:val="center"/>
          </w:tcPr>
          <w:p w14:paraId="1CE596C3"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2ED56DD7"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4CE39105"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513F4455"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709F264B" w14:textId="77777777">
        <w:trPr>
          <w:trHeight w:val="300"/>
        </w:trPr>
        <w:tc>
          <w:tcPr>
            <w:tcW w:w="1635" w:type="dxa"/>
            <w:tcBorders>
              <w:top w:val="nil"/>
              <w:left w:val="nil"/>
              <w:bottom w:val="nil"/>
              <w:right w:val="nil"/>
            </w:tcBorders>
            <w:shd w:val="clear" w:color="auto" w:fill="auto"/>
            <w:noWrap/>
            <w:vAlign w:val="center"/>
          </w:tcPr>
          <w:p w14:paraId="7C7E3C2B"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11D7269A"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05F0986C"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7A141CBB"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5B28EFC3" w14:textId="77777777">
        <w:trPr>
          <w:trHeight w:val="300"/>
        </w:trPr>
        <w:tc>
          <w:tcPr>
            <w:tcW w:w="1635" w:type="dxa"/>
            <w:vMerge w:val="restart"/>
            <w:tcBorders>
              <w:top w:val="nil"/>
              <w:left w:val="nil"/>
              <w:bottom w:val="nil"/>
              <w:right w:val="nil"/>
            </w:tcBorders>
            <w:shd w:val="clear" w:color="auto" w:fill="auto"/>
          </w:tcPr>
          <w:p w14:paraId="248D0EE6"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Neutral</w:t>
            </w:r>
          </w:p>
        </w:tc>
        <w:tc>
          <w:tcPr>
            <w:tcW w:w="1530" w:type="dxa"/>
            <w:tcBorders>
              <w:top w:val="nil"/>
              <w:left w:val="nil"/>
              <w:bottom w:val="nil"/>
              <w:right w:val="nil"/>
            </w:tcBorders>
            <w:shd w:val="clear" w:color="auto" w:fill="auto"/>
          </w:tcPr>
          <w:p w14:paraId="52814693"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447D5802"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.113</w:t>
            </w:r>
          </w:p>
        </w:tc>
        <w:tc>
          <w:tcPr>
            <w:tcW w:w="2070" w:type="dxa"/>
            <w:tcBorders>
              <w:top w:val="nil"/>
              <w:left w:val="nil"/>
              <w:bottom w:val="nil"/>
              <w:right w:val="nil"/>
            </w:tcBorders>
            <w:shd w:val="clear" w:color="auto" w:fill="auto"/>
            <w:noWrap/>
          </w:tcPr>
          <w:p w14:paraId="17A62011"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-.121</w:t>
            </w:r>
          </w:p>
        </w:tc>
      </w:tr>
      <w:tr w:rsidR="00FD7A89" w:rsidRPr="00D6286E" w14:paraId="7ED5D7A4" w14:textId="77777777">
        <w:trPr>
          <w:trHeight w:val="300"/>
        </w:trPr>
        <w:tc>
          <w:tcPr>
            <w:tcW w:w="1635" w:type="dxa"/>
            <w:vMerge/>
            <w:tcBorders>
              <w:top w:val="nil"/>
              <w:left w:val="nil"/>
              <w:bottom w:val="nil"/>
              <w:right w:val="nil"/>
            </w:tcBorders>
            <w:vAlign w:val="center"/>
          </w:tcPr>
          <w:p w14:paraId="4C82DF89"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53C6607D"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7C706D74"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0023F760"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1D49624A" w14:textId="77777777">
        <w:trPr>
          <w:trHeight w:val="300"/>
        </w:trPr>
        <w:tc>
          <w:tcPr>
            <w:tcW w:w="1635" w:type="dxa"/>
            <w:tcBorders>
              <w:top w:val="nil"/>
              <w:left w:val="nil"/>
              <w:bottom w:val="nil"/>
              <w:right w:val="nil"/>
            </w:tcBorders>
            <w:shd w:val="clear" w:color="auto" w:fill="auto"/>
            <w:noWrap/>
            <w:vAlign w:val="center"/>
          </w:tcPr>
          <w:p w14:paraId="6CBEB081"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6A862BBD"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3848DAA3"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5DF8650C"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6913D15F" w14:textId="77777777">
        <w:trPr>
          <w:trHeight w:val="300"/>
        </w:trPr>
        <w:tc>
          <w:tcPr>
            <w:tcW w:w="1635" w:type="dxa"/>
            <w:vMerge w:val="restart"/>
            <w:tcBorders>
              <w:top w:val="nil"/>
              <w:left w:val="nil"/>
              <w:bottom w:val="nil"/>
              <w:right w:val="nil"/>
            </w:tcBorders>
            <w:shd w:val="clear" w:color="auto" w:fill="auto"/>
          </w:tcPr>
          <w:p w14:paraId="234C7E10"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Sad</w:t>
            </w:r>
          </w:p>
        </w:tc>
        <w:tc>
          <w:tcPr>
            <w:tcW w:w="1530" w:type="dxa"/>
            <w:tcBorders>
              <w:top w:val="nil"/>
              <w:left w:val="nil"/>
              <w:bottom w:val="nil"/>
              <w:right w:val="nil"/>
            </w:tcBorders>
            <w:shd w:val="clear" w:color="auto" w:fill="auto"/>
          </w:tcPr>
          <w:p w14:paraId="488CE2BC"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5FE3259B"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.153</w:t>
            </w:r>
          </w:p>
        </w:tc>
        <w:tc>
          <w:tcPr>
            <w:tcW w:w="2070" w:type="dxa"/>
            <w:tcBorders>
              <w:top w:val="nil"/>
              <w:left w:val="nil"/>
              <w:bottom w:val="nil"/>
              <w:right w:val="nil"/>
            </w:tcBorders>
            <w:shd w:val="clear" w:color="auto" w:fill="auto"/>
            <w:noWrap/>
          </w:tcPr>
          <w:p w14:paraId="282686F3"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.071</w:t>
            </w:r>
          </w:p>
        </w:tc>
      </w:tr>
      <w:tr w:rsidR="00FD7A89" w:rsidRPr="00D6286E" w14:paraId="6274ECA9" w14:textId="77777777">
        <w:trPr>
          <w:trHeight w:val="300"/>
        </w:trPr>
        <w:tc>
          <w:tcPr>
            <w:tcW w:w="1635" w:type="dxa"/>
            <w:vMerge/>
            <w:tcBorders>
              <w:top w:val="nil"/>
              <w:left w:val="nil"/>
              <w:bottom w:val="nil"/>
              <w:right w:val="nil"/>
            </w:tcBorders>
            <w:vAlign w:val="center"/>
          </w:tcPr>
          <w:p w14:paraId="38541316"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0C6D0A36"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4E2D7D94"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423766F0"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2DCD2375" w14:textId="77777777">
        <w:trPr>
          <w:trHeight w:val="300"/>
        </w:trPr>
        <w:tc>
          <w:tcPr>
            <w:tcW w:w="1635" w:type="dxa"/>
            <w:tcBorders>
              <w:top w:val="nil"/>
              <w:left w:val="nil"/>
              <w:bottom w:val="nil"/>
              <w:right w:val="nil"/>
            </w:tcBorders>
            <w:shd w:val="clear" w:color="auto" w:fill="auto"/>
            <w:noWrap/>
            <w:vAlign w:val="center"/>
          </w:tcPr>
          <w:p w14:paraId="3AA809AE"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5B881C78"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0FB913A5"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4A335192"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79F290B1" w14:textId="77777777">
        <w:trPr>
          <w:trHeight w:val="300"/>
        </w:trPr>
        <w:tc>
          <w:tcPr>
            <w:tcW w:w="1635" w:type="dxa"/>
            <w:vMerge w:val="restart"/>
            <w:tcBorders>
              <w:top w:val="nil"/>
              <w:left w:val="nil"/>
              <w:bottom w:val="nil"/>
              <w:right w:val="nil"/>
            </w:tcBorders>
            <w:shd w:val="clear" w:color="auto" w:fill="auto"/>
          </w:tcPr>
          <w:p w14:paraId="31D61C0B"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Surprise</w:t>
            </w:r>
          </w:p>
        </w:tc>
        <w:tc>
          <w:tcPr>
            <w:tcW w:w="1530" w:type="dxa"/>
            <w:tcBorders>
              <w:top w:val="nil"/>
              <w:left w:val="nil"/>
              <w:bottom w:val="nil"/>
              <w:right w:val="nil"/>
            </w:tcBorders>
            <w:shd w:val="clear" w:color="auto" w:fill="auto"/>
          </w:tcPr>
          <w:p w14:paraId="7DFE91FB"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2A334F08"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-.040</w:t>
            </w:r>
          </w:p>
        </w:tc>
        <w:tc>
          <w:tcPr>
            <w:tcW w:w="2070" w:type="dxa"/>
            <w:tcBorders>
              <w:top w:val="nil"/>
              <w:left w:val="nil"/>
              <w:bottom w:val="nil"/>
              <w:right w:val="nil"/>
            </w:tcBorders>
            <w:shd w:val="clear" w:color="auto" w:fill="auto"/>
            <w:noWrap/>
          </w:tcPr>
          <w:p w14:paraId="0D6BC1B2"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-.003</w:t>
            </w:r>
          </w:p>
        </w:tc>
      </w:tr>
      <w:tr w:rsidR="00FD7A89" w:rsidRPr="00D6286E" w14:paraId="5CC6C61D" w14:textId="77777777">
        <w:trPr>
          <w:trHeight w:val="300"/>
        </w:trPr>
        <w:tc>
          <w:tcPr>
            <w:tcW w:w="1635" w:type="dxa"/>
            <w:vMerge/>
            <w:tcBorders>
              <w:top w:val="nil"/>
              <w:left w:val="nil"/>
              <w:bottom w:val="nil"/>
              <w:right w:val="nil"/>
            </w:tcBorders>
            <w:vAlign w:val="center"/>
          </w:tcPr>
          <w:p w14:paraId="69A5DDFE"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1B4257AE"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5B2A7218"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0667F24A"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26F86F01" w14:textId="77777777">
        <w:trPr>
          <w:trHeight w:val="300"/>
        </w:trPr>
        <w:tc>
          <w:tcPr>
            <w:tcW w:w="1635" w:type="dxa"/>
            <w:tcBorders>
              <w:top w:val="nil"/>
              <w:left w:val="nil"/>
              <w:bottom w:val="nil"/>
              <w:right w:val="nil"/>
            </w:tcBorders>
            <w:shd w:val="clear" w:color="auto" w:fill="auto"/>
            <w:noWrap/>
            <w:vAlign w:val="center"/>
          </w:tcPr>
          <w:p w14:paraId="50AB4071" w14:textId="77777777" w:rsidR="00FD7A89" w:rsidRPr="00D6286E" w:rsidRDefault="00FD7A89" w:rsidP="0000070F">
            <w:pPr>
              <w:spacing w:after="0" w:line="240" w:lineRule="auto"/>
              <w:jc w:val="center"/>
              <w:rPr>
                <w:rFonts w:eastAsia="Times New Roman"/>
                <w:szCs w:val="24"/>
              </w:rPr>
            </w:pPr>
          </w:p>
        </w:tc>
        <w:tc>
          <w:tcPr>
            <w:tcW w:w="1530" w:type="dxa"/>
            <w:tcBorders>
              <w:top w:val="nil"/>
              <w:left w:val="nil"/>
              <w:bottom w:val="nil"/>
              <w:right w:val="nil"/>
            </w:tcBorders>
            <w:shd w:val="clear" w:color="auto" w:fill="auto"/>
          </w:tcPr>
          <w:p w14:paraId="54D41D32"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6870E173"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4D85F442" w14:textId="77777777" w:rsidR="00FD7A89" w:rsidRPr="00D6286E" w:rsidRDefault="00FD7A89" w:rsidP="0000070F">
            <w:pPr>
              <w:spacing w:after="0" w:line="240" w:lineRule="auto"/>
              <w:jc w:val="right"/>
              <w:rPr>
                <w:rFonts w:eastAsia="Times New Roman"/>
                <w:color w:val="000000"/>
                <w:szCs w:val="24"/>
              </w:rPr>
            </w:pPr>
          </w:p>
        </w:tc>
      </w:tr>
      <w:tr w:rsidR="00FD7A89" w:rsidRPr="00D6286E" w14:paraId="2C7FFF07" w14:textId="77777777">
        <w:trPr>
          <w:trHeight w:val="300"/>
        </w:trPr>
        <w:tc>
          <w:tcPr>
            <w:tcW w:w="1635" w:type="dxa"/>
            <w:vMerge w:val="restart"/>
            <w:tcBorders>
              <w:top w:val="nil"/>
              <w:left w:val="nil"/>
              <w:bottom w:val="nil"/>
              <w:right w:val="nil"/>
            </w:tcBorders>
            <w:shd w:val="clear" w:color="auto" w:fill="auto"/>
          </w:tcPr>
          <w:p w14:paraId="23C749D7" w14:textId="77777777" w:rsidR="00FD7A89" w:rsidRPr="00D6286E" w:rsidRDefault="00FD7A89" w:rsidP="0000070F">
            <w:pPr>
              <w:spacing w:after="0" w:line="240" w:lineRule="auto"/>
              <w:rPr>
                <w:rFonts w:eastAsia="Times New Roman"/>
                <w:color w:val="000000"/>
                <w:szCs w:val="24"/>
              </w:rPr>
            </w:pPr>
            <w:r w:rsidRPr="00D6286E">
              <w:rPr>
                <w:rFonts w:eastAsia="Times New Roman"/>
                <w:color w:val="000000"/>
                <w:szCs w:val="24"/>
              </w:rPr>
              <w:t>All Faces</w:t>
            </w:r>
          </w:p>
        </w:tc>
        <w:tc>
          <w:tcPr>
            <w:tcW w:w="1530" w:type="dxa"/>
            <w:tcBorders>
              <w:top w:val="nil"/>
              <w:left w:val="nil"/>
              <w:bottom w:val="nil"/>
              <w:right w:val="nil"/>
            </w:tcBorders>
            <w:shd w:val="clear" w:color="auto" w:fill="auto"/>
          </w:tcPr>
          <w:p w14:paraId="2F6873BB"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552C905E"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.109</w:t>
            </w:r>
          </w:p>
        </w:tc>
        <w:tc>
          <w:tcPr>
            <w:tcW w:w="2070" w:type="dxa"/>
            <w:tcBorders>
              <w:top w:val="nil"/>
              <w:left w:val="nil"/>
              <w:bottom w:val="nil"/>
              <w:right w:val="nil"/>
            </w:tcBorders>
            <w:shd w:val="clear" w:color="auto" w:fill="auto"/>
            <w:noWrap/>
          </w:tcPr>
          <w:p w14:paraId="29AB5246" w14:textId="77777777" w:rsidR="00FD7A89" w:rsidRPr="00D6286E" w:rsidRDefault="00FD7A89" w:rsidP="0000070F">
            <w:pPr>
              <w:spacing w:after="0" w:line="240" w:lineRule="auto"/>
              <w:jc w:val="right"/>
              <w:rPr>
                <w:rFonts w:eastAsia="Times New Roman"/>
                <w:color w:val="000000"/>
                <w:szCs w:val="24"/>
              </w:rPr>
            </w:pPr>
            <w:r w:rsidRPr="00D6286E">
              <w:rPr>
                <w:rFonts w:eastAsia="Times New Roman"/>
                <w:color w:val="000000"/>
                <w:szCs w:val="24"/>
              </w:rPr>
              <w:t>-.154</w:t>
            </w:r>
          </w:p>
        </w:tc>
      </w:tr>
      <w:tr w:rsidR="00FD7A89" w:rsidRPr="00D6286E" w14:paraId="0BC1FDA5" w14:textId="77777777">
        <w:trPr>
          <w:trHeight w:val="300"/>
        </w:trPr>
        <w:tc>
          <w:tcPr>
            <w:tcW w:w="1635" w:type="dxa"/>
            <w:vMerge/>
            <w:tcBorders>
              <w:top w:val="nil"/>
              <w:left w:val="nil"/>
              <w:bottom w:val="nil"/>
              <w:right w:val="nil"/>
            </w:tcBorders>
            <w:vAlign w:val="center"/>
          </w:tcPr>
          <w:p w14:paraId="456780D7" w14:textId="77777777" w:rsidR="00FD7A89" w:rsidRPr="00D6286E" w:rsidRDefault="00FD7A89" w:rsidP="0000070F">
            <w:pPr>
              <w:spacing w:after="0" w:line="240" w:lineRule="auto"/>
              <w:rPr>
                <w:rFonts w:eastAsia="Times New Roman"/>
                <w:color w:val="000000"/>
                <w:szCs w:val="24"/>
              </w:rPr>
            </w:pPr>
          </w:p>
        </w:tc>
        <w:tc>
          <w:tcPr>
            <w:tcW w:w="1530" w:type="dxa"/>
            <w:tcBorders>
              <w:top w:val="nil"/>
              <w:left w:val="nil"/>
              <w:bottom w:val="nil"/>
              <w:right w:val="nil"/>
            </w:tcBorders>
            <w:shd w:val="clear" w:color="auto" w:fill="auto"/>
          </w:tcPr>
          <w:p w14:paraId="2EC69505" w14:textId="77777777" w:rsidR="00FD7A89" w:rsidRPr="00D6286E" w:rsidRDefault="00FD7A89" w:rsidP="0000070F">
            <w:pPr>
              <w:spacing w:after="0" w:line="240" w:lineRule="auto"/>
              <w:rPr>
                <w:rFonts w:eastAsia="Times New Roman"/>
                <w:color w:val="000000"/>
                <w:szCs w:val="24"/>
              </w:rPr>
            </w:pPr>
          </w:p>
        </w:tc>
        <w:tc>
          <w:tcPr>
            <w:tcW w:w="1350" w:type="dxa"/>
            <w:tcBorders>
              <w:top w:val="nil"/>
              <w:left w:val="nil"/>
              <w:bottom w:val="nil"/>
              <w:right w:val="nil"/>
            </w:tcBorders>
            <w:shd w:val="clear" w:color="auto" w:fill="auto"/>
            <w:noWrap/>
          </w:tcPr>
          <w:p w14:paraId="134F9D49" w14:textId="77777777" w:rsidR="00FD7A89" w:rsidRPr="00D6286E" w:rsidRDefault="00FD7A89" w:rsidP="0000070F">
            <w:pPr>
              <w:spacing w:after="0" w:line="240" w:lineRule="auto"/>
              <w:jc w:val="right"/>
              <w:rPr>
                <w:rFonts w:eastAsia="Times New Roman"/>
                <w:color w:val="000000"/>
                <w:szCs w:val="24"/>
              </w:rPr>
            </w:pPr>
          </w:p>
        </w:tc>
        <w:tc>
          <w:tcPr>
            <w:tcW w:w="2070" w:type="dxa"/>
            <w:tcBorders>
              <w:top w:val="nil"/>
              <w:left w:val="nil"/>
              <w:bottom w:val="nil"/>
              <w:right w:val="nil"/>
            </w:tcBorders>
            <w:shd w:val="clear" w:color="auto" w:fill="auto"/>
            <w:noWrap/>
          </w:tcPr>
          <w:p w14:paraId="7051C365" w14:textId="77777777" w:rsidR="00FD7A89" w:rsidRPr="00D6286E" w:rsidRDefault="00FD7A89" w:rsidP="0000070F">
            <w:pPr>
              <w:spacing w:after="0" w:line="240" w:lineRule="auto"/>
              <w:jc w:val="right"/>
              <w:rPr>
                <w:rFonts w:eastAsia="Times New Roman"/>
                <w:color w:val="000000"/>
                <w:szCs w:val="24"/>
              </w:rPr>
            </w:pPr>
          </w:p>
        </w:tc>
      </w:tr>
    </w:tbl>
    <w:p w14:paraId="2C2C5179" w14:textId="77777777" w:rsidR="00FD7A89" w:rsidRPr="00D6286E" w:rsidRDefault="00FD7A89" w:rsidP="00FD7A89">
      <w:pPr>
        <w:pBdr>
          <w:bottom w:val="single" w:sz="12" w:space="1" w:color="auto"/>
        </w:pBdr>
        <w:rPr>
          <w:szCs w:val="24"/>
        </w:rPr>
      </w:pPr>
    </w:p>
    <w:p w14:paraId="3B3E6114"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 0.05.  An asterisk by a variable name represents a significant difference between the two factors’ association with that variable. FD = Fearless Dominance, IA = Impulsive </w:t>
      </w:r>
      <w:proofErr w:type="spellStart"/>
      <w:r w:rsidRPr="00D6286E">
        <w:rPr>
          <w:szCs w:val="24"/>
        </w:rPr>
        <w:t>Antisociality</w:t>
      </w:r>
      <w:proofErr w:type="spellEnd"/>
      <w:r w:rsidRPr="00D6286E">
        <w:rPr>
          <w:szCs w:val="24"/>
        </w:rPr>
        <w:t xml:space="preserve">. </w:t>
      </w:r>
      <w:proofErr w:type="gramStart"/>
      <w:r w:rsidRPr="00D6286E">
        <w:rPr>
          <w:i/>
          <w:szCs w:val="24"/>
        </w:rPr>
        <w:t>n</w:t>
      </w:r>
      <w:proofErr w:type="gramEnd"/>
      <w:r w:rsidRPr="00D6286E">
        <w:rPr>
          <w:szCs w:val="24"/>
        </w:rPr>
        <w:t xml:space="preserve"> = 85 for FD, </w:t>
      </w:r>
      <w:r w:rsidRPr="00D6286E">
        <w:rPr>
          <w:i/>
          <w:szCs w:val="24"/>
        </w:rPr>
        <w:t>n</w:t>
      </w:r>
      <w:r w:rsidRPr="00D6286E">
        <w:rPr>
          <w:szCs w:val="24"/>
        </w:rPr>
        <w:t xml:space="preserve"> = 80 for IA.</w:t>
      </w:r>
    </w:p>
    <w:p w14:paraId="631F191A" w14:textId="77777777" w:rsidR="00FD7A89" w:rsidRPr="00D6286E" w:rsidRDefault="00FD7A89" w:rsidP="00FD7A89">
      <w:pPr>
        <w:rPr>
          <w:szCs w:val="24"/>
        </w:rPr>
      </w:pPr>
    </w:p>
    <w:p w14:paraId="3B12D64F" w14:textId="77777777" w:rsidR="00FD7A89" w:rsidRPr="00D6286E" w:rsidRDefault="00FD7A89" w:rsidP="00FD7A89">
      <w:pPr>
        <w:rPr>
          <w:szCs w:val="24"/>
        </w:rPr>
      </w:pPr>
    </w:p>
    <w:p w14:paraId="5CB462B3" w14:textId="77777777" w:rsidR="00FD7A89" w:rsidRPr="00D6286E" w:rsidRDefault="00FD7A89" w:rsidP="00FD7A89">
      <w:pPr>
        <w:rPr>
          <w:szCs w:val="24"/>
        </w:rPr>
      </w:pPr>
      <w:r w:rsidRPr="00D6286E">
        <w:rPr>
          <w:rFonts w:eastAsia="Times New Roman"/>
          <w:color w:val="000000"/>
          <w:szCs w:val="24"/>
        </w:rPr>
        <w:br w:type="page"/>
      </w:r>
    </w:p>
    <w:p w14:paraId="0F3B4A3E" w14:textId="77777777" w:rsidR="00FD7A89" w:rsidRPr="00D6286E" w:rsidRDefault="00FD7A89" w:rsidP="00FD7A89">
      <w:pPr>
        <w:outlineLvl w:val="0"/>
        <w:rPr>
          <w:szCs w:val="24"/>
        </w:rPr>
      </w:pPr>
      <w:r w:rsidRPr="00D6286E">
        <w:rPr>
          <w:szCs w:val="24"/>
        </w:rPr>
        <w:lastRenderedPageBreak/>
        <w:t>Table 2</w:t>
      </w:r>
    </w:p>
    <w:p w14:paraId="709BDE7F" w14:textId="77777777" w:rsidR="00FD7A89" w:rsidRPr="00D6286E" w:rsidRDefault="00FD7A89" w:rsidP="00FD7A89">
      <w:pPr>
        <w:rPr>
          <w:szCs w:val="24"/>
        </w:rPr>
      </w:pPr>
      <w:r w:rsidRPr="00D6286E">
        <w:rPr>
          <w:i/>
          <w:szCs w:val="24"/>
        </w:rPr>
        <w:t>Correlations between Psychopathy Factors and Misattribution of Disgust as Another Emotion</w:t>
      </w:r>
    </w:p>
    <w:tbl>
      <w:tblPr>
        <w:tblW w:w="9483" w:type="dxa"/>
        <w:tblInd w:w="93" w:type="dxa"/>
        <w:tblLook w:val="04A0" w:firstRow="1" w:lastRow="0" w:firstColumn="1" w:lastColumn="0" w:noHBand="0" w:noVBand="1"/>
      </w:tblPr>
      <w:tblGrid>
        <w:gridCol w:w="7357"/>
        <w:gridCol w:w="1063"/>
        <w:gridCol w:w="1063"/>
      </w:tblGrid>
      <w:tr w:rsidR="00FD7A89" w:rsidRPr="00D6286E" w14:paraId="2A79A9BF" w14:textId="77777777">
        <w:trPr>
          <w:trHeight w:val="360"/>
        </w:trPr>
        <w:tc>
          <w:tcPr>
            <w:tcW w:w="5887" w:type="dxa"/>
            <w:tcBorders>
              <w:top w:val="nil"/>
              <w:left w:val="nil"/>
              <w:bottom w:val="nil"/>
              <w:right w:val="nil"/>
            </w:tcBorders>
            <w:shd w:val="clear" w:color="auto" w:fill="auto"/>
          </w:tcPr>
          <w:tbl>
            <w:tblPr>
              <w:tblW w:w="7141" w:type="dxa"/>
              <w:tblLook w:val="04A0" w:firstRow="1" w:lastRow="0" w:firstColumn="1" w:lastColumn="0" w:noHBand="0" w:noVBand="1"/>
            </w:tblPr>
            <w:tblGrid>
              <w:gridCol w:w="3117"/>
              <w:gridCol w:w="2012"/>
              <w:gridCol w:w="2012"/>
            </w:tblGrid>
            <w:tr w:rsidR="00FD7A89" w:rsidRPr="00D6286E" w14:paraId="1EB22F1A" w14:textId="77777777">
              <w:trPr>
                <w:trHeight w:val="848"/>
              </w:trPr>
              <w:tc>
                <w:tcPr>
                  <w:tcW w:w="3117" w:type="dxa"/>
                  <w:tcBorders>
                    <w:top w:val="nil"/>
                    <w:left w:val="nil"/>
                    <w:bottom w:val="nil"/>
                    <w:right w:val="nil"/>
                  </w:tcBorders>
                  <w:shd w:val="clear" w:color="auto" w:fill="auto"/>
                  <w:vAlign w:val="center"/>
                </w:tcPr>
                <w:p w14:paraId="26B3B443" w14:textId="77777777" w:rsidR="00FD7A89" w:rsidRPr="00D6286E" w:rsidRDefault="00FD7A89" w:rsidP="006C45FA">
                  <w:pPr>
                    <w:spacing w:after="0" w:line="240" w:lineRule="auto"/>
                    <w:rPr>
                      <w:rFonts w:eastAsia="Times New Roman"/>
                      <w:b/>
                      <w:bCs/>
                      <w:color w:val="000000"/>
                      <w:szCs w:val="24"/>
                      <w:u w:val="single"/>
                    </w:rPr>
                  </w:pPr>
                  <w:r w:rsidRPr="00D6286E">
                    <w:rPr>
                      <w:rFonts w:eastAsia="Times New Roman"/>
                      <w:b/>
                      <w:bCs/>
                      <w:color w:val="000000"/>
                      <w:szCs w:val="24"/>
                      <w:u w:val="single"/>
                    </w:rPr>
                    <w:t>Misattribution</w:t>
                  </w:r>
                </w:p>
              </w:tc>
              <w:tc>
                <w:tcPr>
                  <w:tcW w:w="2012" w:type="dxa"/>
                  <w:tcBorders>
                    <w:top w:val="nil"/>
                    <w:left w:val="nil"/>
                    <w:bottom w:val="nil"/>
                    <w:right w:val="nil"/>
                  </w:tcBorders>
                  <w:shd w:val="clear" w:color="auto" w:fill="auto"/>
                  <w:vAlign w:val="center"/>
                </w:tcPr>
                <w:p w14:paraId="57172736" w14:textId="77777777" w:rsidR="00FD7A89" w:rsidRPr="00D6286E" w:rsidRDefault="00FD7A89" w:rsidP="006C45FA">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2012" w:type="dxa"/>
                  <w:tcBorders>
                    <w:top w:val="nil"/>
                    <w:left w:val="nil"/>
                    <w:bottom w:val="nil"/>
                    <w:right w:val="nil"/>
                  </w:tcBorders>
                  <w:shd w:val="clear" w:color="auto" w:fill="auto"/>
                  <w:vAlign w:val="center"/>
                </w:tcPr>
                <w:p w14:paraId="2E48174A" w14:textId="77777777" w:rsidR="00FD7A89" w:rsidRPr="00D6286E" w:rsidRDefault="00FD7A89" w:rsidP="006C45FA">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33FA30C7" w14:textId="77777777">
              <w:trPr>
                <w:trHeight w:val="848"/>
              </w:trPr>
              <w:tc>
                <w:tcPr>
                  <w:tcW w:w="3117" w:type="dxa"/>
                  <w:tcBorders>
                    <w:top w:val="nil"/>
                    <w:left w:val="nil"/>
                    <w:bottom w:val="nil"/>
                    <w:right w:val="nil"/>
                  </w:tcBorders>
                  <w:shd w:val="clear" w:color="auto" w:fill="auto"/>
                  <w:vAlign w:val="center"/>
                </w:tcPr>
                <w:p w14:paraId="34C5BB48" w14:textId="77777777" w:rsidR="00FD7A89" w:rsidRPr="00D6286E" w:rsidRDefault="00FD7A89" w:rsidP="006C45FA">
                  <w:pPr>
                    <w:spacing w:after="0" w:line="240" w:lineRule="auto"/>
                    <w:rPr>
                      <w:rFonts w:eastAsia="Times New Roman"/>
                      <w:color w:val="000000"/>
                      <w:szCs w:val="24"/>
                    </w:rPr>
                  </w:pPr>
                  <w:r w:rsidRPr="00D6286E">
                    <w:rPr>
                      <w:rFonts w:eastAsia="Times New Roman"/>
                      <w:color w:val="000000"/>
                      <w:szCs w:val="24"/>
                    </w:rPr>
                    <w:t>Fear</w:t>
                  </w:r>
                </w:p>
              </w:tc>
              <w:tc>
                <w:tcPr>
                  <w:tcW w:w="2012" w:type="dxa"/>
                  <w:tcBorders>
                    <w:top w:val="nil"/>
                    <w:left w:val="nil"/>
                    <w:bottom w:val="nil"/>
                    <w:right w:val="nil"/>
                  </w:tcBorders>
                  <w:shd w:val="clear" w:color="auto" w:fill="auto"/>
                  <w:noWrap/>
                  <w:vAlign w:val="center"/>
                </w:tcPr>
                <w:p w14:paraId="20AE93E6" w14:textId="77777777" w:rsidR="00FD7A89" w:rsidRPr="00D6286E" w:rsidRDefault="00FD7A89" w:rsidP="006C45FA">
                  <w:pPr>
                    <w:spacing w:after="0" w:line="240" w:lineRule="auto"/>
                    <w:jc w:val="right"/>
                    <w:rPr>
                      <w:rFonts w:eastAsia="Times New Roman"/>
                      <w:color w:val="000000"/>
                      <w:szCs w:val="24"/>
                    </w:rPr>
                  </w:pPr>
                  <w:r w:rsidRPr="00D6286E">
                    <w:rPr>
                      <w:rFonts w:eastAsia="Times New Roman"/>
                      <w:color w:val="000000"/>
                      <w:szCs w:val="24"/>
                    </w:rPr>
                    <w:t>.124</w:t>
                  </w:r>
                </w:p>
              </w:tc>
              <w:tc>
                <w:tcPr>
                  <w:tcW w:w="2012" w:type="dxa"/>
                  <w:tcBorders>
                    <w:top w:val="nil"/>
                    <w:left w:val="nil"/>
                    <w:bottom w:val="nil"/>
                    <w:right w:val="nil"/>
                  </w:tcBorders>
                  <w:shd w:val="clear" w:color="auto" w:fill="auto"/>
                  <w:noWrap/>
                  <w:vAlign w:val="center"/>
                </w:tcPr>
                <w:p w14:paraId="646C90C1" w14:textId="77777777" w:rsidR="00FD7A89" w:rsidRPr="00D6286E" w:rsidRDefault="00FD7A89" w:rsidP="00D771A0">
                  <w:pPr>
                    <w:spacing w:after="0" w:line="240" w:lineRule="auto"/>
                    <w:jc w:val="right"/>
                    <w:rPr>
                      <w:rFonts w:eastAsia="Times New Roman"/>
                      <w:color w:val="000000"/>
                      <w:szCs w:val="24"/>
                    </w:rPr>
                  </w:pPr>
                  <w:r w:rsidRPr="00D6286E">
                    <w:rPr>
                      <w:rFonts w:eastAsia="Times New Roman"/>
                      <w:color w:val="000000"/>
                      <w:szCs w:val="24"/>
                    </w:rPr>
                    <w:t>.079</w:t>
                  </w:r>
                </w:p>
              </w:tc>
            </w:tr>
            <w:tr w:rsidR="00FD7A89" w:rsidRPr="00D6286E" w14:paraId="0BC29501" w14:textId="77777777">
              <w:trPr>
                <w:trHeight w:val="848"/>
              </w:trPr>
              <w:tc>
                <w:tcPr>
                  <w:tcW w:w="3117" w:type="dxa"/>
                  <w:tcBorders>
                    <w:top w:val="nil"/>
                    <w:left w:val="nil"/>
                    <w:bottom w:val="nil"/>
                    <w:right w:val="nil"/>
                  </w:tcBorders>
                  <w:shd w:val="clear" w:color="auto" w:fill="auto"/>
                  <w:vAlign w:val="center"/>
                </w:tcPr>
                <w:p w14:paraId="202E1504" w14:textId="77777777" w:rsidR="00FD7A89" w:rsidRPr="00D6286E" w:rsidRDefault="00FD7A89" w:rsidP="006C45FA">
                  <w:pPr>
                    <w:spacing w:after="0" w:line="240" w:lineRule="auto"/>
                    <w:rPr>
                      <w:rFonts w:eastAsia="Times New Roman"/>
                      <w:color w:val="000000"/>
                      <w:szCs w:val="24"/>
                    </w:rPr>
                  </w:pPr>
                  <w:r w:rsidRPr="00D6286E">
                    <w:rPr>
                      <w:rFonts w:eastAsia="Times New Roman"/>
                      <w:color w:val="000000"/>
                      <w:szCs w:val="24"/>
                    </w:rPr>
                    <w:t>Anger</w:t>
                  </w:r>
                </w:p>
              </w:tc>
              <w:tc>
                <w:tcPr>
                  <w:tcW w:w="2012" w:type="dxa"/>
                  <w:tcBorders>
                    <w:top w:val="nil"/>
                    <w:left w:val="nil"/>
                    <w:bottom w:val="nil"/>
                    <w:right w:val="nil"/>
                  </w:tcBorders>
                  <w:shd w:val="clear" w:color="auto" w:fill="auto"/>
                  <w:noWrap/>
                  <w:vAlign w:val="center"/>
                </w:tcPr>
                <w:p w14:paraId="22E90250" w14:textId="77777777" w:rsidR="00FD7A89" w:rsidRPr="00D6286E" w:rsidRDefault="00FD7A89" w:rsidP="006C45FA">
                  <w:pPr>
                    <w:spacing w:after="0" w:line="240" w:lineRule="auto"/>
                    <w:jc w:val="right"/>
                    <w:rPr>
                      <w:rFonts w:eastAsia="Times New Roman"/>
                      <w:color w:val="000000"/>
                      <w:szCs w:val="24"/>
                    </w:rPr>
                  </w:pPr>
                  <w:r w:rsidRPr="00D6286E">
                    <w:rPr>
                      <w:rFonts w:eastAsia="Times New Roman"/>
                      <w:color w:val="000000"/>
                      <w:szCs w:val="24"/>
                    </w:rPr>
                    <w:t>-.040</w:t>
                  </w:r>
                </w:p>
              </w:tc>
              <w:tc>
                <w:tcPr>
                  <w:tcW w:w="2012" w:type="dxa"/>
                  <w:tcBorders>
                    <w:top w:val="nil"/>
                    <w:left w:val="nil"/>
                    <w:bottom w:val="nil"/>
                    <w:right w:val="nil"/>
                  </w:tcBorders>
                  <w:shd w:val="clear" w:color="auto" w:fill="auto"/>
                  <w:noWrap/>
                  <w:vAlign w:val="center"/>
                </w:tcPr>
                <w:p w14:paraId="600A71F4" w14:textId="77777777" w:rsidR="00FD7A89" w:rsidRPr="00D6286E" w:rsidRDefault="00FD7A89" w:rsidP="006C45FA">
                  <w:pPr>
                    <w:spacing w:after="0" w:line="240" w:lineRule="auto"/>
                    <w:jc w:val="right"/>
                    <w:rPr>
                      <w:rFonts w:eastAsia="Times New Roman"/>
                      <w:color w:val="000000"/>
                      <w:szCs w:val="24"/>
                    </w:rPr>
                  </w:pPr>
                  <w:r w:rsidRPr="00D6286E">
                    <w:rPr>
                      <w:rFonts w:eastAsia="Times New Roman"/>
                      <w:color w:val="000000"/>
                      <w:szCs w:val="24"/>
                    </w:rPr>
                    <w:t>.232*</w:t>
                  </w:r>
                </w:p>
              </w:tc>
            </w:tr>
            <w:tr w:rsidR="00FD7A89" w:rsidRPr="00D6286E" w14:paraId="6095CE80" w14:textId="77777777">
              <w:trPr>
                <w:trHeight w:val="848"/>
              </w:trPr>
              <w:tc>
                <w:tcPr>
                  <w:tcW w:w="3117" w:type="dxa"/>
                  <w:tcBorders>
                    <w:top w:val="nil"/>
                    <w:left w:val="nil"/>
                    <w:bottom w:val="nil"/>
                    <w:right w:val="nil"/>
                  </w:tcBorders>
                  <w:shd w:val="clear" w:color="auto" w:fill="auto"/>
                  <w:vAlign w:val="center"/>
                </w:tcPr>
                <w:p w14:paraId="42DB0867" w14:textId="77777777" w:rsidR="00FD7A89" w:rsidRPr="00D6286E" w:rsidRDefault="00FD7A89" w:rsidP="006C45FA">
                  <w:pPr>
                    <w:spacing w:after="0" w:line="240" w:lineRule="auto"/>
                    <w:rPr>
                      <w:rFonts w:eastAsia="Times New Roman"/>
                      <w:color w:val="000000"/>
                      <w:szCs w:val="24"/>
                    </w:rPr>
                  </w:pPr>
                  <w:r w:rsidRPr="00D6286E">
                    <w:rPr>
                      <w:rFonts w:eastAsia="Times New Roman"/>
                      <w:color w:val="000000"/>
                      <w:szCs w:val="24"/>
                    </w:rPr>
                    <w:t>Happy</w:t>
                  </w:r>
                </w:p>
              </w:tc>
              <w:tc>
                <w:tcPr>
                  <w:tcW w:w="2012" w:type="dxa"/>
                  <w:tcBorders>
                    <w:top w:val="nil"/>
                    <w:left w:val="nil"/>
                    <w:bottom w:val="nil"/>
                    <w:right w:val="nil"/>
                  </w:tcBorders>
                  <w:shd w:val="clear" w:color="auto" w:fill="auto"/>
                  <w:noWrap/>
                  <w:vAlign w:val="center"/>
                </w:tcPr>
                <w:p w14:paraId="67DE245E"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-.099</w:t>
                  </w:r>
                </w:p>
              </w:tc>
              <w:tc>
                <w:tcPr>
                  <w:tcW w:w="2012" w:type="dxa"/>
                  <w:tcBorders>
                    <w:top w:val="nil"/>
                    <w:left w:val="nil"/>
                    <w:bottom w:val="nil"/>
                    <w:right w:val="nil"/>
                  </w:tcBorders>
                  <w:shd w:val="clear" w:color="auto" w:fill="auto"/>
                  <w:noWrap/>
                  <w:vAlign w:val="center"/>
                </w:tcPr>
                <w:p w14:paraId="502618E4"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-.028</w:t>
                  </w:r>
                </w:p>
              </w:tc>
            </w:tr>
            <w:tr w:rsidR="00FD7A89" w:rsidRPr="00D6286E" w14:paraId="55E73CFE" w14:textId="77777777">
              <w:trPr>
                <w:trHeight w:val="848"/>
              </w:trPr>
              <w:tc>
                <w:tcPr>
                  <w:tcW w:w="3117" w:type="dxa"/>
                  <w:tcBorders>
                    <w:top w:val="nil"/>
                    <w:left w:val="nil"/>
                    <w:bottom w:val="nil"/>
                    <w:right w:val="nil"/>
                  </w:tcBorders>
                  <w:shd w:val="clear" w:color="auto" w:fill="auto"/>
                  <w:vAlign w:val="center"/>
                </w:tcPr>
                <w:p w14:paraId="6E1FDF03" w14:textId="77777777" w:rsidR="00FD7A89" w:rsidRPr="00D6286E" w:rsidRDefault="00FD7A89" w:rsidP="006C45FA">
                  <w:pPr>
                    <w:spacing w:after="0" w:line="240" w:lineRule="auto"/>
                    <w:rPr>
                      <w:rFonts w:eastAsia="Times New Roman"/>
                      <w:color w:val="000000"/>
                      <w:szCs w:val="24"/>
                    </w:rPr>
                  </w:pPr>
                  <w:r w:rsidRPr="00D6286E">
                    <w:rPr>
                      <w:rFonts w:eastAsia="Times New Roman"/>
                      <w:color w:val="000000"/>
                      <w:szCs w:val="24"/>
                    </w:rPr>
                    <w:t>Neutral</w:t>
                  </w:r>
                </w:p>
              </w:tc>
              <w:tc>
                <w:tcPr>
                  <w:tcW w:w="2012" w:type="dxa"/>
                  <w:tcBorders>
                    <w:top w:val="nil"/>
                    <w:left w:val="nil"/>
                    <w:bottom w:val="nil"/>
                    <w:right w:val="nil"/>
                  </w:tcBorders>
                  <w:shd w:val="clear" w:color="auto" w:fill="auto"/>
                  <w:noWrap/>
                  <w:vAlign w:val="center"/>
                </w:tcPr>
                <w:p w14:paraId="57BB601D"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-.047</w:t>
                  </w:r>
                </w:p>
              </w:tc>
              <w:tc>
                <w:tcPr>
                  <w:tcW w:w="2012" w:type="dxa"/>
                  <w:tcBorders>
                    <w:top w:val="nil"/>
                    <w:left w:val="nil"/>
                    <w:bottom w:val="nil"/>
                    <w:right w:val="nil"/>
                  </w:tcBorders>
                  <w:shd w:val="clear" w:color="auto" w:fill="auto"/>
                  <w:noWrap/>
                  <w:vAlign w:val="center"/>
                </w:tcPr>
                <w:p w14:paraId="4A631346"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-.013</w:t>
                  </w:r>
                </w:p>
              </w:tc>
            </w:tr>
            <w:tr w:rsidR="00FD7A89" w:rsidRPr="00D6286E" w14:paraId="3E9D9AD5" w14:textId="77777777">
              <w:trPr>
                <w:trHeight w:val="848"/>
              </w:trPr>
              <w:tc>
                <w:tcPr>
                  <w:tcW w:w="3117" w:type="dxa"/>
                  <w:tcBorders>
                    <w:top w:val="nil"/>
                    <w:left w:val="nil"/>
                    <w:bottom w:val="nil"/>
                    <w:right w:val="nil"/>
                  </w:tcBorders>
                  <w:shd w:val="clear" w:color="auto" w:fill="auto"/>
                  <w:vAlign w:val="center"/>
                </w:tcPr>
                <w:p w14:paraId="231BD0F0" w14:textId="77777777" w:rsidR="00FD7A89" w:rsidRPr="00D6286E" w:rsidRDefault="00FD7A89" w:rsidP="006C45FA">
                  <w:pPr>
                    <w:spacing w:after="0" w:line="240" w:lineRule="auto"/>
                    <w:rPr>
                      <w:rFonts w:eastAsia="Times New Roman"/>
                      <w:color w:val="000000"/>
                      <w:szCs w:val="24"/>
                    </w:rPr>
                  </w:pPr>
                  <w:r w:rsidRPr="00D6286E">
                    <w:rPr>
                      <w:rFonts w:eastAsia="Times New Roman"/>
                      <w:color w:val="000000"/>
                      <w:szCs w:val="24"/>
                    </w:rPr>
                    <w:t>Sad</w:t>
                  </w:r>
                </w:p>
              </w:tc>
              <w:tc>
                <w:tcPr>
                  <w:tcW w:w="2012" w:type="dxa"/>
                  <w:tcBorders>
                    <w:top w:val="nil"/>
                    <w:left w:val="nil"/>
                    <w:bottom w:val="nil"/>
                    <w:right w:val="nil"/>
                  </w:tcBorders>
                  <w:shd w:val="clear" w:color="auto" w:fill="auto"/>
                  <w:noWrap/>
                  <w:vAlign w:val="center"/>
                </w:tcPr>
                <w:p w14:paraId="7D2B59E8"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.243*</w:t>
                  </w:r>
                </w:p>
              </w:tc>
              <w:tc>
                <w:tcPr>
                  <w:tcW w:w="2012" w:type="dxa"/>
                  <w:tcBorders>
                    <w:top w:val="nil"/>
                    <w:left w:val="nil"/>
                    <w:bottom w:val="nil"/>
                    <w:right w:val="nil"/>
                  </w:tcBorders>
                  <w:shd w:val="clear" w:color="auto" w:fill="auto"/>
                  <w:noWrap/>
                  <w:vAlign w:val="center"/>
                </w:tcPr>
                <w:p w14:paraId="03250781"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.300*</w:t>
                  </w:r>
                </w:p>
              </w:tc>
            </w:tr>
            <w:tr w:rsidR="00FD7A89" w:rsidRPr="00D6286E" w14:paraId="38E6B70F" w14:textId="77777777">
              <w:trPr>
                <w:trHeight w:val="848"/>
              </w:trPr>
              <w:tc>
                <w:tcPr>
                  <w:tcW w:w="3117" w:type="dxa"/>
                  <w:tcBorders>
                    <w:top w:val="nil"/>
                    <w:left w:val="nil"/>
                    <w:bottom w:val="nil"/>
                    <w:right w:val="nil"/>
                  </w:tcBorders>
                  <w:shd w:val="clear" w:color="auto" w:fill="auto"/>
                  <w:vAlign w:val="center"/>
                </w:tcPr>
                <w:p w14:paraId="3F49B559" w14:textId="77777777" w:rsidR="00FD7A89" w:rsidRPr="00D6286E" w:rsidRDefault="00FD7A89" w:rsidP="006C45FA">
                  <w:pPr>
                    <w:spacing w:after="0" w:line="240" w:lineRule="auto"/>
                    <w:rPr>
                      <w:rFonts w:eastAsia="Times New Roman"/>
                      <w:color w:val="000000"/>
                      <w:szCs w:val="24"/>
                    </w:rPr>
                  </w:pPr>
                  <w:r w:rsidRPr="00D6286E">
                    <w:rPr>
                      <w:rFonts w:eastAsia="Times New Roman"/>
                      <w:color w:val="000000"/>
                      <w:szCs w:val="24"/>
                    </w:rPr>
                    <w:t>Surprise</w:t>
                  </w:r>
                </w:p>
              </w:tc>
              <w:tc>
                <w:tcPr>
                  <w:tcW w:w="2012" w:type="dxa"/>
                  <w:tcBorders>
                    <w:top w:val="nil"/>
                    <w:left w:val="nil"/>
                    <w:bottom w:val="nil"/>
                    <w:right w:val="nil"/>
                  </w:tcBorders>
                  <w:shd w:val="clear" w:color="auto" w:fill="auto"/>
                  <w:noWrap/>
                  <w:vAlign w:val="center"/>
                </w:tcPr>
                <w:p w14:paraId="09BEEB41"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-.096</w:t>
                  </w:r>
                </w:p>
              </w:tc>
              <w:tc>
                <w:tcPr>
                  <w:tcW w:w="2012" w:type="dxa"/>
                  <w:tcBorders>
                    <w:top w:val="nil"/>
                    <w:left w:val="nil"/>
                    <w:bottom w:val="nil"/>
                    <w:right w:val="nil"/>
                  </w:tcBorders>
                  <w:shd w:val="clear" w:color="auto" w:fill="auto"/>
                  <w:noWrap/>
                  <w:vAlign w:val="center"/>
                </w:tcPr>
                <w:p w14:paraId="7C53E0DF" w14:textId="77777777" w:rsidR="00FD7A89" w:rsidRPr="00D6286E" w:rsidRDefault="00FD7A89" w:rsidP="005565E2">
                  <w:pPr>
                    <w:spacing w:after="0" w:line="240" w:lineRule="auto"/>
                    <w:jc w:val="right"/>
                    <w:rPr>
                      <w:rFonts w:eastAsia="Times New Roman"/>
                      <w:color w:val="000000"/>
                      <w:szCs w:val="24"/>
                    </w:rPr>
                  </w:pPr>
                  <w:r w:rsidRPr="00D6286E">
                    <w:rPr>
                      <w:rFonts w:eastAsia="Times New Roman"/>
                      <w:color w:val="000000"/>
                      <w:szCs w:val="24"/>
                    </w:rPr>
                    <w:t>-.032</w:t>
                  </w:r>
                </w:p>
              </w:tc>
            </w:tr>
          </w:tbl>
          <w:p w14:paraId="06099198" w14:textId="77777777" w:rsidR="00FD7A89" w:rsidRPr="00D6286E" w:rsidRDefault="00FD7A89" w:rsidP="00356C9D">
            <w:pPr>
              <w:rPr>
                <w:szCs w:val="24"/>
              </w:rPr>
            </w:pPr>
          </w:p>
        </w:tc>
        <w:tc>
          <w:tcPr>
            <w:tcW w:w="1798" w:type="dxa"/>
            <w:tcBorders>
              <w:top w:val="nil"/>
              <w:left w:val="nil"/>
              <w:bottom w:val="nil"/>
              <w:right w:val="nil"/>
            </w:tcBorders>
            <w:shd w:val="clear" w:color="auto" w:fill="auto"/>
          </w:tcPr>
          <w:p w14:paraId="38233136" w14:textId="77777777" w:rsidR="00FD7A89" w:rsidRPr="00D6286E" w:rsidRDefault="00FD7A89" w:rsidP="00356C9D">
            <w:pPr>
              <w:rPr>
                <w:szCs w:val="24"/>
              </w:rPr>
            </w:pPr>
          </w:p>
        </w:tc>
        <w:tc>
          <w:tcPr>
            <w:tcW w:w="1798" w:type="dxa"/>
            <w:tcBorders>
              <w:top w:val="nil"/>
              <w:left w:val="nil"/>
              <w:bottom w:val="nil"/>
              <w:right w:val="nil"/>
            </w:tcBorders>
            <w:shd w:val="clear" w:color="auto" w:fill="auto"/>
          </w:tcPr>
          <w:p w14:paraId="3923B8EA" w14:textId="77777777" w:rsidR="00FD7A89" w:rsidRPr="00D6286E" w:rsidRDefault="00FD7A89" w:rsidP="00356C9D">
            <w:pPr>
              <w:rPr>
                <w:szCs w:val="24"/>
              </w:rPr>
            </w:pPr>
          </w:p>
        </w:tc>
      </w:tr>
    </w:tbl>
    <w:p w14:paraId="1871DBD5" w14:textId="77777777" w:rsidR="00FD7A89" w:rsidRPr="00D6286E" w:rsidRDefault="00FD7A89" w:rsidP="00FD7A89">
      <w:pPr>
        <w:pBdr>
          <w:bottom w:val="single" w:sz="12" w:space="1" w:color="auto"/>
        </w:pBdr>
        <w:rPr>
          <w:szCs w:val="24"/>
        </w:rPr>
      </w:pPr>
    </w:p>
    <w:p w14:paraId="630B2CE1"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w:t>
      </w:r>
      <w:r>
        <w:rPr>
          <w:szCs w:val="24"/>
        </w:rPr>
        <w:t xml:space="preserve"> 0.05.</w:t>
      </w:r>
      <w:r w:rsidRPr="00D6286E">
        <w:rPr>
          <w:szCs w:val="24"/>
        </w:rPr>
        <w:t xml:space="preserve"> FD = Fearless Dominance, IA = Impulsive </w:t>
      </w:r>
      <w:proofErr w:type="spellStart"/>
      <w:r w:rsidRPr="00D6286E">
        <w:rPr>
          <w:szCs w:val="24"/>
        </w:rPr>
        <w:t>Antisociality</w:t>
      </w:r>
      <w:proofErr w:type="spellEnd"/>
      <w:r w:rsidRPr="00D6286E">
        <w:rPr>
          <w:szCs w:val="24"/>
        </w:rPr>
        <w:t xml:space="preserve">. </w:t>
      </w:r>
      <w:proofErr w:type="gramStart"/>
      <w:r w:rsidRPr="00D6286E">
        <w:rPr>
          <w:i/>
          <w:szCs w:val="24"/>
        </w:rPr>
        <w:t>n</w:t>
      </w:r>
      <w:proofErr w:type="gramEnd"/>
      <w:r w:rsidRPr="00D6286E">
        <w:rPr>
          <w:szCs w:val="24"/>
        </w:rPr>
        <w:t xml:space="preserve"> = 85 for FD, </w:t>
      </w:r>
      <w:r w:rsidRPr="00D6286E">
        <w:rPr>
          <w:i/>
          <w:szCs w:val="24"/>
        </w:rPr>
        <w:t>n</w:t>
      </w:r>
      <w:r w:rsidRPr="00D6286E">
        <w:rPr>
          <w:szCs w:val="24"/>
        </w:rPr>
        <w:t xml:space="preserve"> = 80 for IA.</w:t>
      </w:r>
    </w:p>
    <w:p w14:paraId="3EC59DE9" w14:textId="77777777" w:rsidR="00FD7A89" w:rsidRPr="00D6286E" w:rsidRDefault="00FD7A89" w:rsidP="00FD7A89">
      <w:pPr>
        <w:rPr>
          <w:szCs w:val="24"/>
        </w:rPr>
      </w:pPr>
    </w:p>
    <w:p w14:paraId="3E47DC3F" w14:textId="77777777" w:rsidR="00FD7A89" w:rsidRPr="00D6286E" w:rsidRDefault="00FD7A89" w:rsidP="00FD7A89">
      <w:pPr>
        <w:rPr>
          <w:szCs w:val="24"/>
        </w:rPr>
      </w:pPr>
      <w:r w:rsidRPr="00D6286E">
        <w:rPr>
          <w:szCs w:val="24"/>
        </w:rPr>
        <w:br w:type="page"/>
      </w:r>
    </w:p>
    <w:p w14:paraId="65D9263D" w14:textId="77777777" w:rsidR="00FD7A89" w:rsidRPr="00D6286E" w:rsidRDefault="00FD7A89" w:rsidP="00FD7A89">
      <w:pPr>
        <w:outlineLvl w:val="0"/>
        <w:rPr>
          <w:szCs w:val="24"/>
        </w:rPr>
      </w:pPr>
      <w:r w:rsidRPr="00D6286E">
        <w:rPr>
          <w:szCs w:val="24"/>
        </w:rPr>
        <w:lastRenderedPageBreak/>
        <w:t>Table 3</w:t>
      </w:r>
    </w:p>
    <w:p w14:paraId="569CEBB1" w14:textId="77777777" w:rsidR="00FD7A89" w:rsidRPr="00D6286E" w:rsidRDefault="00FD7A89" w:rsidP="00FD7A89">
      <w:pPr>
        <w:rPr>
          <w:i/>
          <w:szCs w:val="24"/>
        </w:rPr>
      </w:pPr>
      <w:r w:rsidRPr="00D6286E">
        <w:rPr>
          <w:i/>
          <w:szCs w:val="24"/>
        </w:rPr>
        <w:t>Correlations between MPQ Primary Trait Scales and Misattribution of Disgust as Anger</w:t>
      </w:r>
    </w:p>
    <w:tbl>
      <w:tblPr>
        <w:tblW w:w="10148" w:type="dxa"/>
        <w:tblInd w:w="93" w:type="dxa"/>
        <w:tblLook w:val="04A0" w:firstRow="1" w:lastRow="0" w:firstColumn="1" w:lastColumn="0" w:noHBand="0" w:noVBand="1"/>
      </w:tblPr>
      <w:tblGrid>
        <w:gridCol w:w="861"/>
        <w:gridCol w:w="1283"/>
        <w:gridCol w:w="1412"/>
        <w:gridCol w:w="1549"/>
        <w:gridCol w:w="1334"/>
        <w:gridCol w:w="1194"/>
        <w:gridCol w:w="265"/>
        <w:gridCol w:w="291"/>
        <w:gridCol w:w="1440"/>
        <w:gridCol w:w="90"/>
        <w:gridCol w:w="180"/>
        <w:gridCol w:w="863"/>
      </w:tblGrid>
      <w:tr w:rsidR="00FD7A89" w:rsidRPr="00D6286E" w14:paraId="6046C4E7" w14:textId="77777777">
        <w:trPr>
          <w:trHeight w:val="732"/>
        </w:trPr>
        <w:tc>
          <w:tcPr>
            <w:tcW w:w="861" w:type="dxa"/>
            <w:tcBorders>
              <w:top w:val="nil"/>
              <w:left w:val="nil"/>
              <w:bottom w:val="nil"/>
              <w:right w:val="nil"/>
            </w:tcBorders>
            <w:shd w:val="clear" w:color="auto" w:fill="auto"/>
            <w:noWrap/>
            <w:vAlign w:val="bottom"/>
          </w:tcPr>
          <w:p w14:paraId="5D0AD6F7" w14:textId="77777777" w:rsidR="00FD7A89" w:rsidRPr="00D6286E" w:rsidRDefault="00FD7A89" w:rsidP="00DD1048">
            <w:pPr>
              <w:spacing w:after="0" w:line="240" w:lineRule="auto"/>
              <w:rPr>
                <w:rFonts w:eastAsia="Times New Roman"/>
                <w:b/>
                <w:bCs/>
                <w:color w:val="000000"/>
                <w:szCs w:val="24"/>
                <w:u w:val="single"/>
              </w:rPr>
            </w:pPr>
          </w:p>
        </w:tc>
        <w:tc>
          <w:tcPr>
            <w:tcW w:w="1192" w:type="dxa"/>
            <w:tcBorders>
              <w:top w:val="nil"/>
              <w:left w:val="nil"/>
              <w:bottom w:val="nil"/>
              <w:right w:val="nil"/>
            </w:tcBorders>
            <w:shd w:val="clear" w:color="auto" w:fill="auto"/>
            <w:noWrap/>
            <w:vAlign w:val="bottom"/>
          </w:tcPr>
          <w:p w14:paraId="03E5B0A1" w14:textId="77777777" w:rsidR="00FD7A89" w:rsidRPr="00D6286E" w:rsidRDefault="00FD7A89" w:rsidP="001155F3">
            <w:pPr>
              <w:spacing w:after="0" w:line="240" w:lineRule="auto"/>
              <w:jc w:val="center"/>
              <w:rPr>
                <w:rFonts w:eastAsia="Times New Roman"/>
                <w:b/>
                <w:bCs/>
                <w:color w:val="000000"/>
                <w:szCs w:val="24"/>
                <w:u w:val="single"/>
              </w:rPr>
            </w:pPr>
            <w:r w:rsidRPr="00D6286E">
              <w:rPr>
                <w:rFonts w:eastAsia="Times New Roman"/>
                <w:b/>
                <w:bCs/>
                <w:color w:val="000000"/>
                <w:szCs w:val="24"/>
                <w:u w:val="single"/>
              </w:rPr>
              <w:t>Well-Being</w:t>
            </w:r>
          </w:p>
        </w:tc>
        <w:tc>
          <w:tcPr>
            <w:tcW w:w="1412" w:type="dxa"/>
            <w:tcBorders>
              <w:top w:val="nil"/>
              <w:left w:val="nil"/>
              <w:bottom w:val="nil"/>
              <w:right w:val="nil"/>
            </w:tcBorders>
            <w:shd w:val="clear" w:color="auto" w:fill="auto"/>
            <w:noWrap/>
            <w:vAlign w:val="bottom"/>
          </w:tcPr>
          <w:p w14:paraId="1DB5BD5F" w14:textId="77777777" w:rsidR="00FD7A89" w:rsidRPr="00D6286E" w:rsidRDefault="00FD7A89" w:rsidP="00DD1048">
            <w:pPr>
              <w:spacing w:after="0" w:line="240" w:lineRule="auto"/>
              <w:jc w:val="center"/>
              <w:rPr>
                <w:rFonts w:eastAsia="Times New Roman"/>
                <w:b/>
                <w:bCs/>
                <w:color w:val="000000"/>
                <w:szCs w:val="24"/>
                <w:u w:val="single"/>
              </w:rPr>
            </w:pPr>
            <w:r w:rsidRPr="00D6286E">
              <w:rPr>
                <w:rFonts w:eastAsia="Times New Roman"/>
                <w:b/>
                <w:bCs/>
                <w:color w:val="000000"/>
                <w:szCs w:val="24"/>
                <w:u w:val="single"/>
              </w:rPr>
              <w:t>Social Potency</w:t>
            </w:r>
          </w:p>
        </w:tc>
        <w:tc>
          <w:tcPr>
            <w:tcW w:w="1424" w:type="dxa"/>
            <w:tcBorders>
              <w:top w:val="nil"/>
              <w:left w:val="nil"/>
              <w:bottom w:val="nil"/>
              <w:right w:val="nil"/>
            </w:tcBorders>
            <w:shd w:val="clear" w:color="auto" w:fill="auto"/>
            <w:noWrap/>
            <w:vAlign w:val="bottom"/>
          </w:tcPr>
          <w:p w14:paraId="602EB7C8" w14:textId="77777777" w:rsidR="00FD7A89" w:rsidRPr="00D6286E" w:rsidRDefault="00FD7A89" w:rsidP="00060FE2">
            <w:pPr>
              <w:spacing w:after="0" w:line="240" w:lineRule="auto"/>
              <w:jc w:val="right"/>
              <w:rPr>
                <w:rFonts w:eastAsia="Times New Roman"/>
                <w:b/>
                <w:bCs/>
                <w:color w:val="000000"/>
                <w:szCs w:val="24"/>
                <w:u w:val="single"/>
              </w:rPr>
            </w:pPr>
            <w:r w:rsidRPr="00D6286E">
              <w:rPr>
                <w:rFonts w:eastAsia="Times New Roman"/>
                <w:b/>
                <w:bCs/>
                <w:color w:val="000000"/>
                <w:szCs w:val="24"/>
                <w:u w:val="single"/>
              </w:rPr>
              <w:t>Achievement</w:t>
            </w:r>
          </w:p>
        </w:tc>
        <w:tc>
          <w:tcPr>
            <w:tcW w:w="2461" w:type="dxa"/>
            <w:gridSpan w:val="3"/>
            <w:tcBorders>
              <w:top w:val="nil"/>
              <w:left w:val="nil"/>
              <w:bottom w:val="nil"/>
              <w:right w:val="nil"/>
            </w:tcBorders>
            <w:shd w:val="clear" w:color="auto" w:fill="auto"/>
            <w:noWrap/>
            <w:vAlign w:val="bottom"/>
          </w:tcPr>
          <w:p w14:paraId="7B4D5E6D" w14:textId="77777777" w:rsidR="00FD7A89" w:rsidRPr="00D6286E" w:rsidRDefault="00FD7A89" w:rsidP="00DD1048">
            <w:pPr>
              <w:spacing w:after="0" w:line="240" w:lineRule="auto"/>
              <w:jc w:val="center"/>
              <w:rPr>
                <w:rFonts w:eastAsia="Times New Roman"/>
                <w:b/>
                <w:bCs/>
                <w:color w:val="000000"/>
                <w:szCs w:val="24"/>
                <w:u w:val="single"/>
              </w:rPr>
            </w:pPr>
            <w:r w:rsidRPr="00D6286E">
              <w:rPr>
                <w:rFonts w:eastAsia="Times New Roman"/>
                <w:b/>
                <w:bCs/>
                <w:color w:val="000000"/>
                <w:szCs w:val="24"/>
                <w:u w:val="single"/>
              </w:rPr>
              <w:t>Social Closeness</w:t>
            </w:r>
          </w:p>
        </w:tc>
        <w:tc>
          <w:tcPr>
            <w:tcW w:w="1665" w:type="dxa"/>
            <w:gridSpan w:val="2"/>
            <w:tcBorders>
              <w:top w:val="nil"/>
              <w:left w:val="nil"/>
              <w:bottom w:val="nil"/>
              <w:right w:val="nil"/>
            </w:tcBorders>
            <w:shd w:val="clear" w:color="auto" w:fill="auto"/>
            <w:noWrap/>
            <w:vAlign w:val="bottom"/>
          </w:tcPr>
          <w:p w14:paraId="622C7594" w14:textId="77777777" w:rsidR="00FD7A89" w:rsidRPr="00D6286E" w:rsidRDefault="00FD7A89" w:rsidP="00DD1048">
            <w:pPr>
              <w:spacing w:after="0" w:line="240" w:lineRule="auto"/>
              <w:jc w:val="both"/>
              <w:rPr>
                <w:rFonts w:eastAsia="Times New Roman"/>
                <w:b/>
                <w:bCs/>
                <w:color w:val="000000"/>
                <w:szCs w:val="24"/>
                <w:u w:val="single"/>
              </w:rPr>
            </w:pPr>
            <w:r w:rsidRPr="00D6286E">
              <w:rPr>
                <w:rFonts w:eastAsia="Times New Roman"/>
                <w:b/>
                <w:bCs/>
                <w:color w:val="000000"/>
                <w:szCs w:val="24"/>
                <w:u w:val="single"/>
              </w:rPr>
              <w:t>Stress Reaction</w:t>
            </w:r>
          </w:p>
        </w:tc>
        <w:tc>
          <w:tcPr>
            <w:tcW w:w="1133" w:type="dxa"/>
            <w:gridSpan w:val="3"/>
            <w:tcBorders>
              <w:top w:val="nil"/>
              <w:left w:val="nil"/>
              <w:bottom w:val="nil"/>
              <w:right w:val="nil"/>
            </w:tcBorders>
            <w:shd w:val="clear" w:color="auto" w:fill="auto"/>
            <w:noWrap/>
            <w:vAlign w:val="bottom"/>
          </w:tcPr>
          <w:p w14:paraId="5EA7A3E1" w14:textId="77777777" w:rsidR="00FD7A89" w:rsidRPr="00D6286E" w:rsidRDefault="00FD7A89" w:rsidP="00DD1048">
            <w:pPr>
              <w:spacing w:after="0" w:line="240" w:lineRule="auto"/>
              <w:rPr>
                <w:rFonts w:eastAsia="Times New Roman"/>
                <w:color w:val="000000"/>
                <w:szCs w:val="24"/>
              </w:rPr>
            </w:pPr>
          </w:p>
        </w:tc>
      </w:tr>
      <w:tr w:rsidR="00FD7A89" w:rsidRPr="00D6286E" w14:paraId="3177CD69" w14:textId="77777777">
        <w:trPr>
          <w:gridAfter w:val="1"/>
          <w:wAfter w:w="863" w:type="dxa"/>
          <w:trHeight w:val="732"/>
        </w:trPr>
        <w:tc>
          <w:tcPr>
            <w:tcW w:w="861" w:type="dxa"/>
            <w:tcBorders>
              <w:top w:val="nil"/>
              <w:left w:val="nil"/>
              <w:bottom w:val="nil"/>
              <w:right w:val="nil"/>
            </w:tcBorders>
            <w:shd w:val="clear" w:color="auto" w:fill="auto"/>
            <w:noWrap/>
            <w:vAlign w:val="bottom"/>
          </w:tcPr>
          <w:p w14:paraId="15FCCDC7"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Anger</w:t>
            </w:r>
          </w:p>
        </w:tc>
        <w:tc>
          <w:tcPr>
            <w:tcW w:w="1192" w:type="dxa"/>
            <w:tcBorders>
              <w:top w:val="nil"/>
              <w:left w:val="nil"/>
              <w:bottom w:val="nil"/>
              <w:right w:val="nil"/>
            </w:tcBorders>
            <w:shd w:val="clear" w:color="auto" w:fill="auto"/>
            <w:noWrap/>
            <w:vAlign w:val="bottom"/>
          </w:tcPr>
          <w:p w14:paraId="1E6F0870"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 xml:space="preserve">    -.072</w:t>
            </w:r>
          </w:p>
        </w:tc>
        <w:tc>
          <w:tcPr>
            <w:tcW w:w="1412" w:type="dxa"/>
            <w:tcBorders>
              <w:top w:val="nil"/>
              <w:left w:val="nil"/>
              <w:bottom w:val="nil"/>
              <w:right w:val="nil"/>
            </w:tcBorders>
            <w:shd w:val="clear" w:color="auto" w:fill="auto"/>
            <w:noWrap/>
            <w:vAlign w:val="bottom"/>
          </w:tcPr>
          <w:p w14:paraId="24A36C8F"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 xml:space="preserve">      -.026</w:t>
            </w:r>
          </w:p>
        </w:tc>
        <w:tc>
          <w:tcPr>
            <w:tcW w:w="1424" w:type="dxa"/>
            <w:tcBorders>
              <w:top w:val="nil"/>
              <w:left w:val="nil"/>
              <w:bottom w:val="nil"/>
              <w:right w:val="nil"/>
            </w:tcBorders>
            <w:shd w:val="clear" w:color="auto" w:fill="auto"/>
            <w:noWrap/>
            <w:vAlign w:val="bottom"/>
          </w:tcPr>
          <w:p w14:paraId="2C886272" w14:textId="77777777" w:rsidR="00FD7A89" w:rsidRPr="00D6286E" w:rsidRDefault="00FD7A89" w:rsidP="00DD1048">
            <w:pPr>
              <w:spacing w:after="0" w:line="240" w:lineRule="auto"/>
              <w:jc w:val="center"/>
              <w:rPr>
                <w:rFonts w:eastAsia="Times New Roman"/>
                <w:color w:val="000000"/>
                <w:szCs w:val="24"/>
              </w:rPr>
            </w:pPr>
            <w:r w:rsidRPr="00D6286E">
              <w:rPr>
                <w:rFonts w:eastAsia="Times New Roman"/>
                <w:color w:val="000000"/>
                <w:szCs w:val="24"/>
              </w:rPr>
              <w:t>.005</w:t>
            </w:r>
          </w:p>
        </w:tc>
        <w:tc>
          <w:tcPr>
            <w:tcW w:w="2256" w:type="dxa"/>
            <w:gridSpan w:val="2"/>
            <w:tcBorders>
              <w:top w:val="nil"/>
              <w:left w:val="nil"/>
              <w:bottom w:val="nil"/>
              <w:right w:val="nil"/>
            </w:tcBorders>
            <w:shd w:val="clear" w:color="auto" w:fill="auto"/>
            <w:noWrap/>
            <w:vAlign w:val="bottom"/>
          </w:tcPr>
          <w:p w14:paraId="0735879C" w14:textId="77777777" w:rsidR="00FD7A89" w:rsidRPr="00D6286E" w:rsidRDefault="00FD7A89" w:rsidP="00DD1048">
            <w:pPr>
              <w:spacing w:after="0" w:line="240" w:lineRule="auto"/>
              <w:jc w:val="center"/>
              <w:rPr>
                <w:rFonts w:eastAsia="Times New Roman"/>
                <w:color w:val="000000"/>
                <w:szCs w:val="24"/>
              </w:rPr>
            </w:pPr>
            <w:r w:rsidRPr="00D6286E">
              <w:rPr>
                <w:rFonts w:eastAsia="Times New Roman"/>
                <w:color w:val="000000"/>
                <w:szCs w:val="24"/>
              </w:rPr>
              <w:t xml:space="preserve">  -.162</w:t>
            </w:r>
          </w:p>
        </w:tc>
        <w:tc>
          <w:tcPr>
            <w:tcW w:w="1870" w:type="dxa"/>
            <w:gridSpan w:val="3"/>
            <w:tcBorders>
              <w:top w:val="nil"/>
              <w:left w:val="nil"/>
              <w:bottom w:val="nil"/>
              <w:right w:val="nil"/>
            </w:tcBorders>
            <w:shd w:val="clear" w:color="auto" w:fill="auto"/>
            <w:noWrap/>
            <w:vAlign w:val="bottom"/>
          </w:tcPr>
          <w:p w14:paraId="2BA01722" w14:textId="77777777" w:rsidR="00FD7A89" w:rsidRPr="00D6286E" w:rsidRDefault="00FD7A89" w:rsidP="00DD1048">
            <w:pPr>
              <w:spacing w:after="0" w:line="240" w:lineRule="auto"/>
              <w:jc w:val="center"/>
              <w:rPr>
                <w:rFonts w:eastAsia="Times New Roman"/>
                <w:color w:val="000000"/>
                <w:szCs w:val="24"/>
              </w:rPr>
            </w:pPr>
            <w:r w:rsidRPr="00D6286E">
              <w:rPr>
                <w:rFonts w:eastAsia="Times New Roman"/>
                <w:color w:val="000000"/>
                <w:szCs w:val="24"/>
              </w:rPr>
              <w:t>.207</w:t>
            </w:r>
          </w:p>
        </w:tc>
        <w:tc>
          <w:tcPr>
            <w:tcW w:w="270" w:type="dxa"/>
            <w:gridSpan w:val="2"/>
            <w:tcBorders>
              <w:top w:val="nil"/>
              <w:left w:val="nil"/>
              <w:bottom w:val="nil"/>
              <w:right w:val="nil"/>
            </w:tcBorders>
            <w:shd w:val="clear" w:color="auto" w:fill="auto"/>
            <w:noWrap/>
            <w:vAlign w:val="bottom"/>
          </w:tcPr>
          <w:p w14:paraId="37A43451" w14:textId="77777777" w:rsidR="00FD7A89" w:rsidRPr="00D6286E" w:rsidRDefault="00FD7A89" w:rsidP="00DD1048">
            <w:pPr>
              <w:spacing w:after="0" w:line="240" w:lineRule="auto"/>
              <w:rPr>
                <w:rFonts w:eastAsia="Times New Roman"/>
                <w:color w:val="000000"/>
                <w:szCs w:val="24"/>
              </w:rPr>
            </w:pPr>
          </w:p>
        </w:tc>
      </w:tr>
      <w:tr w:rsidR="00FD7A89" w:rsidRPr="00D6286E" w14:paraId="0B9BC723" w14:textId="77777777">
        <w:trPr>
          <w:gridAfter w:val="2"/>
          <w:wAfter w:w="1043" w:type="dxa"/>
          <w:trHeight w:val="732"/>
        </w:trPr>
        <w:tc>
          <w:tcPr>
            <w:tcW w:w="861" w:type="dxa"/>
            <w:tcBorders>
              <w:top w:val="nil"/>
              <w:left w:val="nil"/>
              <w:bottom w:val="nil"/>
              <w:right w:val="nil"/>
            </w:tcBorders>
            <w:shd w:val="clear" w:color="auto" w:fill="auto"/>
            <w:noWrap/>
            <w:vAlign w:val="bottom"/>
          </w:tcPr>
          <w:p w14:paraId="5C1001A5"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Sad</w:t>
            </w:r>
          </w:p>
        </w:tc>
        <w:tc>
          <w:tcPr>
            <w:tcW w:w="1192" w:type="dxa"/>
            <w:tcBorders>
              <w:top w:val="nil"/>
              <w:left w:val="nil"/>
              <w:bottom w:val="nil"/>
              <w:right w:val="nil"/>
            </w:tcBorders>
            <w:shd w:val="clear" w:color="auto" w:fill="auto"/>
            <w:noWrap/>
            <w:vAlign w:val="bottom"/>
          </w:tcPr>
          <w:p w14:paraId="6D1C023C" w14:textId="77777777" w:rsidR="00FD7A89" w:rsidRPr="00D6286E" w:rsidRDefault="00FD7A89" w:rsidP="001155F3">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.080</w:t>
            </w:r>
          </w:p>
        </w:tc>
        <w:tc>
          <w:tcPr>
            <w:tcW w:w="1412" w:type="dxa"/>
            <w:tcBorders>
              <w:top w:val="nil"/>
              <w:left w:val="nil"/>
              <w:bottom w:val="nil"/>
              <w:right w:val="nil"/>
            </w:tcBorders>
            <w:shd w:val="clear" w:color="auto" w:fill="auto"/>
            <w:noWrap/>
            <w:vAlign w:val="bottom"/>
          </w:tcPr>
          <w:p w14:paraId="668EBC31" w14:textId="77777777" w:rsidR="00FD7A89" w:rsidRPr="00D6286E" w:rsidRDefault="00FD7A89" w:rsidP="001155F3">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.130</w:t>
            </w:r>
          </w:p>
        </w:tc>
        <w:tc>
          <w:tcPr>
            <w:tcW w:w="1424" w:type="dxa"/>
            <w:tcBorders>
              <w:top w:val="nil"/>
              <w:left w:val="nil"/>
              <w:bottom w:val="nil"/>
              <w:right w:val="nil"/>
            </w:tcBorders>
            <w:shd w:val="clear" w:color="auto" w:fill="auto"/>
            <w:noWrap/>
            <w:vAlign w:val="bottom"/>
          </w:tcPr>
          <w:p w14:paraId="0CD6A282" w14:textId="77777777" w:rsidR="00FD7A89" w:rsidRPr="00D6286E" w:rsidRDefault="00FD7A89" w:rsidP="001155F3">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.051</w:t>
            </w:r>
          </w:p>
        </w:tc>
        <w:tc>
          <w:tcPr>
            <w:tcW w:w="2256" w:type="dxa"/>
            <w:gridSpan w:val="2"/>
            <w:tcBorders>
              <w:top w:val="nil"/>
              <w:left w:val="nil"/>
              <w:bottom w:val="nil"/>
              <w:right w:val="nil"/>
            </w:tcBorders>
            <w:shd w:val="clear" w:color="auto" w:fill="auto"/>
            <w:noWrap/>
            <w:vAlign w:val="bottom"/>
          </w:tcPr>
          <w:p w14:paraId="21250EA0" w14:textId="77777777" w:rsidR="00FD7A89" w:rsidRPr="00D6286E" w:rsidRDefault="00FD7A89" w:rsidP="001155F3">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.013</w:t>
            </w:r>
          </w:p>
        </w:tc>
        <w:tc>
          <w:tcPr>
            <w:tcW w:w="430" w:type="dxa"/>
            <w:gridSpan w:val="2"/>
            <w:tcBorders>
              <w:top w:val="nil"/>
              <w:left w:val="nil"/>
              <w:bottom w:val="nil"/>
              <w:right w:val="nil"/>
            </w:tcBorders>
            <w:shd w:val="clear" w:color="auto" w:fill="auto"/>
            <w:noWrap/>
            <w:vAlign w:val="bottom"/>
          </w:tcPr>
          <w:p w14:paraId="25AEC8D9" w14:textId="77777777" w:rsidR="00FD7A89" w:rsidRPr="00D6286E" w:rsidRDefault="00FD7A89" w:rsidP="001155F3">
            <w:pPr>
              <w:spacing w:after="0" w:line="240" w:lineRule="auto"/>
              <w:jc w:val="both"/>
              <w:rPr>
                <w:rFonts w:eastAsia="Times New Roman"/>
                <w:color w:val="000000"/>
                <w:szCs w:val="24"/>
              </w:rPr>
            </w:pPr>
          </w:p>
        </w:tc>
        <w:tc>
          <w:tcPr>
            <w:tcW w:w="1530" w:type="dxa"/>
            <w:gridSpan w:val="2"/>
            <w:tcBorders>
              <w:top w:val="nil"/>
              <w:left w:val="nil"/>
              <w:bottom w:val="nil"/>
              <w:right w:val="nil"/>
            </w:tcBorders>
            <w:shd w:val="clear" w:color="auto" w:fill="auto"/>
            <w:noWrap/>
            <w:vAlign w:val="bottom"/>
          </w:tcPr>
          <w:p w14:paraId="3D5BF391" w14:textId="77777777" w:rsidR="00FD7A89" w:rsidRPr="00D6286E" w:rsidRDefault="00FD7A89" w:rsidP="001155F3">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.211</w:t>
            </w:r>
          </w:p>
        </w:tc>
      </w:tr>
      <w:tr w:rsidR="00FD7A89" w:rsidRPr="00D6286E" w14:paraId="6EDD4C56" w14:textId="77777777">
        <w:trPr>
          <w:gridAfter w:val="2"/>
          <w:wAfter w:w="1043" w:type="dxa"/>
          <w:trHeight w:val="732"/>
        </w:trPr>
        <w:tc>
          <w:tcPr>
            <w:tcW w:w="861" w:type="dxa"/>
            <w:tcBorders>
              <w:top w:val="nil"/>
              <w:left w:val="nil"/>
              <w:bottom w:val="nil"/>
              <w:right w:val="nil"/>
            </w:tcBorders>
            <w:shd w:val="clear" w:color="auto" w:fill="auto"/>
            <w:noWrap/>
            <w:vAlign w:val="bottom"/>
          </w:tcPr>
          <w:p w14:paraId="72334BCD" w14:textId="77777777" w:rsidR="00FD7A89" w:rsidRPr="00D6286E" w:rsidRDefault="00FD7A89" w:rsidP="00DD1048">
            <w:pPr>
              <w:spacing w:after="0" w:line="240" w:lineRule="auto"/>
              <w:rPr>
                <w:rFonts w:eastAsia="Times New Roman"/>
                <w:color w:val="000000"/>
                <w:szCs w:val="24"/>
              </w:rPr>
            </w:pPr>
          </w:p>
        </w:tc>
        <w:tc>
          <w:tcPr>
            <w:tcW w:w="1192" w:type="dxa"/>
            <w:tcBorders>
              <w:top w:val="nil"/>
              <w:left w:val="nil"/>
              <w:bottom w:val="nil"/>
              <w:right w:val="nil"/>
            </w:tcBorders>
            <w:shd w:val="clear" w:color="auto" w:fill="auto"/>
            <w:noWrap/>
            <w:vAlign w:val="bottom"/>
          </w:tcPr>
          <w:p w14:paraId="34EFD941" w14:textId="77777777" w:rsidR="00FD7A89" w:rsidRPr="00D6286E" w:rsidRDefault="00FD7A89" w:rsidP="00DD1048">
            <w:pPr>
              <w:spacing w:after="0" w:line="240" w:lineRule="auto"/>
              <w:rPr>
                <w:rFonts w:eastAsia="Times New Roman"/>
                <w:color w:val="000000"/>
                <w:szCs w:val="24"/>
              </w:rPr>
            </w:pPr>
          </w:p>
        </w:tc>
        <w:tc>
          <w:tcPr>
            <w:tcW w:w="1412" w:type="dxa"/>
            <w:tcBorders>
              <w:top w:val="nil"/>
              <w:left w:val="nil"/>
              <w:bottom w:val="nil"/>
              <w:right w:val="nil"/>
            </w:tcBorders>
            <w:shd w:val="clear" w:color="auto" w:fill="auto"/>
            <w:noWrap/>
            <w:vAlign w:val="bottom"/>
          </w:tcPr>
          <w:p w14:paraId="706E6E19" w14:textId="77777777" w:rsidR="00FD7A89" w:rsidRPr="00D6286E" w:rsidRDefault="00FD7A89" w:rsidP="00DD1048">
            <w:pPr>
              <w:spacing w:after="0" w:line="240" w:lineRule="auto"/>
              <w:rPr>
                <w:rFonts w:eastAsia="Times New Roman"/>
                <w:color w:val="000000"/>
                <w:szCs w:val="24"/>
              </w:rPr>
            </w:pPr>
          </w:p>
        </w:tc>
        <w:tc>
          <w:tcPr>
            <w:tcW w:w="1424" w:type="dxa"/>
            <w:tcBorders>
              <w:top w:val="nil"/>
              <w:left w:val="nil"/>
              <w:bottom w:val="nil"/>
              <w:right w:val="nil"/>
            </w:tcBorders>
            <w:shd w:val="clear" w:color="auto" w:fill="auto"/>
            <w:noWrap/>
            <w:vAlign w:val="bottom"/>
          </w:tcPr>
          <w:p w14:paraId="5782ACF7" w14:textId="77777777" w:rsidR="00FD7A89" w:rsidRPr="00D6286E" w:rsidRDefault="00FD7A89" w:rsidP="00DD1048">
            <w:pPr>
              <w:spacing w:after="0" w:line="240" w:lineRule="auto"/>
              <w:rPr>
                <w:rFonts w:eastAsia="Times New Roman"/>
                <w:color w:val="000000"/>
                <w:szCs w:val="24"/>
              </w:rPr>
            </w:pPr>
          </w:p>
        </w:tc>
        <w:tc>
          <w:tcPr>
            <w:tcW w:w="1334" w:type="dxa"/>
            <w:tcBorders>
              <w:top w:val="nil"/>
              <w:left w:val="nil"/>
              <w:bottom w:val="nil"/>
              <w:right w:val="nil"/>
            </w:tcBorders>
            <w:shd w:val="clear" w:color="auto" w:fill="auto"/>
            <w:noWrap/>
            <w:vAlign w:val="bottom"/>
          </w:tcPr>
          <w:p w14:paraId="4B32718C" w14:textId="77777777" w:rsidR="00FD7A89" w:rsidRPr="00D6286E" w:rsidRDefault="00FD7A89" w:rsidP="00DD1048">
            <w:pPr>
              <w:spacing w:after="0" w:line="240" w:lineRule="auto"/>
              <w:rPr>
                <w:rFonts w:eastAsia="Times New Roman"/>
                <w:color w:val="000000"/>
                <w:szCs w:val="24"/>
              </w:rPr>
            </w:pPr>
          </w:p>
        </w:tc>
        <w:tc>
          <w:tcPr>
            <w:tcW w:w="1352" w:type="dxa"/>
            <w:gridSpan w:val="3"/>
            <w:tcBorders>
              <w:top w:val="nil"/>
              <w:left w:val="nil"/>
              <w:bottom w:val="nil"/>
              <w:right w:val="nil"/>
            </w:tcBorders>
            <w:shd w:val="clear" w:color="auto" w:fill="auto"/>
            <w:noWrap/>
            <w:vAlign w:val="bottom"/>
          </w:tcPr>
          <w:p w14:paraId="693ADE53" w14:textId="77777777" w:rsidR="00FD7A89" w:rsidRPr="00D6286E" w:rsidRDefault="00FD7A89" w:rsidP="00DD1048">
            <w:pPr>
              <w:spacing w:after="0" w:line="240" w:lineRule="auto"/>
              <w:rPr>
                <w:rFonts w:eastAsia="Times New Roman"/>
                <w:color w:val="000000"/>
                <w:szCs w:val="24"/>
              </w:rPr>
            </w:pPr>
          </w:p>
        </w:tc>
        <w:tc>
          <w:tcPr>
            <w:tcW w:w="1530" w:type="dxa"/>
            <w:gridSpan w:val="2"/>
            <w:tcBorders>
              <w:top w:val="nil"/>
              <w:left w:val="nil"/>
              <w:bottom w:val="nil"/>
              <w:right w:val="nil"/>
            </w:tcBorders>
            <w:shd w:val="clear" w:color="auto" w:fill="auto"/>
            <w:noWrap/>
            <w:vAlign w:val="bottom"/>
          </w:tcPr>
          <w:p w14:paraId="12700786" w14:textId="77777777" w:rsidR="00FD7A89" w:rsidRPr="00D6286E" w:rsidRDefault="00FD7A89" w:rsidP="00DD1048">
            <w:pPr>
              <w:spacing w:after="0" w:line="240" w:lineRule="auto"/>
              <w:rPr>
                <w:rFonts w:eastAsia="Times New Roman"/>
                <w:color w:val="000000"/>
                <w:szCs w:val="24"/>
              </w:rPr>
            </w:pPr>
          </w:p>
        </w:tc>
      </w:tr>
      <w:tr w:rsidR="00FD7A89" w:rsidRPr="00D6286E" w14:paraId="785FC100" w14:textId="77777777">
        <w:trPr>
          <w:gridAfter w:val="2"/>
          <w:wAfter w:w="1043" w:type="dxa"/>
          <w:trHeight w:val="732"/>
        </w:trPr>
        <w:tc>
          <w:tcPr>
            <w:tcW w:w="861" w:type="dxa"/>
            <w:tcBorders>
              <w:top w:val="nil"/>
              <w:left w:val="nil"/>
              <w:bottom w:val="nil"/>
              <w:right w:val="nil"/>
            </w:tcBorders>
            <w:shd w:val="clear" w:color="auto" w:fill="auto"/>
            <w:noWrap/>
            <w:vAlign w:val="bottom"/>
          </w:tcPr>
          <w:p w14:paraId="3AC662F9" w14:textId="77777777" w:rsidR="00FD7A89" w:rsidRPr="00D6286E" w:rsidRDefault="00FD7A89" w:rsidP="00DD1048">
            <w:pPr>
              <w:spacing w:after="0" w:line="240" w:lineRule="auto"/>
              <w:rPr>
                <w:rFonts w:eastAsia="Times New Roman"/>
                <w:color w:val="000000"/>
                <w:szCs w:val="24"/>
              </w:rPr>
            </w:pPr>
          </w:p>
        </w:tc>
        <w:tc>
          <w:tcPr>
            <w:tcW w:w="1192" w:type="dxa"/>
            <w:tcBorders>
              <w:top w:val="nil"/>
              <w:left w:val="nil"/>
              <w:bottom w:val="nil"/>
              <w:right w:val="nil"/>
            </w:tcBorders>
            <w:shd w:val="clear" w:color="auto" w:fill="auto"/>
            <w:noWrap/>
            <w:vAlign w:val="bottom"/>
          </w:tcPr>
          <w:p w14:paraId="67CFBB4D" w14:textId="77777777" w:rsidR="00FD7A89" w:rsidRPr="00D6286E" w:rsidRDefault="00FD7A89" w:rsidP="00DD1048">
            <w:pPr>
              <w:spacing w:after="0" w:line="240" w:lineRule="auto"/>
              <w:rPr>
                <w:rFonts w:eastAsia="Times New Roman"/>
                <w:b/>
                <w:bCs/>
                <w:color w:val="000000"/>
                <w:szCs w:val="24"/>
                <w:u w:val="single"/>
              </w:rPr>
            </w:pPr>
            <w:r w:rsidRPr="00D6286E">
              <w:rPr>
                <w:rFonts w:eastAsia="Times New Roman"/>
                <w:b/>
                <w:bCs/>
                <w:color w:val="000000"/>
                <w:szCs w:val="24"/>
                <w:u w:val="single"/>
              </w:rPr>
              <w:t>Alienation</w:t>
            </w:r>
          </w:p>
        </w:tc>
        <w:tc>
          <w:tcPr>
            <w:tcW w:w="1412" w:type="dxa"/>
            <w:tcBorders>
              <w:top w:val="nil"/>
              <w:left w:val="nil"/>
              <w:bottom w:val="nil"/>
              <w:right w:val="nil"/>
            </w:tcBorders>
            <w:shd w:val="clear" w:color="auto" w:fill="auto"/>
            <w:noWrap/>
            <w:vAlign w:val="bottom"/>
          </w:tcPr>
          <w:p w14:paraId="275178CD" w14:textId="77777777" w:rsidR="00FD7A89" w:rsidRPr="00D6286E" w:rsidRDefault="00FD7A89" w:rsidP="00DD1048">
            <w:pPr>
              <w:spacing w:after="0" w:line="240" w:lineRule="auto"/>
              <w:rPr>
                <w:rFonts w:eastAsia="Times New Roman"/>
                <w:b/>
                <w:bCs/>
                <w:color w:val="000000"/>
                <w:szCs w:val="24"/>
                <w:u w:val="single"/>
              </w:rPr>
            </w:pPr>
            <w:r w:rsidRPr="00D6286E">
              <w:rPr>
                <w:rFonts w:eastAsia="Times New Roman"/>
                <w:b/>
                <w:bCs/>
                <w:color w:val="000000"/>
                <w:szCs w:val="24"/>
                <w:u w:val="single"/>
              </w:rPr>
              <w:t>Aggression</w:t>
            </w:r>
          </w:p>
        </w:tc>
        <w:tc>
          <w:tcPr>
            <w:tcW w:w="1424" w:type="dxa"/>
            <w:tcBorders>
              <w:top w:val="nil"/>
              <w:left w:val="nil"/>
              <w:bottom w:val="nil"/>
              <w:right w:val="nil"/>
            </w:tcBorders>
            <w:shd w:val="clear" w:color="auto" w:fill="auto"/>
            <w:noWrap/>
            <w:vAlign w:val="bottom"/>
          </w:tcPr>
          <w:p w14:paraId="7B9425AA" w14:textId="77777777" w:rsidR="00FD7A89" w:rsidRPr="00D6286E" w:rsidRDefault="00FD7A89" w:rsidP="00DD1048">
            <w:pPr>
              <w:spacing w:after="0" w:line="240" w:lineRule="auto"/>
              <w:rPr>
                <w:rFonts w:eastAsia="Times New Roman"/>
                <w:b/>
                <w:bCs/>
                <w:color w:val="000000"/>
                <w:szCs w:val="24"/>
                <w:u w:val="single"/>
              </w:rPr>
            </w:pPr>
            <w:r w:rsidRPr="00D6286E">
              <w:rPr>
                <w:rFonts w:eastAsia="Times New Roman"/>
                <w:b/>
                <w:bCs/>
                <w:color w:val="000000"/>
                <w:szCs w:val="24"/>
              </w:rPr>
              <w:t xml:space="preserve">  </w:t>
            </w:r>
            <w:r w:rsidRPr="00D6286E">
              <w:rPr>
                <w:rFonts w:eastAsia="Times New Roman"/>
                <w:b/>
                <w:bCs/>
                <w:color w:val="000000"/>
                <w:szCs w:val="24"/>
                <w:u w:val="single"/>
              </w:rPr>
              <w:t>Control</w:t>
            </w:r>
          </w:p>
        </w:tc>
        <w:tc>
          <w:tcPr>
            <w:tcW w:w="1334" w:type="dxa"/>
            <w:tcBorders>
              <w:top w:val="nil"/>
              <w:left w:val="nil"/>
              <w:bottom w:val="nil"/>
              <w:right w:val="nil"/>
            </w:tcBorders>
            <w:shd w:val="clear" w:color="auto" w:fill="auto"/>
            <w:noWrap/>
            <w:vAlign w:val="bottom"/>
          </w:tcPr>
          <w:p w14:paraId="7D75D8C0" w14:textId="77777777" w:rsidR="00FD7A89" w:rsidRPr="00D6286E" w:rsidRDefault="00FD7A89" w:rsidP="00DD1048">
            <w:pPr>
              <w:spacing w:after="0" w:line="240" w:lineRule="auto"/>
              <w:rPr>
                <w:rFonts w:eastAsia="Times New Roman"/>
                <w:b/>
                <w:bCs/>
                <w:color w:val="000000"/>
                <w:szCs w:val="24"/>
                <w:u w:val="single"/>
              </w:rPr>
            </w:pPr>
            <w:r w:rsidRPr="00D6286E">
              <w:rPr>
                <w:rFonts w:eastAsia="Times New Roman"/>
                <w:b/>
                <w:bCs/>
                <w:color w:val="000000"/>
                <w:szCs w:val="24"/>
                <w:u w:val="single"/>
              </w:rPr>
              <w:t>Harm Avoidance</w:t>
            </w:r>
          </w:p>
        </w:tc>
        <w:tc>
          <w:tcPr>
            <w:tcW w:w="1352" w:type="dxa"/>
            <w:gridSpan w:val="3"/>
            <w:tcBorders>
              <w:top w:val="nil"/>
              <w:left w:val="nil"/>
              <w:bottom w:val="nil"/>
              <w:right w:val="nil"/>
            </w:tcBorders>
            <w:shd w:val="clear" w:color="auto" w:fill="auto"/>
            <w:noWrap/>
            <w:vAlign w:val="bottom"/>
          </w:tcPr>
          <w:p w14:paraId="2D093077" w14:textId="77777777" w:rsidR="00FD7A89" w:rsidRPr="00D6286E" w:rsidRDefault="00FD7A89" w:rsidP="00DD1048">
            <w:pPr>
              <w:spacing w:after="0" w:line="240" w:lineRule="auto"/>
              <w:rPr>
                <w:rFonts w:eastAsia="Times New Roman"/>
                <w:b/>
                <w:bCs/>
                <w:color w:val="000000"/>
                <w:szCs w:val="24"/>
                <w:u w:val="single"/>
              </w:rPr>
            </w:pPr>
            <w:r w:rsidRPr="00D6286E">
              <w:rPr>
                <w:rFonts w:eastAsia="Times New Roman"/>
                <w:b/>
                <w:bCs/>
                <w:color w:val="000000"/>
                <w:szCs w:val="24"/>
                <w:u w:val="single"/>
              </w:rPr>
              <w:t>Traditionalism</w:t>
            </w:r>
          </w:p>
        </w:tc>
        <w:tc>
          <w:tcPr>
            <w:tcW w:w="1530" w:type="dxa"/>
            <w:gridSpan w:val="2"/>
            <w:tcBorders>
              <w:top w:val="nil"/>
              <w:left w:val="nil"/>
              <w:bottom w:val="nil"/>
              <w:right w:val="nil"/>
            </w:tcBorders>
            <w:shd w:val="clear" w:color="auto" w:fill="auto"/>
            <w:noWrap/>
            <w:vAlign w:val="bottom"/>
          </w:tcPr>
          <w:p w14:paraId="549522AA" w14:textId="77777777" w:rsidR="00FD7A89" w:rsidRPr="00D6286E" w:rsidRDefault="00FD7A89" w:rsidP="00DD1048">
            <w:pPr>
              <w:spacing w:after="0" w:line="240" w:lineRule="auto"/>
              <w:rPr>
                <w:rFonts w:eastAsia="Times New Roman"/>
                <w:b/>
                <w:bCs/>
                <w:color w:val="000000"/>
                <w:szCs w:val="24"/>
                <w:u w:val="single"/>
              </w:rPr>
            </w:pPr>
            <w:r w:rsidRPr="00D6286E">
              <w:rPr>
                <w:rFonts w:eastAsia="Times New Roman"/>
                <w:b/>
                <w:bCs/>
                <w:color w:val="000000"/>
                <w:szCs w:val="24"/>
                <w:u w:val="single"/>
              </w:rPr>
              <w:t>Absorption</w:t>
            </w:r>
          </w:p>
        </w:tc>
      </w:tr>
      <w:tr w:rsidR="00FD7A89" w:rsidRPr="00D6286E" w14:paraId="5EF24770" w14:textId="77777777">
        <w:trPr>
          <w:gridAfter w:val="2"/>
          <w:wAfter w:w="1043" w:type="dxa"/>
          <w:trHeight w:val="732"/>
        </w:trPr>
        <w:tc>
          <w:tcPr>
            <w:tcW w:w="861" w:type="dxa"/>
            <w:tcBorders>
              <w:top w:val="nil"/>
              <w:left w:val="nil"/>
              <w:bottom w:val="nil"/>
              <w:right w:val="nil"/>
            </w:tcBorders>
            <w:shd w:val="clear" w:color="auto" w:fill="auto"/>
            <w:noWrap/>
            <w:vAlign w:val="bottom"/>
          </w:tcPr>
          <w:p w14:paraId="0C7C16C3"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Anger</w:t>
            </w:r>
          </w:p>
        </w:tc>
        <w:tc>
          <w:tcPr>
            <w:tcW w:w="1192" w:type="dxa"/>
            <w:tcBorders>
              <w:top w:val="nil"/>
              <w:left w:val="nil"/>
              <w:bottom w:val="nil"/>
              <w:right w:val="nil"/>
            </w:tcBorders>
            <w:shd w:val="clear" w:color="auto" w:fill="auto"/>
            <w:noWrap/>
            <w:vAlign w:val="bottom"/>
          </w:tcPr>
          <w:p w14:paraId="0F81F0C3" w14:textId="77777777" w:rsidR="00FD7A89" w:rsidRPr="00D6286E" w:rsidRDefault="00FD7A89" w:rsidP="00E40DBE">
            <w:pPr>
              <w:spacing w:after="0" w:line="240" w:lineRule="auto"/>
              <w:rPr>
                <w:rFonts w:eastAsia="Times New Roman"/>
                <w:color w:val="000000"/>
                <w:szCs w:val="24"/>
              </w:rPr>
            </w:pPr>
            <w:r w:rsidRPr="00D6286E">
              <w:rPr>
                <w:rFonts w:eastAsia="Times New Roman"/>
                <w:color w:val="000000"/>
                <w:szCs w:val="24"/>
              </w:rPr>
              <w:t xml:space="preserve">    .181</w:t>
            </w:r>
          </w:p>
        </w:tc>
        <w:tc>
          <w:tcPr>
            <w:tcW w:w="1412" w:type="dxa"/>
            <w:tcBorders>
              <w:top w:val="nil"/>
              <w:left w:val="nil"/>
              <w:bottom w:val="nil"/>
              <w:right w:val="nil"/>
            </w:tcBorders>
            <w:shd w:val="clear" w:color="auto" w:fill="auto"/>
            <w:noWrap/>
            <w:vAlign w:val="bottom"/>
          </w:tcPr>
          <w:p w14:paraId="06FE2BFB" w14:textId="77777777" w:rsidR="00FD7A89" w:rsidRPr="00D6286E" w:rsidRDefault="00FD7A89" w:rsidP="00E40DBE">
            <w:pPr>
              <w:spacing w:after="0" w:line="240" w:lineRule="auto"/>
              <w:rPr>
                <w:rFonts w:eastAsia="Times New Roman"/>
                <w:color w:val="000000"/>
                <w:szCs w:val="24"/>
              </w:rPr>
            </w:pPr>
            <w:r w:rsidRPr="00D6286E">
              <w:rPr>
                <w:rFonts w:eastAsia="Times New Roman"/>
                <w:color w:val="000000"/>
                <w:szCs w:val="24"/>
              </w:rPr>
              <w:t xml:space="preserve">     .122</w:t>
            </w:r>
          </w:p>
        </w:tc>
        <w:tc>
          <w:tcPr>
            <w:tcW w:w="1424" w:type="dxa"/>
            <w:tcBorders>
              <w:top w:val="nil"/>
              <w:left w:val="nil"/>
              <w:bottom w:val="nil"/>
              <w:right w:val="nil"/>
            </w:tcBorders>
            <w:shd w:val="clear" w:color="auto" w:fill="auto"/>
            <w:noWrap/>
            <w:vAlign w:val="bottom"/>
          </w:tcPr>
          <w:p w14:paraId="5FE9E611"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 xml:space="preserve">  -.236*</w:t>
            </w:r>
          </w:p>
        </w:tc>
        <w:tc>
          <w:tcPr>
            <w:tcW w:w="1334" w:type="dxa"/>
            <w:tcBorders>
              <w:top w:val="nil"/>
              <w:left w:val="nil"/>
              <w:bottom w:val="nil"/>
              <w:right w:val="nil"/>
            </w:tcBorders>
            <w:shd w:val="clear" w:color="auto" w:fill="auto"/>
            <w:noWrap/>
            <w:vAlign w:val="bottom"/>
          </w:tcPr>
          <w:p w14:paraId="2B2C089F"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 xml:space="preserve">   -.180</w:t>
            </w:r>
          </w:p>
        </w:tc>
        <w:tc>
          <w:tcPr>
            <w:tcW w:w="1352" w:type="dxa"/>
            <w:gridSpan w:val="3"/>
            <w:tcBorders>
              <w:top w:val="nil"/>
              <w:left w:val="nil"/>
              <w:bottom w:val="nil"/>
              <w:right w:val="nil"/>
            </w:tcBorders>
            <w:shd w:val="clear" w:color="auto" w:fill="auto"/>
            <w:noWrap/>
            <w:vAlign w:val="bottom"/>
          </w:tcPr>
          <w:p w14:paraId="53538B8F"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 xml:space="preserve">        .153</w:t>
            </w:r>
          </w:p>
        </w:tc>
        <w:tc>
          <w:tcPr>
            <w:tcW w:w="1530" w:type="dxa"/>
            <w:gridSpan w:val="2"/>
            <w:tcBorders>
              <w:top w:val="nil"/>
              <w:left w:val="nil"/>
              <w:bottom w:val="nil"/>
              <w:right w:val="nil"/>
            </w:tcBorders>
            <w:shd w:val="clear" w:color="auto" w:fill="auto"/>
            <w:noWrap/>
            <w:vAlign w:val="bottom"/>
          </w:tcPr>
          <w:p w14:paraId="471DD7F2" w14:textId="77777777" w:rsidR="00FD7A89" w:rsidRPr="00D6286E" w:rsidRDefault="00FD7A89" w:rsidP="00E40DBE">
            <w:pPr>
              <w:spacing w:after="0" w:line="240" w:lineRule="auto"/>
              <w:rPr>
                <w:rFonts w:eastAsia="Times New Roman"/>
                <w:color w:val="000000"/>
                <w:szCs w:val="24"/>
              </w:rPr>
            </w:pPr>
            <w:r w:rsidRPr="00D6286E">
              <w:rPr>
                <w:rFonts w:eastAsia="Times New Roman"/>
                <w:color w:val="000000"/>
                <w:szCs w:val="24"/>
              </w:rPr>
              <w:t xml:space="preserve">     .178</w:t>
            </w:r>
          </w:p>
        </w:tc>
      </w:tr>
      <w:tr w:rsidR="00FD7A89" w:rsidRPr="00D6286E" w14:paraId="457C3E2D" w14:textId="77777777">
        <w:trPr>
          <w:gridAfter w:val="2"/>
          <w:wAfter w:w="1043" w:type="dxa"/>
          <w:trHeight w:val="732"/>
        </w:trPr>
        <w:tc>
          <w:tcPr>
            <w:tcW w:w="861" w:type="dxa"/>
            <w:tcBorders>
              <w:top w:val="nil"/>
              <w:left w:val="nil"/>
              <w:bottom w:val="nil"/>
              <w:right w:val="nil"/>
            </w:tcBorders>
            <w:shd w:val="clear" w:color="auto" w:fill="auto"/>
            <w:noWrap/>
            <w:vAlign w:val="bottom"/>
          </w:tcPr>
          <w:p w14:paraId="0FAB7C71" w14:textId="77777777" w:rsidR="00FD7A89" w:rsidRPr="00D6286E" w:rsidRDefault="00FD7A89" w:rsidP="00DD1048">
            <w:pPr>
              <w:spacing w:after="0" w:line="240" w:lineRule="auto"/>
              <w:rPr>
                <w:rFonts w:eastAsia="Times New Roman"/>
                <w:color w:val="000000"/>
                <w:szCs w:val="24"/>
              </w:rPr>
            </w:pPr>
            <w:r w:rsidRPr="00D6286E">
              <w:rPr>
                <w:rFonts w:eastAsia="Times New Roman"/>
                <w:color w:val="000000"/>
                <w:szCs w:val="24"/>
              </w:rPr>
              <w:t>Sad</w:t>
            </w:r>
          </w:p>
        </w:tc>
        <w:tc>
          <w:tcPr>
            <w:tcW w:w="1192" w:type="dxa"/>
            <w:tcBorders>
              <w:top w:val="nil"/>
              <w:left w:val="nil"/>
              <w:bottom w:val="nil"/>
              <w:right w:val="nil"/>
            </w:tcBorders>
            <w:shd w:val="clear" w:color="auto" w:fill="auto"/>
            <w:noWrap/>
            <w:vAlign w:val="bottom"/>
          </w:tcPr>
          <w:p w14:paraId="40D1ABFB" w14:textId="77777777" w:rsidR="00FD7A89" w:rsidRPr="00D6286E" w:rsidRDefault="00FD7A89" w:rsidP="00E40DBE">
            <w:pPr>
              <w:spacing w:after="0" w:line="240" w:lineRule="auto"/>
              <w:rPr>
                <w:rFonts w:eastAsia="Times New Roman"/>
                <w:color w:val="000000"/>
                <w:szCs w:val="24"/>
              </w:rPr>
            </w:pPr>
            <w:r w:rsidRPr="00D6286E">
              <w:rPr>
                <w:rFonts w:eastAsia="Times New Roman"/>
                <w:color w:val="000000"/>
                <w:szCs w:val="24"/>
              </w:rPr>
              <w:t xml:space="preserve">    .015</w:t>
            </w:r>
          </w:p>
        </w:tc>
        <w:tc>
          <w:tcPr>
            <w:tcW w:w="1412" w:type="dxa"/>
            <w:tcBorders>
              <w:top w:val="nil"/>
              <w:left w:val="nil"/>
              <w:bottom w:val="nil"/>
              <w:right w:val="nil"/>
            </w:tcBorders>
            <w:shd w:val="clear" w:color="auto" w:fill="auto"/>
            <w:noWrap/>
            <w:vAlign w:val="bottom"/>
          </w:tcPr>
          <w:p w14:paraId="46BF871D" w14:textId="77777777" w:rsidR="00FD7A89" w:rsidRPr="00D6286E" w:rsidRDefault="00FD7A89" w:rsidP="00DD1048">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.350**</w:t>
            </w:r>
          </w:p>
        </w:tc>
        <w:tc>
          <w:tcPr>
            <w:tcW w:w="1424" w:type="dxa"/>
            <w:tcBorders>
              <w:top w:val="nil"/>
              <w:left w:val="nil"/>
              <w:bottom w:val="nil"/>
              <w:right w:val="nil"/>
            </w:tcBorders>
            <w:shd w:val="clear" w:color="auto" w:fill="auto"/>
            <w:noWrap/>
            <w:vAlign w:val="bottom"/>
          </w:tcPr>
          <w:p w14:paraId="3CAF2F97" w14:textId="77777777" w:rsidR="00FD7A89" w:rsidRPr="00D6286E" w:rsidRDefault="00FD7A89" w:rsidP="00E40DBE">
            <w:pPr>
              <w:spacing w:after="0" w:line="240" w:lineRule="auto"/>
              <w:rPr>
                <w:rFonts w:eastAsia="Times New Roman"/>
                <w:color w:val="000000"/>
                <w:szCs w:val="24"/>
              </w:rPr>
            </w:pPr>
            <w:r w:rsidRPr="00D6286E">
              <w:rPr>
                <w:rFonts w:eastAsia="Times New Roman"/>
                <w:color w:val="000000"/>
                <w:szCs w:val="24"/>
              </w:rPr>
              <w:t xml:space="preserve">  -.139</w:t>
            </w:r>
          </w:p>
        </w:tc>
        <w:tc>
          <w:tcPr>
            <w:tcW w:w="1334" w:type="dxa"/>
            <w:tcBorders>
              <w:top w:val="nil"/>
              <w:left w:val="nil"/>
              <w:bottom w:val="nil"/>
              <w:right w:val="nil"/>
            </w:tcBorders>
            <w:shd w:val="clear" w:color="auto" w:fill="auto"/>
            <w:noWrap/>
            <w:vAlign w:val="bottom"/>
          </w:tcPr>
          <w:p w14:paraId="27C17558" w14:textId="77777777" w:rsidR="00FD7A89" w:rsidRPr="00D6286E" w:rsidRDefault="00FD7A89" w:rsidP="00DD1048">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.123</w:t>
            </w:r>
          </w:p>
        </w:tc>
        <w:tc>
          <w:tcPr>
            <w:tcW w:w="1352" w:type="dxa"/>
            <w:gridSpan w:val="3"/>
            <w:tcBorders>
              <w:top w:val="nil"/>
              <w:left w:val="nil"/>
              <w:bottom w:val="nil"/>
              <w:right w:val="nil"/>
            </w:tcBorders>
            <w:shd w:val="clear" w:color="auto" w:fill="auto"/>
            <w:noWrap/>
            <w:vAlign w:val="bottom"/>
          </w:tcPr>
          <w:p w14:paraId="43BF815E" w14:textId="77777777" w:rsidR="00FD7A89" w:rsidRPr="00D6286E" w:rsidRDefault="00FD7A89" w:rsidP="00DD1048">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.173</w:t>
            </w:r>
          </w:p>
        </w:tc>
        <w:tc>
          <w:tcPr>
            <w:tcW w:w="1530" w:type="dxa"/>
            <w:gridSpan w:val="2"/>
            <w:tcBorders>
              <w:top w:val="nil"/>
              <w:left w:val="nil"/>
              <w:bottom w:val="nil"/>
              <w:right w:val="nil"/>
            </w:tcBorders>
            <w:shd w:val="clear" w:color="auto" w:fill="auto"/>
            <w:noWrap/>
            <w:vAlign w:val="bottom"/>
          </w:tcPr>
          <w:p w14:paraId="24D2C92B" w14:textId="77777777" w:rsidR="00FD7A89" w:rsidRPr="00D6286E" w:rsidRDefault="00FD7A89" w:rsidP="00DD1048">
            <w:pPr>
              <w:spacing w:after="0" w:line="240" w:lineRule="auto"/>
              <w:rPr>
                <w:rFonts w:eastAsia="Times New Roman"/>
                <w:color w:val="000000"/>
                <w:szCs w:val="24"/>
              </w:rPr>
            </w:pPr>
            <w:r>
              <w:rPr>
                <w:rFonts w:eastAsia="Times New Roman"/>
                <w:color w:val="000000"/>
                <w:szCs w:val="24"/>
              </w:rPr>
              <w:t xml:space="preserve">   -</w:t>
            </w:r>
            <w:r w:rsidRPr="00D6286E">
              <w:rPr>
                <w:rFonts w:eastAsia="Times New Roman"/>
                <w:color w:val="000000"/>
                <w:szCs w:val="24"/>
              </w:rPr>
              <w:t>.066</w:t>
            </w:r>
          </w:p>
        </w:tc>
      </w:tr>
    </w:tbl>
    <w:p w14:paraId="4A6A3018" w14:textId="77777777" w:rsidR="00FD7A89" w:rsidRPr="00D6286E" w:rsidRDefault="00FD7A89" w:rsidP="00FD7A89">
      <w:pPr>
        <w:pBdr>
          <w:bottom w:val="single" w:sz="12" w:space="1" w:color="auto"/>
        </w:pBdr>
        <w:rPr>
          <w:szCs w:val="24"/>
          <w:u w:val="single"/>
        </w:rPr>
      </w:pPr>
    </w:p>
    <w:p w14:paraId="66C3EA33"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 0.05</w:t>
      </w:r>
      <w:r>
        <w:rPr>
          <w:szCs w:val="24"/>
        </w:rPr>
        <w:t xml:space="preserve">; ** </w:t>
      </w:r>
      <w:r>
        <w:rPr>
          <w:i/>
          <w:szCs w:val="24"/>
        </w:rPr>
        <w:t>p</w:t>
      </w:r>
      <w:r>
        <w:rPr>
          <w:szCs w:val="24"/>
        </w:rPr>
        <w:t xml:space="preserve"> &lt; 0.01. </w:t>
      </w:r>
      <w:r w:rsidRPr="00D6286E">
        <w:rPr>
          <w:szCs w:val="24"/>
        </w:rPr>
        <w:t xml:space="preserve">FD = Fearless Dominance, IA = Impulsive </w:t>
      </w:r>
      <w:proofErr w:type="spellStart"/>
      <w:r w:rsidRPr="00D6286E">
        <w:rPr>
          <w:szCs w:val="24"/>
        </w:rPr>
        <w:t>Antisociality</w:t>
      </w:r>
      <w:proofErr w:type="spellEnd"/>
      <w:r w:rsidRPr="00D6286E">
        <w:rPr>
          <w:szCs w:val="24"/>
        </w:rPr>
        <w:t xml:space="preserve">. </w:t>
      </w:r>
      <w:proofErr w:type="gramStart"/>
      <w:r w:rsidRPr="00D6286E">
        <w:rPr>
          <w:i/>
          <w:szCs w:val="24"/>
        </w:rPr>
        <w:t>n</w:t>
      </w:r>
      <w:proofErr w:type="gramEnd"/>
      <w:r>
        <w:rPr>
          <w:szCs w:val="24"/>
        </w:rPr>
        <w:t xml:space="preserve"> = 85</w:t>
      </w:r>
      <w:r w:rsidRPr="00D6286E">
        <w:rPr>
          <w:szCs w:val="24"/>
        </w:rPr>
        <w:t>.</w:t>
      </w:r>
      <w:r w:rsidRPr="00D6286E">
        <w:rPr>
          <w:szCs w:val="24"/>
          <w:u w:val="single"/>
        </w:rPr>
        <w:br w:type="page"/>
      </w:r>
    </w:p>
    <w:p w14:paraId="04FC8C6F" w14:textId="77777777" w:rsidR="00FD7A89" w:rsidRPr="00D6286E" w:rsidRDefault="00FD7A89" w:rsidP="00FD7A89">
      <w:pPr>
        <w:outlineLvl w:val="0"/>
        <w:rPr>
          <w:szCs w:val="24"/>
        </w:rPr>
      </w:pPr>
      <w:r w:rsidRPr="00D6286E">
        <w:rPr>
          <w:szCs w:val="24"/>
        </w:rPr>
        <w:lastRenderedPageBreak/>
        <w:t>Table 4</w:t>
      </w:r>
    </w:p>
    <w:p w14:paraId="67A432FF" w14:textId="77777777" w:rsidR="00FD7A89" w:rsidRPr="00D6286E" w:rsidRDefault="00FD7A89" w:rsidP="00FD7A89">
      <w:pPr>
        <w:rPr>
          <w:szCs w:val="24"/>
        </w:rPr>
      </w:pPr>
      <w:r w:rsidRPr="00D6286E">
        <w:rPr>
          <w:i/>
          <w:szCs w:val="24"/>
        </w:rPr>
        <w:t xml:space="preserve">Correlations between Psychopathy Factors and </w:t>
      </w:r>
      <w:r>
        <w:rPr>
          <w:i/>
          <w:szCs w:val="24"/>
        </w:rPr>
        <w:t>C1</w:t>
      </w:r>
      <w:r w:rsidRPr="00D6286E">
        <w:rPr>
          <w:i/>
          <w:szCs w:val="24"/>
        </w:rPr>
        <w:t xml:space="preserve"> Amplitude by Emotion</w:t>
      </w:r>
    </w:p>
    <w:tbl>
      <w:tblPr>
        <w:tblW w:w="9254" w:type="dxa"/>
        <w:tblInd w:w="93" w:type="dxa"/>
        <w:tblLook w:val="04A0" w:firstRow="1" w:lastRow="0" w:firstColumn="1" w:lastColumn="0" w:noHBand="0" w:noVBand="1"/>
      </w:tblPr>
      <w:tblGrid>
        <w:gridCol w:w="2295"/>
        <w:gridCol w:w="1200"/>
        <w:gridCol w:w="1120"/>
        <w:gridCol w:w="1200"/>
        <w:gridCol w:w="1120"/>
        <w:gridCol w:w="1290"/>
        <w:gridCol w:w="1029"/>
      </w:tblGrid>
      <w:tr w:rsidR="00FD7A89" w:rsidRPr="00D6286E" w14:paraId="51AACA4B" w14:textId="77777777">
        <w:trPr>
          <w:trHeight w:val="817"/>
        </w:trPr>
        <w:tc>
          <w:tcPr>
            <w:tcW w:w="2295" w:type="dxa"/>
            <w:tcBorders>
              <w:top w:val="nil"/>
              <w:left w:val="nil"/>
              <w:bottom w:val="nil"/>
              <w:right w:val="nil"/>
            </w:tcBorders>
            <w:shd w:val="clear" w:color="auto" w:fill="auto"/>
            <w:noWrap/>
            <w:vAlign w:val="bottom"/>
          </w:tcPr>
          <w:p w14:paraId="21455514" w14:textId="77777777" w:rsidR="00FD7A89" w:rsidRPr="00D6286E" w:rsidRDefault="00FD7A89" w:rsidP="00F46DF9">
            <w:pPr>
              <w:spacing w:after="0" w:line="240" w:lineRule="auto"/>
              <w:rPr>
                <w:rFonts w:eastAsia="Times New Roman"/>
                <w:color w:val="000000"/>
                <w:szCs w:val="24"/>
              </w:rPr>
            </w:pPr>
          </w:p>
        </w:tc>
        <w:tc>
          <w:tcPr>
            <w:tcW w:w="2320" w:type="dxa"/>
            <w:gridSpan w:val="2"/>
            <w:tcBorders>
              <w:top w:val="nil"/>
              <w:left w:val="nil"/>
              <w:bottom w:val="nil"/>
              <w:right w:val="nil"/>
            </w:tcBorders>
            <w:shd w:val="clear" w:color="auto" w:fill="auto"/>
            <w:noWrap/>
            <w:vAlign w:val="bottom"/>
          </w:tcPr>
          <w:p w14:paraId="7BDD9E14" w14:textId="77777777" w:rsidR="00FD7A89" w:rsidRPr="00D6286E" w:rsidRDefault="00FD7A89" w:rsidP="00F46DF9">
            <w:pPr>
              <w:spacing w:after="0" w:line="240" w:lineRule="auto"/>
              <w:jc w:val="center"/>
              <w:rPr>
                <w:rFonts w:eastAsia="Times New Roman"/>
                <w:b/>
                <w:bCs/>
                <w:color w:val="000000"/>
                <w:szCs w:val="24"/>
              </w:rPr>
            </w:pPr>
            <w:r w:rsidRPr="00D6286E">
              <w:rPr>
                <w:rFonts w:eastAsia="Times New Roman"/>
                <w:b/>
                <w:bCs/>
                <w:color w:val="000000"/>
                <w:szCs w:val="24"/>
              </w:rPr>
              <w:t xml:space="preserve">           O1</w:t>
            </w:r>
          </w:p>
        </w:tc>
        <w:tc>
          <w:tcPr>
            <w:tcW w:w="2320" w:type="dxa"/>
            <w:gridSpan w:val="2"/>
            <w:tcBorders>
              <w:top w:val="nil"/>
              <w:left w:val="nil"/>
              <w:bottom w:val="nil"/>
              <w:right w:val="nil"/>
            </w:tcBorders>
            <w:shd w:val="clear" w:color="auto" w:fill="auto"/>
            <w:noWrap/>
            <w:vAlign w:val="bottom"/>
          </w:tcPr>
          <w:p w14:paraId="00065FDA" w14:textId="77777777" w:rsidR="00FD7A89" w:rsidRPr="00D6286E" w:rsidRDefault="00FD7A89" w:rsidP="00F46DF9">
            <w:pPr>
              <w:spacing w:after="0" w:line="240" w:lineRule="auto"/>
              <w:jc w:val="center"/>
              <w:rPr>
                <w:rFonts w:eastAsia="Times New Roman"/>
                <w:b/>
                <w:bCs/>
                <w:color w:val="000000"/>
                <w:szCs w:val="24"/>
              </w:rPr>
            </w:pPr>
            <w:r w:rsidRPr="00D6286E">
              <w:rPr>
                <w:rFonts w:eastAsia="Times New Roman"/>
                <w:b/>
                <w:bCs/>
                <w:color w:val="000000"/>
                <w:szCs w:val="24"/>
              </w:rPr>
              <w:t xml:space="preserve">              OZ</w:t>
            </w:r>
          </w:p>
        </w:tc>
        <w:tc>
          <w:tcPr>
            <w:tcW w:w="2319" w:type="dxa"/>
            <w:gridSpan w:val="2"/>
            <w:tcBorders>
              <w:top w:val="nil"/>
              <w:left w:val="nil"/>
              <w:bottom w:val="nil"/>
              <w:right w:val="nil"/>
            </w:tcBorders>
            <w:shd w:val="clear" w:color="auto" w:fill="auto"/>
            <w:noWrap/>
            <w:vAlign w:val="bottom"/>
          </w:tcPr>
          <w:p w14:paraId="0F97E7F8" w14:textId="77777777" w:rsidR="00FD7A89" w:rsidRPr="00D6286E" w:rsidRDefault="00FD7A89" w:rsidP="00F46DF9">
            <w:pPr>
              <w:spacing w:after="0" w:line="240" w:lineRule="auto"/>
              <w:jc w:val="center"/>
              <w:rPr>
                <w:rFonts w:eastAsia="Times New Roman"/>
                <w:b/>
                <w:bCs/>
                <w:color w:val="000000"/>
                <w:szCs w:val="24"/>
              </w:rPr>
            </w:pPr>
            <w:r w:rsidRPr="00D6286E">
              <w:rPr>
                <w:rFonts w:eastAsia="Times New Roman"/>
                <w:b/>
                <w:bCs/>
                <w:color w:val="000000"/>
                <w:szCs w:val="24"/>
              </w:rPr>
              <w:t xml:space="preserve">                O2</w:t>
            </w:r>
          </w:p>
        </w:tc>
      </w:tr>
      <w:tr w:rsidR="00FD7A89" w:rsidRPr="00D6286E" w14:paraId="2DEC68CB" w14:textId="77777777">
        <w:trPr>
          <w:trHeight w:val="817"/>
        </w:trPr>
        <w:tc>
          <w:tcPr>
            <w:tcW w:w="2295" w:type="dxa"/>
            <w:tcBorders>
              <w:top w:val="nil"/>
              <w:left w:val="nil"/>
              <w:bottom w:val="nil"/>
              <w:right w:val="nil"/>
            </w:tcBorders>
            <w:shd w:val="clear" w:color="auto" w:fill="auto"/>
            <w:noWrap/>
            <w:vAlign w:val="bottom"/>
          </w:tcPr>
          <w:p w14:paraId="201F8565" w14:textId="77777777" w:rsidR="00FD7A89" w:rsidRPr="00D6286E" w:rsidRDefault="00FD7A89" w:rsidP="00F46DF9">
            <w:pPr>
              <w:spacing w:after="0" w:line="240" w:lineRule="auto"/>
              <w:rPr>
                <w:rFonts w:eastAsia="Times New Roman"/>
                <w:b/>
                <w:bCs/>
                <w:color w:val="000000"/>
                <w:szCs w:val="24"/>
                <w:u w:val="single"/>
              </w:rPr>
            </w:pPr>
            <w:r w:rsidRPr="00D6286E">
              <w:rPr>
                <w:rFonts w:eastAsia="Times New Roman"/>
                <w:b/>
                <w:bCs/>
                <w:color w:val="000000"/>
                <w:szCs w:val="24"/>
                <w:u w:val="single"/>
              </w:rPr>
              <w:t>Emotion</w:t>
            </w:r>
          </w:p>
        </w:tc>
        <w:tc>
          <w:tcPr>
            <w:tcW w:w="1200" w:type="dxa"/>
            <w:tcBorders>
              <w:top w:val="nil"/>
              <w:left w:val="nil"/>
              <w:bottom w:val="nil"/>
              <w:right w:val="nil"/>
            </w:tcBorders>
            <w:shd w:val="clear" w:color="auto" w:fill="auto"/>
            <w:noWrap/>
            <w:vAlign w:val="bottom"/>
          </w:tcPr>
          <w:p w14:paraId="744D3567"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120" w:type="dxa"/>
            <w:tcBorders>
              <w:top w:val="nil"/>
              <w:left w:val="nil"/>
              <w:bottom w:val="nil"/>
              <w:right w:val="nil"/>
            </w:tcBorders>
            <w:shd w:val="clear" w:color="auto" w:fill="auto"/>
            <w:noWrap/>
            <w:vAlign w:val="bottom"/>
          </w:tcPr>
          <w:p w14:paraId="510695B8"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200" w:type="dxa"/>
            <w:tcBorders>
              <w:top w:val="nil"/>
              <w:left w:val="nil"/>
              <w:bottom w:val="nil"/>
              <w:right w:val="nil"/>
            </w:tcBorders>
            <w:shd w:val="clear" w:color="auto" w:fill="auto"/>
            <w:noWrap/>
            <w:vAlign w:val="bottom"/>
          </w:tcPr>
          <w:p w14:paraId="04AAA3DE"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120" w:type="dxa"/>
            <w:tcBorders>
              <w:top w:val="nil"/>
              <w:left w:val="nil"/>
              <w:bottom w:val="nil"/>
              <w:right w:val="nil"/>
            </w:tcBorders>
            <w:shd w:val="clear" w:color="auto" w:fill="auto"/>
            <w:noWrap/>
            <w:vAlign w:val="bottom"/>
          </w:tcPr>
          <w:p w14:paraId="215D1DF8"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290" w:type="dxa"/>
            <w:tcBorders>
              <w:top w:val="nil"/>
              <w:left w:val="nil"/>
              <w:bottom w:val="nil"/>
              <w:right w:val="nil"/>
            </w:tcBorders>
            <w:shd w:val="clear" w:color="auto" w:fill="auto"/>
            <w:noWrap/>
            <w:vAlign w:val="bottom"/>
          </w:tcPr>
          <w:p w14:paraId="0C536DEA"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029" w:type="dxa"/>
            <w:tcBorders>
              <w:top w:val="nil"/>
              <w:left w:val="nil"/>
              <w:bottom w:val="nil"/>
              <w:right w:val="nil"/>
            </w:tcBorders>
            <w:shd w:val="clear" w:color="auto" w:fill="auto"/>
            <w:noWrap/>
            <w:vAlign w:val="bottom"/>
          </w:tcPr>
          <w:p w14:paraId="77AC7409"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269CB252" w14:textId="77777777">
        <w:trPr>
          <w:trHeight w:val="817"/>
        </w:trPr>
        <w:tc>
          <w:tcPr>
            <w:tcW w:w="2295" w:type="dxa"/>
            <w:tcBorders>
              <w:top w:val="nil"/>
              <w:left w:val="nil"/>
              <w:bottom w:val="nil"/>
              <w:right w:val="nil"/>
            </w:tcBorders>
            <w:shd w:val="clear" w:color="auto" w:fill="auto"/>
            <w:noWrap/>
            <w:vAlign w:val="bottom"/>
          </w:tcPr>
          <w:p w14:paraId="617D0065"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Fear</w:t>
            </w:r>
          </w:p>
        </w:tc>
        <w:tc>
          <w:tcPr>
            <w:tcW w:w="1200" w:type="dxa"/>
            <w:tcBorders>
              <w:top w:val="nil"/>
              <w:left w:val="nil"/>
              <w:bottom w:val="nil"/>
              <w:right w:val="nil"/>
            </w:tcBorders>
            <w:shd w:val="clear" w:color="auto" w:fill="auto"/>
            <w:noWrap/>
            <w:vAlign w:val="bottom"/>
          </w:tcPr>
          <w:p w14:paraId="13851BE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.277*</w:t>
            </w:r>
          </w:p>
        </w:tc>
        <w:tc>
          <w:tcPr>
            <w:tcW w:w="1120" w:type="dxa"/>
            <w:tcBorders>
              <w:top w:val="nil"/>
              <w:left w:val="nil"/>
              <w:bottom w:val="nil"/>
              <w:right w:val="nil"/>
            </w:tcBorders>
            <w:shd w:val="clear" w:color="auto" w:fill="auto"/>
            <w:noWrap/>
            <w:vAlign w:val="bottom"/>
          </w:tcPr>
          <w:p w14:paraId="748D28E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-.030</w:t>
            </w:r>
          </w:p>
        </w:tc>
        <w:tc>
          <w:tcPr>
            <w:tcW w:w="1200" w:type="dxa"/>
            <w:tcBorders>
              <w:top w:val="nil"/>
              <w:left w:val="nil"/>
              <w:bottom w:val="nil"/>
              <w:right w:val="nil"/>
            </w:tcBorders>
            <w:shd w:val="clear" w:color="auto" w:fill="auto"/>
            <w:noWrap/>
            <w:vAlign w:val="bottom"/>
          </w:tcPr>
          <w:p w14:paraId="66668BD7"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.201</w:t>
            </w:r>
          </w:p>
        </w:tc>
        <w:tc>
          <w:tcPr>
            <w:tcW w:w="1120" w:type="dxa"/>
            <w:tcBorders>
              <w:top w:val="nil"/>
              <w:left w:val="nil"/>
              <w:bottom w:val="nil"/>
              <w:right w:val="nil"/>
            </w:tcBorders>
            <w:shd w:val="clear" w:color="auto" w:fill="auto"/>
            <w:noWrap/>
            <w:vAlign w:val="bottom"/>
          </w:tcPr>
          <w:p w14:paraId="070FAF3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.054</w:t>
            </w:r>
          </w:p>
        </w:tc>
        <w:tc>
          <w:tcPr>
            <w:tcW w:w="1290" w:type="dxa"/>
            <w:tcBorders>
              <w:top w:val="nil"/>
              <w:left w:val="nil"/>
              <w:bottom w:val="nil"/>
              <w:right w:val="nil"/>
            </w:tcBorders>
            <w:shd w:val="clear" w:color="auto" w:fill="auto"/>
            <w:noWrap/>
            <w:vAlign w:val="bottom"/>
          </w:tcPr>
          <w:p w14:paraId="7FC1B156"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.295**</w:t>
            </w:r>
          </w:p>
        </w:tc>
        <w:tc>
          <w:tcPr>
            <w:tcW w:w="1029" w:type="dxa"/>
            <w:tcBorders>
              <w:top w:val="nil"/>
              <w:left w:val="nil"/>
              <w:bottom w:val="nil"/>
              <w:right w:val="nil"/>
            </w:tcBorders>
            <w:shd w:val="clear" w:color="auto" w:fill="auto"/>
            <w:noWrap/>
            <w:vAlign w:val="bottom"/>
          </w:tcPr>
          <w:p w14:paraId="44BD20B6"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-.029</w:t>
            </w:r>
          </w:p>
        </w:tc>
      </w:tr>
      <w:tr w:rsidR="00FD7A89" w:rsidRPr="00D6286E" w14:paraId="778938B0" w14:textId="77777777">
        <w:trPr>
          <w:trHeight w:val="817"/>
        </w:trPr>
        <w:tc>
          <w:tcPr>
            <w:tcW w:w="2295" w:type="dxa"/>
            <w:tcBorders>
              <w:top w:val="nil"/>
              <w:left w:val="nil"/>
              <w:bottom w:val="nil"/>
              <w:right w:val="nil"/>
            </w:tcBorders>
            <w:shd w:val="clear" w:color="auto" w:fill="auto"/>
            <w:noWrap/>
            <w:vAlign w:val="bottom"/>
          </w:tcPr>
          <w:p w14:paraId="6471C336"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Anger</w:t>
            </w:r>
          </w:p>
        </w:tc>
        <w:tc>
          <w:tcPr>
            <w:tcW w:w="1200" w:type="dxa"/>
            <w:tcBorders>
              <w:top w:val="nil"/>
              <w:left w:val="nil"/>
              <w:bottom w:val="nil"/>
              <w:right w:val="nil"/>
            </w:tcBorders>
            <w:shd w:val="clear" w:color="auto" w:fill="auto"/>
            <w:noWrap/>
            <w:vAlign w:val="bottom"/>
          </w:tcPr>
          <w:p w14:paraId="7B5ADD22"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-.035</w:t>
            </w:r>
          </w:p>
        </w:tc>
        <w:tc>
          <w:tcPr>
            <w:tcW w:w="1120" w:type="dxa"/>
            <w:tcBorders>
              <w:top w:val="nil"/>
              <w:left w:val="nil"/>
              <w:bottom w:val="nil"/>
              <w:right w:val="nil"/>
            </w:tcBorders>
            <w:shd w:val="clear" w:color="auto" w:fill="auto"/>
            <w:noWrap/>
            <w:vAlign w:val="bottom"/>
          </w:tcPr>
          <w:p w14:paraId="67E25E7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-.105</w:t>
            </w:r>
          </w:p>
        </w:tc>
        <w:tc>
          <w:tcPr>
            <w:tcW w:w="1200" w:type="dxa"/>
            <w:tcBorders>
              <w:top w:val="nil"/>
              <w:left w:val="nil"/>
              <w:bottom w:val="nil"/>
              <w:right w:val="nil"/>
            </w:tcBorders>
            <w:shd w:val="clear" w:color="auto" w:fill="auto"/>
            <w:noWrap/>
            <w:vAlign w:val="bottom"/>
          </w:tcPr>
          <w:p w14:paraId="724F7BB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-.019</w:t>
            </w:r>
          </w:p>
        </w:tc>
        <w:tc>
          <w:tcPr>
            <w:tcW w:w="1120" w:type="dxa"/>
            <w:tcBorders>
              <w:top w:val="nil"/>
              <w:left w:val="nil"/>
              <w:bottom w:val="nil"/>
              <w:right w:val="nil"/>
            </w:tcBorders>
            <w:shd w:val="clear" w:color="auto" w:fill="auto"/>
            <w:noWrap/>
            <w:vAlign w:val="bottom"/>
          </w:tcPr>
          <w:p w14:paraId="6E49C596"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.077</w:t>
            </w:r>
          </w:p>
        </w:tc>
        <w:tc>
          <w:tcPr>
            <w:tcW w:w="1290" w:type="dxa"/>
            <w:tcBorders>
              <w:top w:val="nil"/>
              <w:left w:val="nil"/>
              <w:bottom w:val="nil"/>
              <w:right w:val="nil"/>
            </w:tcBorders>
            <w:shd w:val="clear" w:color="auto" w:fill="auto"/>
            <w:noWrap/>
            <w:vAlign w:val="bottom"/>
          </w:tcPr>
          <w:p w14:paraId="1F2E0EF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-.015</w:t>
            </w:r>
          </w:p>
        </w:tc>
        <w:tc>
          <w:tcPr>
            <w:tcW w:w="1029" w:type="dxa"/>
            <w:tcBorders>
              <w:top w:val="nil"/>
              <w:left w:val="nil"/>
              <w:bottom w:val="nil"/>
              <w:right w:val="nil"/>
            </w:tcBorders>
            <w:shd w:val="clear" w:color="auto" w:fill="auto"/>
            <w:noWrap/>
            <w:vAlign w:val="bottom"/>
          </w:tcPr>
          <w:p w14:paraId="4501F7B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-.141</w:t>
            </w:r>
          </w:p>
        </w:tc>
      </w:tr>
      <w:tr w:rsidR="00FD7A89" w:rsidRPr="00D6286E" w14:paraId="6713E5BE" w14:textId="77777777">
        <w:trPr>
          <w:trHeight w:val="817"/>
        </w:trPr>
        <w:tc>
          <w:tcPr>
            <w:tcW w:w="2295" w:type="dxa"/>
            <w:tcBorders>
              <w:top w:val="nil"/>
              <w:left w:val="nil"/>
              <w:bottom w:val="nil"/>
              <w:right w:val="nil"/>
            </w:tcBorders>
            <w:shd w:val="clear" w:color="auto" w:fill="auto"/>
            <w:noWrap/>
            <w:vAlign w:val="bottom"/>
          </w:tcPr>
          <w:p w14:paraId="6650B8E3"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Disgust</w:t>
            </w:r>
          </w:p>
        </w:tc>
        <w:tc>
          <w:tcPr>
            <w:tcW w:w="1200" w:type="dxa"/>
            <w:tcBorders>
              <w:top w:val="nil"/>
              <w:left w:val="nil"/>
              <w:bottom w:val="nil"/>
              <w:right w:val="nil"/>
            </w:tcBorders>
            <w:shd w:val="clear" w:color="auto" w:fill="auto"/>
            <w:noWrap/>
            <w:vAlign w:val="bottom"/>
          </w:tcPr>
          <w:p w14:paraId="41D1CD8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-.050</w:t>
            </w:r>
          </w:p>
        </w:tc>
        <w:tc>
          <w:tcPr>
            <w:tcW w:w="1120" w:type="dxa"/>
            <w:tcBorders>
              <w:top w:val="nil"/>
              <w:left w:val="nil"/>
              <w:bottom w:val="nil"/>
              <w:right w:val="nil"/>
            </w:tcBorders>
            <w:shd w:val="clear" w:color="auto" w:fill="auto"/>
            <w:noWrap/>
            <w:vAlign w:val="bottom"/>
          </w:tcPr>
          <w:p w14:paraId="28C6B7E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-.117</w:t>
            </w:r>
          </w:p>
        </w:tc>
        <w:tc>
          <w:tcPr>
            <w:tcW w:w="1200" w:type="dxa"/>
            <w:tcBorders>
              <w:top w:val="nil"/>
              <w:left w:val="nil"/>
              <w:bottom w:val="nil"/>
              <w:right w:val="nil"/>
            </w:tcBorders>
            <w:shd w:val="clear" w:color="auto" w:fill="auto"/>
            <w:noWrap/>
            <w:vAlign w:val="bottom"/>
          </w:tcPr>
          <w:p w14:paraId="6A8A803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-.017</w:t>
            </w:r>
          </w:p>
        </w:tc>
        <w:tc>
          <w:tcPr>
            <w:tcW w:w="1120" w:type="dxa"/>
            <w:tcBorders>
              <w:top w:val="nil"/>
              <w:left w:val="nil"/>
              <w:bottom w:val="nil"/>
              <w:right w:val="nil"/>
            </w:tcBorders>
            <w:shd w:val="clear" w:color="auto" w:fill="auto"/>
            <w:noWrap/>
            <w:vAlign w:val="bottom"/>
          </w:tcPr>
          <w:p w14:paraId="5E65D9F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.019</w:t>
            </w:r>
          </w:p>
        </w:tc>
        <w:tc>
          <w:tcPr>
            <w:tcW w:w="1290" w:type="dxa"/>
            <w:tcBorders>
              <w:top w:val="nil"/>
              <w:left w:val="nil"/>
              <w:bottom w:val="nil"/>
              <w:right w:val="nil"/>
            </w:tcBorders>
            <w:shd w:val="clear" w:color="auto" w:fill="auto"/>
            <w:noWrap/>
            <w:vAlign w:val="bottom"/>
          </w:tcPr>
          <w:p w14:paraId="046852C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.002</w:t>
            </w:r>
          </w:p>
        </w:tc>
        <w:tc>
          <w:tcPr>
            <w:tcW w:w="1029" w:type="dxa"/>
            <w:tcBorders>
              <w:top w:val="nil"/>
              <w:left w:val="nil"/>
              <w:bottom w:val="nil"/>
              <w:right w:val="nil"/>
            </w:tcBorders>
            <w:shd w:val="clear" w:color="auto" w:fill="auto"/>
            <w:noWrap/>
            <w:vAlign w:val="bottom"/>
          </w:tcPr>
          <w:p w14:paraId="313C0837"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-.238*</w:t>
            </w:r>
          </w:p>
        </w:tc>
      </w:tr>
      <w:tr w:rsidR="00FD7A89" w:rsidRPr="00D6286E" w14:paraId="237F640C" w14:textId="77777777">
        <w:trPr>
          <w:trHeight w:val="817"/>
        </w:trPr>
        <w:tc>
          <w:tcPr>
            <w:tcW w:w="2295" w:type="dxa"/>
            <w:tcBorders>
              <w:top w:val="nil"/>
              <w:left w:val="nil"/>
              <w:bottom w:val="nil"/>
              <w:right w:val="nil"/>
            </w:tcBorders>
            <w:shd w:val="clear" w:color="auto" w:fill="auto"/>
            <w:noWrap/>
            <w:vAlign w:val="bottom"/>
          </w:tcPr>
          <w:p w14:paraId="016199F8"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Happy</w:t>
            </w:r>
          </w:p>
        </w:tc>
        <w:tc>
          <w:tcPr>
            <w:tcW w:w="1200" w:type="dxa"/>
            <w:tcBorders>
              <w:top w:val="nil"/>
              <w:left w:val="nil"/>
              <w:bottom w:val="nil"/>
              <w:right w:val="nil"/>
            </w:tcBorders>
            <w:shd w:val="clear" w:color="auto" w:fill="auto"/>
            <w:noWrap/>
            <w:vAlign w:val="bottom"/>
          </w:tcPr>
          <w:p w14:paraId="185C80CF"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-.013</w:t>
            </w:r>
          </w:p>
        </w:tc>
        <w:tc>
          <w:tcPr>
            <w:tcW w:w="1120" w:type="dxa"/>
            <w:tcBorders>
              <w:top w:val="nil"/>
              <w:left w:val="nil"/>
              <w:bottom w:val="nil"/>
              <w:right w:val="nil"/>
            </w:tcBorders>
            <w:shd w:val="clear" w:color="auto" w:fill="auto"/>
            <w:noWrap/>
            <w:vAlign w:val="bottom"/>
          </w:tcPr>
          <w:p w14:paraId="2FC64424"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-.060</w:t>
            </w:r>
          </w:p>
        </w:tc>
        <w:tc>
          <w:tcPr>
            <w:tcW w:w="1200" w:type="dxa"/>
            <w:tcBorders>
              <w:top w:val="nil"/>
              <w:left w:val="nil"/>
              <w:bottom w:val="nil"/>
              <w:right w:val="nil"/>
            </w:tcBorders>
            <w:shd w:val="clear" w:color="auto" w:fill="auto"/>
            <w:noWrap/>
            <w:vAlign w:val="bottom"/>
          </w:tcPr>
          <w:p w14:paraId="6430EE3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-.047</w:t>
            </w:r>
          </w:p>
        </w:tc>
        <w:tc>
          <w:tcPr>
            <w:tcW w:w="1120" w:type="dxa"/>
            <w:tcBorders>
              <w:top w:val="nil"/>
              <w:left w:val="nil"/>
              <w:bottom w:val="nil"/>
              <w:right w:val="nil"/>
            </w:tcBorders>
            <w:shd w:val="clear" w:color="auto" w:fill="auto"/>
            <w:noWrap/>
            <w:vAlign w:val="bottom"/>
          </w:tcPr>
          <w:p w14:paraId="44304B20"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-.069</w:t>
            </w:r>
          </w:p>
        </w:tc>
        <w:tc>
          <w:tcPr>
            <w:tcW w:w="1290" w:type="dxa"/>
            <w:tcBorders>
              <w:top w:val="nil"/>
              <w:left w:val="nil"/>
              <w:bottom w:val="nil"/>
              <w:right w:val="nil"/>
            </w:tcBorders>
            <w:shd w:val="clear" w:color="auto" w:fill="auto"/>
            <w:noWrap/>
            <w:vAlign w:val="bottom"/>
          </w:tcPr>
          <w:p w14:paraId="0BBEEC2F"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-.037</w:t>
            </w:r>
          </w:p>
        </w:tc>
        <w:tc>
          <w:tcPr>
            <w:tcW w:w="1029" w:type="dxa"/>
            <w:tcBorders>
              <w:top w:val="nil"/>
              <w:left w:val="nil"/>
              <w:bottom w:val="nil"/>
              <w:right w:val="nil"/>
            </w:tcBorders>
            <w:shd w:val="clear" w:color="auto" w:fill="auto"/>
            <w:noWrap/>
            <w:vAlign w:val="bottom"/>
          </w:tcPr>
          <w:p w14:paraId="36778D9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-.124</w:t>
            </w:r>
          </w:p>
        </w:tc>
      </w:tr>
      <w:tr w:rsidR="00FD7A89" w:rsidRPr="00D6286E" w14:paraId="4C632E2B" w14:textId="77777777">
        <w:trPr>
          <w:trHeight w:val="817"/>
        </w:trPr>
        <w:tc>
          <w:tcPr>
            <w:tcW w:w="2295" w:type="dxa"/>
            <w:tcBorders>
              <w:top w:val="nil"/>
              <w:left w:val="nil"/>
              <w:bottom w:val="nil"/>
              <w:right w:val="nil"/>
            </w:tcBorders>
            <w:shd w:val="clear" w:color="auto" w:fill="auto"/>
            <w:noWrap/>
            <w:vAlign w:val="bottom"/>
          </w:tcPr>
          <w:p w14:paraId="692DEECF"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Neutral</w:t>
            </w:r>
          </w:p>
        </w:tc>
        <w:tc>
          <w:tcPr>
            <w:tcW w:w="1200" w:type="dxa"/>
            <w:tcBorders>
              <w:top w:val="nil"/>
              <w:left w:val="nil"/>
              <w:bottom w:val="nil"/>
              <w:right w:val="nil"/>
            </w:tcBorders>
            <w:shd w:val="clear" w:color="auto" w:fill="auto"/>
            <w:noWrap/>
            <w:vAlign w:val="bottom"/>
          </w:tcPr>
          <w:p w14:paraId="222F5BD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-.028</w:t>
            </w:r>
          </w:p>
        </w:tc>
        <w:tc>
          <w:tcPr>
            <w:tcW w:w="1120" w:type="dxa"/>
            <w:tcBorders>
              <w:top w:val="nil"/>
              <w:left w:val="nil"/>
              <w:bottom w:val="nil"/>
              <w:right w:val="nil"/>
            </w:tcBorders>
            <w:shd w:val="clear" w:color="auto" w:fill="auto"/>
            <w:noWrap/>
            <w:vAlign w:val="bottom"/>
          </w:tcPr>
          <w:p w14:paraId="0DE3C68A"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-.052</w:t>
            </w:r>
          </w:p>
        </w:tc>
        <w:tc>
          <w:tcPr>
            <w:tcW w:w="1200" w:type="dxa"/>
            <w:tcBorders>
              <w:top w:val="nil"/>
              <w:left w:val="nil"/>
              <w:bottom w:val="nil"/>
              <w:right w:val="nil"/>
            </w:tcBorders>
            <w:shd w:val="clear" w:color="auto" w:fill="auto"/>
            <w:noWrap/>
            <w:vAlign w:val="bottom"/>
          </w:tcPr>
          <w:p w14:paraId="764457C6"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-.058</w:t>
            </w:r>
          </w:p>
        </w:tc>
        <w:tc>
          <w:tcPr>
            <w:tcW w:w="1120" w:type="dxa"/>
            <w:tcBorders>
              <w:top w:val="nil"/>
              <w:left w:val="nil"/>
              <w:bottom w:val="nil"/>
              <w:right w:val="nil"/>
            </w:tcBorders>
            <w:shd w:val="clear" w:color="auto" w:fill="auto"/>
            <w:noWrap/>
            <w:vAlign w:val="bottom"/>
          </w:tcPr>
          <w:p w14:paraId="36E83740"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.014</w:t>
            </w:r>
          </w:p>
        </w:tc>
        <w:tc>
          <w:tcPr>
            <w:tcW w:w="1290" w:type="dxa"/>
            <w:tcBorders>
              <w:top w:val="nil"/>
              <w:left w:val="nil"/>
              <w:bottom w:val="nil"/>
              <w:right w:val="nil"/>
            </w:tcBorders>
            <w:shd w:val="clear" w:color="auto" w:fill="auto"/>
            <w:noWrap/>
            <w:vAlign w:val="bottom"/>
          </w:tcPr>
          <w:p w14:paraId="059C508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-.032</w:t>
            </w:r>
          </w:p>
        </w:tc>
        <w:tc>
          <w:tcPr>
            <w:tcW w:w="1029" w:type="dxa"/>
            <w:tcBorders>
              <w:top w:val="nil"/>
              <w:left w:val="nil"/>
              <w:bottom w:val="nil"/>
              <w:right w:val="nil"/>
            </w:tcBorders>
            <w:shd w:val="clear" w:color="auto" w:fill="auto"/>
            <w:noWrap/>
            <w:vAlign w:val="bottom"/>
          </w:tcPr>
          <w:p w14:paraId="58C9AF9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-.170</w:t>
            </w:r>
          </w:p>
        </w:tc>
      </w:tr>
      <w:tr w:rsidR="00FD7A89" w:rsidRPr="00D6286E" w14:paraId="693D8302" w14:textId="77777777">
        <w:trPr>
          <w:trHeight w:val="817"/>
        </w:trPr>
        <w:tc>
          <w:tcPr>
            <w:tcW w:w="2295" w:type="dxa"/>
            <w:tcBorders>
              <w:top w:val="nil"/>
              <w:left w:val="nil"/>
              <w:bottom w:val="nil"/>
              <w:right w:val="nil"/>
            </w:tcBorders>
            <w:shd w:val="clear" w:color="auto" w:fill="auto"/>
            <w:noWrap/>
            <w:vAlign w:val="bottom"/>
          </w:tcPr>
          <w:p w14:paraId="13EF056F"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Sad</w:t>
            </w:r>
          </w:p>
        </w:tc>
        <w:tc>
          <w:tcPr>
            <w:tcW w:w="1200" w:type="dxa"/>
            <w:tcBorders>
              <w:top w:val="nil"/>
              <w:left w:val="nil"/>
              <w:bottom w:val="nil"/>
              <w:right w:val="nil"/>
            </w:tcBorders>
            <w:shd w:val="clear" w:color="auto" w:fill="auto"/>
            <w:noWrap/>
            <w:vAlign w:val="bottom"/>
          </w:tcPr>
          <w:p w14:paraId="53B036AF"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.105</w:t>
            </w:r>
          </w:p>
        </w:tc>
        <w:tc>
          <w:tcPr>
            <w:tcW w:w="1120" w:type="dxa"/>
            <w:tcBorders>
              <w:top w:val="nil"/>
              <w:left w:val="nil"/>
              <w:bottom w:val="nil"/>
              <w:right w:val="nil"/>
            </w:tcBorders>
            <w:shd w:val="clear" w:color="auto" w:fill="auto"/>
            <w:noWrap/>
            <w:vAlign w:val="bottom"/>
          </w:tcPr>
          <w:p w14:paraId="2A2EBCB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-.023</w:t>
            </w:r>
          </w:p>
        </w:tc>
        <w:tc>
          <w:tcPr>
            <w:tcW w:w="1200" w:type="dxa"/>
            <w:tcBorders>
              <w:top w:val="nil"/>
              <w:left w:val="nil"/>
              <w:bottom w:val="nil"/>
              <w:right w:val="nil"/>
            </w:tcBorders>
            <w:shd w:val="clear" w:color="auto" w:fill="auto"/>
            <w:noWrap/>
            <w:vAlign w:val="bottom"/>
          </w:tcPr>
          <w:p w14:paraId="5E0B0DA6"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.108</w:t>
            </w:r>
          </w:p>
        </w:tc>
        <w:tc>
          <w:tcPr>
            <w:tcW w:w="1120" w:type="dxa"/>
            <w:tcBorders>
              <w:top w:val="nil"/>
              <w:left w:val="nil"/>
              <w:bottom w:val="nil"/>
              <w:right w:val="nil"/>
            </w:tcBorders>
            <w:shd w:val="clear" w:color="auto" w:fill="auto"/>
            <w:noWrap/>
            <w:vAlign w:val="bottom"/>
          </w:tcPr>
          <w:p w14:paraId="69179097"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.102</w:t>
            </w:r>
          </w:p>
        </w:tc>
        <w:tc>
          <w:tcPr>
            <w:tcW w:w="1290" w:type="dxa"/>
            <w:tcBorders>
              <w:top w:val="nil"/>
              <w:left w:val="nil"/>
              <w:bottom w:val="nil"/>
              <w:right w:val="nil"/>
            </w:tcBorders>
            <w:shd w:val="clear" w:color="auto" w:fill="auto"/>
            <w:noWrap/>
            <w:vAlign w:val="bottom"/>
          </w:tcPr>
          <w:p w14:paraId="4812D14A"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.095</w:t>
            </w:r>
          </w:p>
        </w:tc>
        <w:tc>
          <w:tcPr>
            <w:tcW w:w="1029" w:type="dxa"/>
            <w:tcBorders>
              <w:top w:val="nil"/>
              <w:left w:val="nil"/>
              <w:bottom w:val="nil"/>
              <w:right w:val="nil"/>
            </w:tcBorders>
            <w:shd w:val="clear" w:color="auto" w:fill="auto"/>
            <w:noWrap/>
            <w:vAlign w:val="bottom"/>
          </w:tcPr>
          <w:p w14:paraId="14F3D4F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-.216</w:t>
            </w:r>
          </w:p>
        </w:tc>
      </w:tr>
      <w:tr w:rsidR="00FD7A89" w:rsidRPr="00D6286E" w14:paraId="0AC2A92F" w14:textId="77777777">
        <w:trPr>
          <w:trHeight w:val="817"/>
        </w:trPr>
        <w:tc>
          <w:tcPr>
            <w:tcW w:w="2295" w:type="dxa"/>
            <w:tcBorders>
              <w:top w:val="nil"/>
              <w:left w:val="nil"/>
              <w:bottom w:val="nil"/>
              <w:right w:val="nil"/>
            </w:tcBorders>
            <w:shd w:val="clear" w:color="auto" w:fill="auto"/>
            <w:noWrap/>
            <w:vAlign w:val="bottom"/>
          </w:tcPr>
          <w:p w14:paraId="77D7D2EB"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Surprise</w:t>
            </w:r>
          </w:p>
        </w:tc>
        <w:tc>
          <w:tcPr>
            <w:tcW w:w="1200" w:type="dxa"/>
            <w:tcBorders>
              <w:top w:val="nil"/>
              <w:left w:val="nil"/>
              <w:bottom w:val="nil"/>
              <w:right w:val="nil"/>
            </w:tcBorders>
            <w:shd w:val="clear" w:color="auto" w:fill="auto"/>
            <w:noWrap/>
            <w:vAlign w:val="bottom"/>
          </w:tcPr>
          <w:p w14:paraId="2DC3707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.158</w:t>
            </w:r>
          </w:p>
        </w:tc>
        <w:tc>
          <w:tcPr>
            <w:tcW w:w="1120" w:type="dxa"/>
            <w:tcBorders>
              <w:top w:val="nil"/>
              <w:left w:val="nil"/>
              <w:bottom w:val="nil"/>
              <w:right w:val="nil"/>
            </w:tcBorders>
            <w:shd w:val="clear" w:color="auto" w:fill="auto"/>
            <w:noWrap/>
            <w:vAlign w:val="bottom"/>
          </w:tcPr>
          <w:p w14:paraId="3DBF53A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-.144</w:t>
            </w:r>
          </w:p>
        </w:tc>
        <w:tc>
          <w:tcPr>
            <w:tcW w:w="1200" w:type="dxa"/>
            <w:tcBorders>
              <w:top w:val="nil"/>
              <w:left w:val="nil"/>
              <w:bottom w:val="nil"/>
              <w:right w:val="nil"/>
            </w:tcBorders>
            <w:shd w:val="clear" w:color="auto" w:fill="auto"/>
            <w:noWrap/>
            <w:vAlign w:val="bottom"/>
          </w:tcPr>
          <w:p w14:paraId="6FF86117"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.232*</w:t>
            </w:r>
          </w:p>
        </w:tc>
        <w:tc>
          <w:tcPr>
            <w:tcW w:w="1120" w:type="dxa"/>
            <w:tcBorders>
              <w:top w:val="nil"/>
              <w:left w:val="nil"/>
              <w:bottom w:val="nil"/>
              <w:right w:val="nil"/>
            </w:tcBorders>
            <w:shd w:val="clear" w:color="auto" w:fill="auto"/>
            <w:noWrap/>
            <w:vAlign w:val="bottom"/>
          </w:tcPr>
          <w:p w14:paraId="26B19722"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-.221</w:t>
            </w:r>
          </w:p>
        </w:tc>
        <w:tc>
          <w:tcPr>
            <w:tcW w:w="1290" w:type="dxa"/>
            <w:tcBorders>
              <w:top w:val="nil"/>
              <w:left w:val="nil"/>
              <w:bottom w:val="nil"/>
              <w:right w:val="nil"/>
            </w:tcBorders>
            <w:shd w:val="clear" w:color="auto" w:fill="auto"/>
            <w:noWrap/>
            <w:vAlign w:val="bottom"/>
          </w:tcPr>
          <w:p w14:paraId="05FFBCD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.078</w:t>
            </w:r>
          </w:p>
        </w:tc>
        <w:tc>
          <w:tcPr>
            <w:tcW w:w="1029" w:type="dxa"/>
            <w:tcBorders>
              <w:top w:val="nil"/>
              <w:left w:val="nil"/>
              <w:bottom w:val="nil"/>
              <w:right w:val="nil"/>
            </w:tcBorders>
            <w:shd w:val="clear" w:color="auto" w:fill="auto"/>
            <w:noWrap/>
            <w:vAlign w:val="bottom"/>
          </w:tcPr>
          <w:p w14:paraId="3EFCFEA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-.041</w:t>
            </w:r>
          </w:p>
        </w:tc>
      </w:tr>
      <w:tr w:rsidR="00FD7A89" w:rsidRPr="00D6286E" w14:paraId="793EFF60" w14:textId="77777777">
        <w:trPr>
          <w:trHeight w:val="817"/>
        </w:trPr>
        <w:tc>
          <w:tcPr>
            <w:tcW w:w="2295" w:type="dxa"/>
            <w:tcBorders>
              <w:top w:val="nil"/>
              <w:left w:val="nil"/>
              <w:bottom w:val="nil"/>
              <w:right w:val="nil"/>
            </w:tcBorders>
            <w:shd w:val="clear" w:color="auto" w:fill="auto"/>
            <w:noWrap/>
            <w:vAlign w:val="bottom"/>
          </w:tcPr>
          <w:p w14:paraId="68E1395A"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All Faces</w:t>
            </w:r>
          </w:p>
        </w:tc>
        <w:tc>
          <w:tcPr>
            <w:tcW w:w="1200" w:type="dxa"/>
            <w:tcBorders>
              <w:top w:val="nil"/>
              <w:left w:val="nil"/>
              <w:bottom w:val="nil"/>
              <w:right w:val="nil"/>
            </w:tcBorders>
            <w:shd w:val="clear" w:color="auto" w:fill="auto"/>
            <w:noWrap/>
            <w:vAlign w:val="bottom"/>
          </w:tcPr>
          <w:p w14:paraId="2362244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.090</w:t>
            </w:r>
          </w:p>
        </w:tc>
        <w:tc>
          <w:tcPr>
            <w:tcW w:w="1120" w:type="dxa"/>
            <w:tcBorders>
              <w:top w:val="nil"/>
              <w:left w:val="nil"/>
              <w:bottom w:val="nil"/>
              <w:right w:val="nil"/>
            </w:tcBorders>
            <w:shd w:val="clear" w:color="auto" w:fill="auto"/>
            <w:noWrap/>
            <w:vAlign w:val="bottom"/>
          </w:tcPr>
          <w:p w14:paraId="0715EDC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-.087</w:t>
            </w:r>
          </w:p>
        </w:tc>
        <w:tc>
          <w:tcPr>
            <w:tcW w:w="1200" w:type="dxa"/>
            <w:tcBorders>
              <w:top w:val="nil"/>
              <w:left w:val="nil"/>
              <w:bottom w:val="nil"/>
              <w:right w:val="nil"/>
            </w:tcBorders>
            <w:shd w:val="clear" w:color="auto" w:fill="auto"/>
            <w:noWrap/>
            <w:vAlign w:val="bottom"/>
          </w:tcPr>
          <w:p w14:paraId="6F4F405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.148</w:t>
            </w:r>
          </w:p>
        </w:tc>
        <w:tc>
          <w:tcPr>
            <w:tcW w:w="1120" w:type="dxa"/>
            <w:tcBorders>
              <w:top w:val="nil"/>
              <w:left w:val="nil"/>
              <w:bottom w:val="nil"/>
              <w:right w:val="nil"/>
            </w:tcBorders>
            <w:shd w:val="clear" w:color="auto" w:fill="auto"/>
            <w:noWrap/>
            <w:vAlign w:val="bottom"/>
          </w:tcPr>
          <w:p w14:paraId="4E64E030"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.023</w:t>
            </w:r>
          </w:p>
        </w:tc>
        <w:tc>
          <w:tcPr>
            <w:tcW w:w="1290" w:type="dxa"/>
            <w:tcBorders>
              <w:top w:val="nil"/>
              <w:left w:val="nil"/>
              <w:bottom w:val="nil"/>
              <w:right w:val="nil"/>
            </w:tcBorders>
            <w:shd w:val="clear" w:color="auto" w:fill="auto"/>
            <w:noWrap/>
            <w:vAlign w:val="bottom"/>
          </w:tcPr>
          <w:p w14:paraId="0EF9787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.189</w:t>
            </w:r>
          </w:p>
        </w:tc>
        <w:tc>
          <w:tcPr>
            <w:tcW w:w="1029" w:type="dxa"/>
            <w:tcBorders>
              <w:top w:val="nil"/>
              <w:left w:val="nil"/>
              <w:bottom w:val="nil"/>
              <w:right w:val="nil"/>
            </w:tcBorders>
            <w:shd w:val="clear" w:color="auto" w:fill="auto"/>
            <w:noWrap/>
            <w:vAlign w:val="bottom"/>
          </w:tcPr>
          <w:p w14:paraId="138F3DB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-.227*</w:t>
            </w:r>
          </w:p>
        </w:tc>
      </w:tr>
    </w:tbl>
    <w:p w14:paraId="00D7EFAE" w14:textId="77777777" w:rsidR="00FD7A89" w:rsidRPr="00D6286E" w:rsidRDefault="00FD7A89" w:rsidP="00FD7A89">
      <w:pPr>
        <w:pBdr>
          <w:bottom w:val="single" w:sz="12" w:space="1" w:color="auto"/>
        </w:pBdr>
        <w:rPr>
          <w:szCs w:val="24"/>
          <w:u w:val="single"/>
        </w:rPr>
      </w:pPr>
    </w:p>
    <w:p w14:paraId="7712859A" w14:textId="77777777" w:rsidR="00FD7A89" w:rsidRPr="00D6286E" w:rsidRDefault="00FD7A89" w:rsidP="00FD7A89">
      <w:pPr>
        <w:pBdr>
          <w:bottom w:val="single" w:sz="12" w:space="1" w:color="auto"/>
        </w:pBdr>
        <w:rPr>
          <w:szCs w:val="24"/>
        </w:rPr>
      </w:pPr>
    </w:p>
    <w:p w14:paraId="1C9C6946"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 0.05</w:t>
      </w:r>
      <w:r>
        <w:rPr>
          <w:szCs w:val="24"/>
        </w:rPr>
        <w:t xml:space="preserve">; ** </w:t>
      </w:r>
      <w:r>
        <w:rPr>
          <w:i/>
          <w:szCs w:val="24"/>
        </w:rPr>
        <w:t>p</w:t>
      </w:r>
      <w:r>
        <w:rPr>
          <w:szCs w:val="24"/>
        </w:rPr>
        <w:t xml:space="preserve"> &lt; 0.01. </w:t>
      </w:r>
      <w:r w:rsidRPr="00D6286E">
        <w:rPr>
          <w:szCs w:val="24"/>
        </w:rPr>
        <w:t xml:space="preserve">FD = Fearless Dominance, IA = Impulsive </w:t>
      </w:r>
      <w:proofErr w:type="spellStart"/>
      <w:r w:rsidRPr="00D6286E">
        <w:rPr>
          <w:szCs w:val="24"/>
        </w:rPr>
        <w:t>Antisociality</w:t>
      </w:r>
      <w:proofErr w:type="spellEnd"/>
      <w:r w:rsidRPr="00D6286E">
        <w:rPr>
          <w:szCs w:val="24"/>
        </w:rPr>
        <w:t>. Due to different numbers of excluded subjects based on excessive noise for different emotions,</w:t>
      </w:r>
      <w:r>
        <w:rPr>
          <w:szCs w:val="24"/>
        </w:rPr>
        <w:t xml:space="preserve"> </w:t>
      </w:r>
      <w:r w:rsidRPr="00D6286E">
        <w:rPr>
          <w:i/>
          <w:szCs w:val="24"/>
        </w:rPr>
        <w:t>n</w:t>
      </w:r>
      <w:r w:rsidRPr="00D6286E">
        <w:rPr>
          <w:szCs w:val="24"/>
        </w:rPr>
        <w:t xml:space="preserve"> ranges from 77-83 for FD</w:t>
      </w:r>
      <w:r>
        <w:rPr>
          <w:szCs w:val="24"/>
        </w:rPr>
        <w:t>,</w:t>
      </w:r>
      <w:r w:rsidRPr="00D6286E">
        <w:rPr>
          <w:szCs w:val="24"/>
        </w:rPr>
        <w:t xml:space="preserve"> </w:t>
      </w:r>
      <w:r w:rsidRPr="00D6286E">
        <w:rPr>
          <w:i/>
          <w:szCs w:val="24"/>
        </w:rPr>
        <w:t>n</w:t>
      </w:r>
      <w:r w:rsidRPr="00D6286E">
        <w:rPr>
          <w:szCs w:val="24"/>
        </w:rPr>
        <w:t xml:space="preserve"> ranges from 72-78 for IA.</w:t>
      </w:r>
      <w:r w:rsidRPr="00D6286E">
        <w:rPr>
          <w:szCs w:val="24"/>
        </w:rPr>
        <w:br w:type="page"/>
      </w:r>
    </w:p>
    <w:p w14:paraId="377F58E7" w14:textId="77777777" w:rsidR="00FD7A89" w:rsidRPr="00D6286E" w:rsidRDefault="00FD7A89" w:rsidP="00FD7A89">
      <w:pPr>
        <w:outlineLvl w:val="0"/>
        <w:rPr>
          <w:szCs w:val="24"/>
        </w:rPr>
      </w:pPr>
      <w:r w:rsidRPr="00D6286E">
        <w:rPr>
          <w:szCs w:val="24"/>
        </w:rPr>
        <w:lastRenderedPageBreak/>
        <w:t>Table 5</w:t>
      </w:r>
    </w:p>
    <w:p w14:paraId="2B8271C8" w14:textId="77777777" w:rsidR="00FD7A89" w:rsidRPr="00443783" w:rsidRDefault="00FD7A89" w:rsidP="00FD7A89">
      <w:pPr>
        <w:rPr>
          <w:szCs w:val="24"/>
        </w:rPr>
      </w:pPr>
      <w:r w:rsidRPr="00D6286E">
        <w:rPr>
          <w:i/>
          <w:szCs w:val="24"/>
        </w:rPr>
        <w:t xml:space="preserve">Correlations between Psychopathy Factors and </w:t>
      </w:r>
      <w:r>
        <w:rPr>
          <w:i/>
          <w:szCs w:val="24"/>
        </w:rPr>
        <w:t>P1</w:t>
      </w:r>
      <w:r w:rsidRPr="00D6286E">
        <w:rPr>
          <w:i/>
          <w:szCs w:val="24"/>
        </w:rPr>
        <w:t xml:space="preserve"> Amplitude by Emotion</w:t>
      </w:r>
    </w:p>
    <w:tbl>
      <w:tblPr>
        <w:tblW w:w="9324" w:type="dxa"/>
        <w:tblInd w:w="93" w:type="dxa"/>
        <w:tblLook w:val="04A0" w:firstRow="1" w:lastRow="0" w:firstColumn="1" w:lastColumn="0" w:noHBand="0" w:noVBand="1"/>
      </w:tblPr>
      <w:tblGrid>
        <w:gridCol w:w="2742"/>
        <w:gridCol w:w="1097"/>
        <w:gridCol w:w="1097"/>
        <w:gridCol w:w="1097"/>
        <w:gridCol w:w="1097"/>
        <w:gridCol w:w="1097"/>
        <w:gridCol w:w="1097"/>
      </w:tblGrid>
      <w:tr w:rsidR="00FD7A89" w:rsidRPr="00D6286E" w14:paraId="49D4F214" w14:textId="77777777">
        <w:trPr>
          <w:trHeight w:val="814"/>
        </w:trPr>
        <w:tc>
          <w:tcPr>
            <w:tcW w:w="2742" w:type="dxa"/>
            <w:tcBorders>
              <w:top w:val="nil"/>
              <w:left w:val="nil"/>
              <w:bottom w:val="nil"/>
              <w:right w:val="nil"/>
            </w:tcBorders>
            <w:shd w:val="clear" w:color="auto" w:fill="auto"/>
            <w:noWrap/>
            <w:vAlign w:val="bottom"/>
          </w:tcPr>
          <w:p w14:paraId="4653D3A8" w14:textId="77777777" w:rsidR="00FD7A89" w:rsidRPr="00D6286E" w:rsidRDefault="00FD7A89" w:rsidP="00F46DF9">
            <w:pPr>
              <w:spacing w:after="0" w:line="240" w:lineRule="auto"/>
              <w:rPr>
                <w:rFonts w:eastAsia="Times New Roman"/>
                <w:color w:val="000000"/>
                <w:szCs w:val="24"/>
              </w:rPr>
            </w:pPr>
          </w:p>
        </w:tc>
        <w:tc>
          <w:tcPr>
            <w:tcW w:w="2194" w:type="dxa"/>
            <w:gridSpan w:val="2"/>
            <w:tcBorders>
              <w:top w:val="nil"/>
              <w:left w:val="nil"/>
              <w:bottom w:val="nil"/>
              <w:right w:val="nil"/>
            </w:tcBorders>
            <w:shd w:val="clear" w:color="auto" w:fill="auto"/>
            <w:noWrap/>
            <w:vAlign w:val="bottom"/>
          </w:tcPr>
          <w:p w14:paraId="18EBB13F" w14:textId="77777777" w:rsidR="00FD7A89" w:rsidRPr="00D6286E" w:rsidRDefault="00FD7A89" w:rsidP="00F46DF9">
            <w:pPr>
              <w:spacing w:after="0" w:line="240" w:lineRule="auto"/>
              <w:jc w:val="center"/>
              <w:rPr>
                <w:rFonts w:eastAsia="Times New Roman"/>
                <w:b/>
                <w:bCs/>
                <w:color w:val="000000"/>
                <w:szCs w:val="24"/>
              </w:rPr>
            </w:pPr>
            <w:r w:rsidRPr="00D6286E">
              <w:rPr>
                <w:rFonts w:eastAsia="Times New Roman"/>
                <w:b/>
                <w:bCs/>
                <w:color w:val="000000"/>
                <w:szCs w:val="24"/>
              </w:rPr>
              <w:t xml:space="preserve">           O1</w:t>
            </w:r>
          </w:p>
        </w:tc>
        <w:tc>
          <w:tcPr>
            <w:tcW w:w="2194" w:type="dxa"/>
            <w:gridSpan w:val="2"/>
            <w:tcBorders>
              <w:top w:val="nil"/>
              <w:left w:val="nil"/>
              <w:bottom w:val="nil"/>
              <w:right w:val="nil"/>
            </w:tcBorders>
            <w:shd w:val="clear" w:color="auto" w:fill="auto"/>
            <w:noWrap/>
            <w:vAlign w:val="bottom"/>
          </w:tcPr>
          <w:p w14:paraId="24FB6FDE" w14:textId="77777777" w:rsidR="00FD7A89" w:rsidRPr="00D6286E" w:rsidRDefault="00FD7A89" w:rsidP="00F46DF9">
            <w:pPr>
              <w:spacing w:after="0" w:line="240" w:lineRule="auto"/>
              <w:jc w:val="center"/>
              <w:rPr>
                <w:rFonts w:eastAsia="Times New Roman"/>
                <w:b/>
                <w:bCs/>
                <w:color w:val="000000"/>
                <w:szCs w:val="24"/>
              </w:rPr>
            </w:pPr>
            <w:r w:rsidRPr="00D6286E">
              <w:rPr>
                <w:rFonts w:eastAsia="Times New Roman"/>
                <w:b/>
                <w:bCs/>
                <w:color w:val="000000"/>
                <w:szCs w:val="24"/>
              </w:rPr>
              <w:t xml:space="preserve">            OZ</w:t>
            </w:r>
          </w:p>
        </w:tc>
        <w:tc>
          <w:tcPr>
            <w:tcW w:w="2194" w:type="dxa"/>
            <w:gridSpan w:val="2"/>
            <w:tcBorders>
              <w:top w:val="nil"/>
              <w:left w:val="nil"/>
              <w:bottom w:val="nil"/>
              <w:right w:val="nil"/>
            </w:tcBorders>
            <w:shd w:val="clear" w:color="auto" w:fill="auto"/>
            <w:noWrap/>
            <w:vAlign w:val="bottom"/>
          </w:tcPr>
          <w:p w14:paraId="5CFF510B" w14:textId="77777777" w:rsidR="00FD7A89" w:rsidRPr="00D6286E" w:rsidRDefault="00FD7A89" w:rsidP="00F46DF9">
            <w:pPr>
              <w:spacing w:after="0" w:line="240" w:lineRule="auto"/>
              <w:jc w:val="center"/>
              <w:rPr>
                <w:rFonts w:eastAsia="Times New Roman"/>
                <w:b/>
                <w:bCs/>
                <w:color w:val="000000"/>
                <w:szCs w:val="24"/>
              </w:rPr>
            </w:pPr>
            <w:r w:rsidRPr="00D6286E">
              <w:rPr>
                <w:rFonts w:eastAsia="Times New Roman"/>
                <w:b/>
                <w:bCs/>
                <w:color w:val="000000"/>
                <w:szCs w:val="24"/>
              </w:rPr>
              <w:t xml:space="preserve">          O2</w:t>
            </w:r>
          </w:p>
        </w:tc>
      </w:tr>
      <w:tr w:rsidR="00FD7A89" w:rsidRPr="00D6286E" w14:paraId="6E951CDB" w14:textId="77777777">
        <w:trPr>
          <w:trHeight w:val="814"/>
        </w:trPr>
        <w:tc>
          <w:tcPr>
            <w:tcW w:w="2742" w:type="dxa"/>
            <w:tcBorders>
              <w:top w:val="nil"/>
              <w:left w:val="nil"/>
              <w:bottom w:val="nil"/>
              <w:right w:val="nil"/>
            </w:tcBorders>
            <w:shd w:val="clear" w:color="auto" w:fill="auto"/>
            <w:noWrap/>
            <w:vAlign w:val="bottom"/>
          </w:tcPr>
          <w:p w14:paraId="0957D65D" w14:textId="77777777" w:rsidR="00FD7A89" w:rsidRPr="00D6286E" w:rsidRDefault="00FD7A89" w:rsidP="00F46DF9">
            <w:pPr>
              <w:spacing w:after="0" w:line="240" w:lineRule="auto"/>
              <w:rPr>
                <w:rFonts w:eastAsia="Times New Roman"/>
                <w:b/>
                <w:bCs/>
                <w:color w:val="000000"/>
                <w:szCs w:val="24"/>
                <w:u w:val="single"/>
              </w:rPr>
            </w:pPr>
            <w:r w:rsidRPr="00D6286E">
              <w:rPr>
                <w:rFonts w:eastAsia="Times New Roman"/>
                <w:b/>
                <w:bCs/>
                <w:color w:val="000000"/>
                <w:szCs w:val="24"/>
                <w:u w:val="single"/>
              </w:rPr>
              <w:t>Emotion</w:t>
            </w:r>
          </w:p>
        </w:tc>
        <w:tc>
          <w:tcPr>
            <w:tcW w:w="1097" w:type="dxa"/>
            <w:tcBorders>
              <w:top w:val="nil"/>
              <w:left w:val="nil"/>
              <w:bottom w:val="nil"/>
              <w:right w:val="nil"/>
            </w:tcBorders>
            <w:shd w:val="clear" w:color="auto" w:fill="auto"/>
            <w:noWrap/>
            <w:vAlign w:val="bottom"/>
          </w:tcPr>
          <w:p w14:paraId="09C7733F"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097" w:type="dxa"/>
            <w:tcBorders>
              <w:top w:val="nil"/>
              <w:left w:val="nil"/>
              <w:bottom w:val="nil"/>
              <w:right w:val="nil"/>
            </w:tcBorders>
            <w:shd w:val="clear" w:color="auto" w:fill="auto"/>
            <w:noWrap/>
            <w:vAlign w:val="bottom"/>
          </w:tcPr>
          <w:p w14:paraId="439CF9F9"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097" w:type="dxa"/>
            <w:tcBorders>
              <w:top w:val="nil"/>
              <w:left w:val="nil"/>
              <w:bottom w:val="nil"/>
              <w:right w:val="nil"/>
            </w:tcBorders>
            <w:shd w:val="clear" w:color="auto" w:fill="auto"/>
            <w:noWrap/>
            <w:vAlign w:val="bottom"/>
          </w:tcPr>
          <w:p w14:paraId="782EA73C"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097" w:type="dxa"/>
            <w:tcBorders>
              <w:top w:val="nil"/>
              <w:left w:val="nil"/>
              <w:bottom w:val="nil"/>
              <w:right w:val="nil"/>
            </w:tcBorders>
            <w:shd w:val="clear" w:color="auto" w:fill="auto"/>
            <w:noWrap/>
            <w:vAlign w:val="bottom"/>
          </w:tcPr>
          <w:p w14:paraId="30D2AA93"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097" w:type="dxa"/>
            <w:tcBorders>
              <w:top w:val="nil"/>
              <w:left w:val="nil"/>
              <w:bottom w:val="nil"/>
              <w:right w:val="nil"/>
            </w:tcBorders>
            <w:shd w:val="clear" w:color="auto" w:fill="auto"/>
            <w:noWrap/>
            <w:vAlign w:val="bottom"/>
          </w:tcPr>
          <w:p w14:paraId="1CE693F5"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097" w:type="dxa"/>
            <w:tcBorders>
              <w:top w:val="nil"/>
              <w:left w:val="nil"/>
              <w:bottom w:val="nil"/>
              <w:right w:val="nil"/>
            </w:tcBorders>
            <w:shd w:val="clear" w:color="auto" w:fill="auto"/>
            <w:noWrap/>
            <w:vAlign w:val="bottom"/>
          </w:tcPr>
          <w:p w14:paraId="54C6ED94" w14:textId="77777777" w:rsidR="00FD7A89" w:rsidRPr="00D6286E" w:rsidRDefault="00FD7A89" w:rsidP="00F46DF9">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29617C38" w14:textId="77777777">
        <w:trPr>
          <w:trHeight w:val="814"/>
        </w:trPr>
        <w:tc>
          <w:tcPr>
            <w:tcW w:w="2742" w:type="dxa"/>
            <w:tcBorders>
              <w:top w:val="nil"/>
              <w:left w:val="nil"/>
              <w:bottom w:val="nil"/>
              <w:right w:val="nil"/>
            </w:tcBorders>
            <w:shd w:val="clear" w:color="auto" w:fill="auto"/>
            <w:noWrap/>
            <w:vAlign w:val="bottom"/>
          </w:tcPr>
          <w:p w14:paraId="6980F272"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Fear</w:t>
            </w:r>
          </w:p>
        </w:tc>
        <w:tc>
          <w:tcPr>
            <w:tcW w:w="1097" w:type="dxa"/>
            <w:tcBorders>
              <w:top w:val="nil"/>
              <w:left w:val="nil"/>
              <w:bottom w:val="nil"/>
              <w:right w:val="nil"/>
            </w:tcBorders>
            <w:shd w:val="clear" w:color="auto" w:fill="auto"/>
            <w:noWrap/>
            <w:vAlign w:val="bottom"/>
          </w:tcPr>
          <w:p w14:paraId="12E1E70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.017</w:t>
            </w:r>
          </w:p>
        </w:tc>
        <w:tc>
          <w:tcPr>
            <w:tcW w:w="1097" w:type="dxa"/>
            <w:tcBorders>
              <w:top w:val="nil"/>
              <w:left w:val="nil"/>
              <w:bottom w:val="nil"/>
              <w:right w:val="nil"/>
            </w:tcBorders>
            <w:shd w:val="clear" w:color="auto" w:fill="auto"/>
            <w:noWrap/>
            <w:vAlign w:val="bottom"/>
          </w:tcPr>
          <w:p w14:paraId="7F694C7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.033</w:t>
            </w:r>
          </w:p>
        </w:tc>
        <w:tc>
          <w:tcPr>
            <w:tcW w:w="1097" w:type="dxa"/>
            <w:tcBorders>
              <w:top w:val="nil"/>
              <w:left w:val="nil"/>
              <w:bottom w:val="nil"/>
              <w:right w:val="nil"/>
            </w:tcBorders>
            <w:shd w:val="clear" w:color="auto" w:fill="auto"/>
            <w:noWrap/>
            <w:vAlign w:val="bottom"/>
          </w:tcPr>
          <w:p w14:paraId="05A839C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-.013</w:t>
            </w:r>
          </w:p>
        </w:tc>
        <w:tc>
          <w:tcPr>
            <w:tcW w:w="1097" w:type="dxa"/>
            <w:tcBorders>
              <w:top w:val="nil"/>
              <w:left w:val="nil"/>
              <w:bottom w:val="nil"/>
              <w:right w:val="nil"/>
            </w:tcBorders>
            <w:shd w:val="clear" w:color="auto" w:fill="auto"/>
            <w:noWrap/>
            <w:vAlign w:val="bottom"/>
          </w:tcPr>
          <w:p w14:paraId="21BDE741"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.038</w:t>
            </w:r>
          </w:p>
        </w:tc>
        <w:tc>
          <w:tcPr>
            <w:tcW w:w="1097" w:type="dxa"/>
            <w:tcBorders>
              <w:top w:val="nil"/>
              <w:left w:val="nil"/>
              <w:bottom w:val="nil"/>
              <w:right w:val="nil"/>
            </w:tcBorders>
            <w:shd w:val="clear" w:color="auto" w:fill="auto"/>
            <w:noWrap/>
            <w:vAlign w:val="bottom"/>
          </w:tcPr>
          <w:p w14:paraId="0D5D7F89"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.054</w:t>
            </w:r>
          </w:p>
        </w:tc>
        <w:tc>
          <w:tcPr>
            <w:tcW w:w="1097" w:type="dxa"/>
            <w:tcBorders>
              <w:top w:val="nil"/>
              <w:left w:val="nil"/>
              <w:bottom w:val="nil"/>
              <w:right w:val="nil"/>
            </w:tcBorders>
            <w:shd w:val="clear" w:color="auto" w:fill="auto"/>
            <w:noWrap/>
            <w:vAlign w:val="bottom"/>
          </w:tcPr>
          <w:p w14:paraId="56F252D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-.104</w:t>
            </w:r>
          </w:p>
        </w:tc>
      </w:tr>
      <w:tr w:rsidR="00FD7A89" w:rsidRPr="00D6286E" w14:paraId="0977F9A9" w14:textId="77777777">
        <w:trPr>
          <w:trHeight w:val="814"/>
        </w:trPr>
        <w:tc>
          <w:tcPr>
            <w:tcW w:w="2742" w:type="dxa"/>
            <w:tcBorders>
              <w:top w:val="nil"/>
              <w:left w:val="nil"/>
              <w:bottom w:val="nil"/>
              <w:right w:val="nil"/>
            </w:tcBorders>
            <w:shd w:val="clear" w:color="auto" w:fill="auto"/>
            <w:noWrap/>
            <w:vAlign w:val="bottom"/>
          </w:tcPr>
          <w:p w14:paraId="1BE72FF6"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Anger</w:t>
            </w:r>
          </w:p>
        </w:tc>
        <w:tc>
          <w:tcPr>
            <w:tcW w:w="1097" w:type="dxa"/>
            <w:tcBorders>
              <w:top w:val="nil"/>
              <w:left w:val="nil"/>
              <w:bottom w:val="nil"/>
              <w:right w:val="nil"/>
            </w:tcBorders>
            <w:shd w:val="clear" w:color="auto" w:fill="auto"/>
            <w:noWrap/>
            <w:vAlign w:val="bottom"/>
          </w:tcPr>
          <w:p w14:paraId="0F27AC0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-.269*</w:t>
            </w:r>
          </w:p>
        </w:tc>
        <w:tc>
          <w:tcPr>
            <w:tcW w:w="1097" w:type="dxa"/>
            <w:tcBorders>
              <w:top w:val="nil"/>
              <w:left w:val="nil"/>
              <w:bottom w:val="nil"/>
              <w:right w:val="nil"/>
            </w:tcBorders>
            <w:shd w:val="clear" w:color="auto" w:fill="auto"/>
            <w:noWrap/>
            <w:vAlign w:val="bottom"/>
          </w:tcPr>
          <w:p w14:paraId="7FFEB90A"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-.178</w:t>
            </w:r>
          </w:p>
        </w:tc>
        <w:tc>
          <w:tcPr>
            <w:tcW w:w="1097" w:type="dxa"/>
            <w:tcBorders>
              <w:top w:val="nil"/>
              <w:left w:val="nil"/>
              <w:bottom w:val="nil"/>
              <w:right w:val="nil"/>
            </w:tcBorders>
            <w:shd w:val="clear" w:color="auto" w:fill="auto"/>
            <w:noWrap/>
            <w:vAlign w:val="bottom"/>
          </w:tcPr>
          <w:p w14:paraId="6A0DBF8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-.250*</w:t>
            </w:r>
          </w:p>
        </w:tc>
        <w:tc>
          <w:tcPr>
            <w:tcW w:w="1097" w:type="dxa"/>
            <w:tcBorders>
              <w:top w:val="nil"/>
              <w:left w:val="nil"/>
              <w:bottom w:val="nil"/>
              <w:right w:val="nil"/>
            </w:tcBorders>
            <w:shd w:val="clear" w:color="auto" w:fill="auto"/>
            <w:noWrap/>
            <w:vAlign w:val="bottom"/>
          </w:tcPr>
          <w:p w14:paraId="2C7A5512"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-.172</w:t>
            </w:r>
          </w:p>
        </w:tc>
        <w:tc>
          <w:tcPr>
            <w:tcW w:w="1097" w:type="dxa"/>
            <w:tcBorders>
              <w:top w:val="nil"/>
              <w:left w:val="nil"/>
              <w:bottom w:val="nil"/>
              <w:right w:val="nil"/>
            </w:tcBorders>
            <w:shd w:val="clear" w:color="auto" w:fill="auto"/>
            <w:noWrap/>
            <w:vAlign w:val="bottom"/>
          </w:tcPr>
          <w:p w14:paraId="6C1E6D00"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-.143</w:t>
            </w:r>
          </w:p>
        </w:tc>
        <w:tc>
          <w:tcPr>
            <w:tcW w:w="1097" w:type="dxa"/>
            <w:tcBorders>
              <w:top w:val="nil"/>
              <w:left w:val="nil"/>
              <w:bottom w:val="nil"/>
              <w:right w:val="nil"/>
            </w:tcBorders>
            <w:shd w:val="clear" w:color="auto" w:fill="auto"/>
            <w:noWrap/>
            <w:vAlign w:val="bottom"/>
          </w:tcPr>
          <w:p w14:paraId="6648948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-.278*</w:t>
            </w:r>
          </w:p>
        </w:tc>
      </w:tr>
      <w:tr w:rsidR="00FD7A89" w:rsidRPr="00D6286E" w14:paraId="33E56364" w14:textId="77777777">
        <w:trPr>
          <w:trHeight w:val="814"/>
        </w:trPr>
        <w:tc>
          <w:tcPr>
            <w:tcW w:w="2742" w:type="dxa"/>
            <w:tcBorders>
              <w:top w:val="nil"/>
              <w:left w:val="nil"/>
              <w:bottom w:val="nil"/>
              <w:right w:val="nil"/>
            </w:tcBorders>
            <w:shd w:val="clear" w:color="auto" w:fill="auto"/>
            <w:noWrap/>
            <w:vAlign w:val="bottom"/>
          </w:tcPr>
          <w:p w14:paraId="5AB1755A"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Disgust</w:t>
            </w:r>
          </w:p>
        </w:tc>
        <w:tc>
          <w:tcPr>
            <w:tcW w:w="1097" w:type="dxa"/>
            <w:tcBorders>
              <w:top w:val="nil"/>
              <w:left w:val="nil"/>
              <w:bottom w:val="nil"/>
              <w:right w:val="nil"/>
            </w:tcBorders>
            <w:shd w:val="clear" w:color="auto" w:fill="auto"/>
            <w:noWrap/>
            <w:vAlign w:val="bottom"/>
          </w:tcPr>
          <w:p w14:paraId="64EFD6EF"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-.246*</w:t>
            </w:r>
          </w:p>
        </w:tc>
        <w:tc>
          <w:tcPr>
            <w:tcW w:w="1097" w:type="dxa"/>
            <w:tcBorders>
              <w:top w:val="nil"/>
              <w:left w:val="nil"/>
              <w:bottom w:val="nil"/>
              <w:right w:val="nil"/>
            </w:tcBorders>
            <w:shd w:val="clear" w:color="auto" w:fill="auto"/>
            <w:noWrap/>
            <w:vAlign w:val="bottom"/>
          </w:tcPr>
          <w:p w14:paraId="60157579"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-.230*</w:t>
            </w:r>
          </w:p>
        </w:tc>
        <w:tc>
          <w:tcPr>
            <w:tcW w:w="1097" w:type="dxa"/>
            <w:tcBorders>
              <w:top w:val="nil"/>
              <w:left w:val="nil"/>
              <w:bottom w:val="nil"/>
              <w:right w:val="nil"/>
            </w:tcBorders>
            <w:shd w:val="clear" w:color="auto" w:fill="auto"/>
            <w:noWrap/>
            <w:vAlign w:val="bottom"/>
          </w:tcPr>
          <w:p w14:paraId="32489D51"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-.239*</w:t>
            </w:r>
          </w:p>
        </w:tc>
        <w:tc>
          <w:tcPr>
            <w:tcW w:w="1097" w:type="dxa"/>
            <w:tcBorders>
              <w:top w:val="nil"/>
              <w:left w:val="nil"/>
              <w:bottom w:val="nil"/>
              <w:right w:val="nil"/>
            </w:tcBorders>
            <w:shd w:val="clear" w:color="auto" w:fill="auto"/>
            <w:noWrap/>
            <w:vAlign w:val="bottom"/>
          </w:tcPr>
          <w:p w14:paraId="26C7F7A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-.146</w:t>
            </w:r>
          </w:p>
        </w:tc>
        <w:tc>
          <w:tcPr>
            <w:tcW w:w="1097" w:type="dxa"/>
            <w:tcBorders>
              <w:top w:val="nil"/>
              <w:left w:val="nil"/>
              <w:bottom w:val="nil"/>
              <w:right w:val="nil"/>
            </w:tcBorders>
            <w:shd w:val="clear" w:color="auto" w:fill="auto"/>
            <w:noWrap/>
            <w:vAlign w:val="bottom"/>
          </w:tcPr>
          <w:p w14:paraId="6074A998"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-.228*</w:t>
            </w:r>
          </w:p>
        </w:tc>
        <w:tc>
          <w:tcPr>
            <w:tcW w:w="1097" w:type="dxa"/>
            <w:tcBorders>
              <w:top w:val="nil"/>
              <w:left w:val="nil"/>
              <w:bottom w:val="nil"/>
              <w:right w:val="nil"/>
            </w:tcBorders>
            <w:shd w:val="clear" w:color="auto" w:fill="auto"/>
            <w:noWrap/>
            <w:vAlign w:val="bottom"/>
          </w:tcPr>
          <w:p w14:paraId="769B039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-.230</w:t>
            </w:r>
          </w:p>
        </w:tc>
      </w:tr>
      <w:tr w:rsidR="00FD7A89" w:rsidRPr="00D6286E" w14:paraId="5681A88E" w14:textId="77777777">
        <w:trPr>
          <w:trHeight w:val="814"/>
        </w:trPr>
        <w:tc>
          <w:tcPr>
            <w:tcW w:w="2742" w:type="dxa"/>
            <w:tcBorders>
              <w:top w:val="nil"/>
              <w:left w:val="nil"/>
              <w:bottom w:val="nil"/>
              <w:right w:val="nil"/>
            </w:tcBorders>
            <w:shd w:val="clear" w:color="auto" w:fill="auto"/>
            <w:noWrap/>
            <w:vAlign w:val="bottom"/>
          </w:tcPr>
          <w:p w14:paraId="0222BB57"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Happy</w:t>
            </w:r>
          </w:p>
        </w:tc>
        <w:tc>
          <w:tcPr>
            <w:tcW w:w="1097" w:type="dxa"/>
            <w:tcBorders>
              <w:top w:val="nil"/>
              <w:left w:val="nil"/>
              <w:bottom w:val="nil"/>
              <w:right w:val="nil"/>
            </w:tcBorders>
            <w:shd w:val="clear" w:color="auto" w:fill="auto"/>
            <w:noWrap/>
            <w:vAlign w:val="bottom"/>
          </w:tcPr>
          <w:p w14:paraId="09799B1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-.239*</w:t>
            </w:r>
          </w:p>
        </w:tc>
        <w:tc>
          <w:tcPr>
            <w:tcW w:w="1097" w:type="dxa"/>
            <w:tcBorders>
              <w:top w:val="nil"/>
              <w:left w:val="nil"/>
              <w:bottom w:val="nil"/>
              <w:right w:val="nil"/>
            </w:tcBorders>
            <w:shd w:val="clear" w:color="auto" w:fill="auto"/>
            <w:noWrap/>
            <w:vAlign w:val="bottom"/>
          </w:tcPr>
          <w:p w14:paraId="193EF0AA"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-.135</w:t>
            </w:r>
          </w:p>
        </w:tc>
        <w:tc>
          <w:tcPr>
            <w:tcW w:w="1097" w:type="dxa"/>
            <w:tcBorders>
              <w:top w:val="nil"/>
              <w:left w:val="nil"/>
              <w:bottom w:val="nil"/>
              <w:right w:val="nil"/>
            </w:tcBorders>
            <w:shd w:val="clear" w:color="auto" w:fill="auto"/>
            <w:noWrap/>
            <w:vAlign w:val="bottom"/>
          </w:tcPr>
          <w:p w14:paraId="1EA35C2D"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-.214</w:t>
            </w:r>
          </w:p>
        </w:tc>
        <w:tc>
          <w:tcPr>
            <w:tcW w:w="1097" w:type="dxa"/>
            <w:tcBorders>
              <w:top w:val="nil"/>
              <w:left w:val="nil"/>
              <w:bottom w:val="nil"/>
              <w:right w:val="nil"/>
            </w:tcBorders>
            <w:shd w:val="clear" w:color="auto" w:fill="auto"/>
            <w:noWrap/>
            <w:vAlign w:val="bottom"/>
          </w:tcPr>
          <w:p w14:paraId="7C13FE4D"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-.204</w:t>
            </w:r>
          </w:p>
        </w:tc>
        <w:tc>
          <w:tcPr>
            <w:tcW w:w="1097" w:type="dxa"/>
            <w:tcBorders>
              <w:top w:val="nil"/>
              <w:left w:val="nil"/>
              <w:bottom w:val="nil"/>
              <w:right w:val="nil"/>
            </w:tcBorders>
            <w:shd w:val="clear" w:color="auto" w:fill="auto"/>
            <w:noWrap/>
            <w:vAlign w:val="bottom"/>
          </w:tcPr>
          <w:p w14:paraId="260FD14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-.202</w:t>
            </w:r>
          </w:p>
        </w:tc>
        <w:tc>
          <w:tcPr>
            <w:tcW w:w="1097" w:type="dxa"/>
            <w:tcBorders>
              <w:top w:val="nil"/>
              <w:left w:val="nil"/>
              <w:bottom w:val="nil"/>
              <w:right w:val="nil"/>
            </w:tcBorders>
            <w:shd w:val="clear" w:color="auto" w:fill="auto"/>
            <w:noWrap/>
            <w:vAlign w:val="bottom"/>
          </w:tcPr>
          <w:p w14:paraId="47DBCE2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-.182</w:t>
            </w:r>
          </w:p>
        </w:tc>
      </w:tr>
      <w:tr w:rsidR="00FD7A89" w:rsidRPr="00D6286E" w14:paraId="4BC8D51F" w14:textId="77777777">
        <w:trPr>
          <w:trHeight w:val="814"/>
        </w:trPr>
        <w:tc>
          <w:tcPr>
            <w:tcW w:w="2742" w:type="dxa"/>
            <w:tcBorders>
              <w:top w:val="nil"/>
              <w:left w:val="nil"/>
              <w:bottom w:val="nil"/>
              <w:right w:val="nil"/>
            </w:tcBorders>
            <w:shd w:val="clear" w:color="auto" w:fill="auto"/>
            <w:noWrap/>
            <w:vAlign w:val="bottom"/>
          </w:tcPr>
          <w:p w14:paraId="472C345D"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Neutral</w:t>
            </w:r>
          </w:p>
        </w:tc>
        <w:tc>
          <w:tcPr>
            <w:tcW w:w="1097" w:type="dxa"/>
            <w:tcBorders>
              <w:top w:val="nil"/>
              <w:left w:val="nil"/>
              <w:bottom w:val="nil"/>
              <w:right w:val="nil"/>
            </w:tcBorders>
            <w:shd w:val="clear" w:color="auto" w:fill="auto"/>
            <w:noWrap/>
            <w:vAlign w:val="bottom"/>
          </w:tcPr>
          <w:p w14:paraId="05E1B964"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-.167</w:t>
            </w:r>
          </w:p>
        </w:tc>
        <w:tc>
          <w:tcPr>
            <w:tcW w:w="1097" w:type="dxa"/>
            <w:tcBorders>
              <w:top w:val="nil"/>
              <w:left w:val="nil"/>
              <w:bottom w:val="nil"/>
              <w:right w:val="nil"/>
            </w:tcBorders>
            <w:shd w:val="clear" w:color="auto" w:fill="auto"/>
            <w:noWrap/>
            <w:vAlign w:val="bottom"/>
          </w:tcPr>
          <w:p w14:paraId="3F91F07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-.081</w:t>
            </w:r>
          </w:p>
        </w:tc>
        <w:tc>
          <w:tcPr>
            <w:tcW w:w="1097" w:type="dxa"/>
            <w:tcBorders>
              <w:top w:val="nil"/>
              <w:left w:val="nil"/>
              <w:bottom w:val="nil"/>
              <w:right w:val="nil"/>
            </w:tcBorders>
            <w:shd w:val="clear" w:color="auto" w:fill="auto"/>
            <w:noWrap/>
            <w:vAlign w:val="bottom"/>
          </w:tcPr>
          <w:p w14:paraId="5CC3F05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-.090</w:t>
            </w:r>
          </w:p>
        </w:tc>
        <w:tc>
          <w:tcPr>
            <w:tcW w:w="1097" w:type="dxa"/>
            <w:tcBorders>
              <w:top w:val="nil"/>
              <w:left w:val="nil"/>
              <w:bottom w:val="nil"/>
              <w:right w:val="nil"/>
            </w:tcBorders>
            <w:shd w:val="clear" w:color="auto" w:fill="auto"/>
            <w:noWrap/>
            <w:vAlign w:val="bottom"/>
          </w:tcPr>
          <w:p w14:paraId="63E7CF8F"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-.044</w:t>
            </w:r>
          </w:p>
        </w:tc>
        <w:tc>
          <w:tcPr>
            <w:tcW w:w="1097" w:type="dxa"/>
            <w:tcBorders>
              <w:top w:val="nil"/>
              <w:left w:val="nil"/>
              <w:bottom w:val="nil"/>
              <w:right w:val="nil"/>
            </w:tcBorders>
            <w:shd w:val="clear" w:color="auto" w:fill="auto"/>
            <w:noWrap/>
            <w:vAlign w:val="bottom"/>
          </w:tcPr>
          <w:p w14:paraId="4F128341"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-.111</w:t>
            </w:r>
          </w:p>
        </w:tc>
        <w:tc>
          <w:tcPr>
            <w:tcW w:w="1097" w:type="dxa"/>
            <w:tcBorders>
              <w:top w:val="nil"/>
              <w:left w:val="nil"/>
              <w:bottom w:val="nil"/>
              <w:right w:val="nil"/>
            </w:tcBorders>
            <w:shd w:val="clear" w:color="auto" w:fill="auto"/>
            <w:noWrap/>
            <w:vAlign w:val="bottom"/>
          </w:tcPr>
          <w:p w14:paraId="14423A72"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-.169</w:t>
            </w:r>
          </w:p>
        </w:tc>
      </w:tr>
      <w:tr w:rsidR="00FD7A89" w:rsidRPr="00D6286E" w14:paraId="5FA8F924" w14:textId="77777777">
        <w:trPr>
          <w:trHeight w:val="814"/>
        </w:trPr>
        <w:tc>
          <w:tcPr>
            <w:tcW w:w="2742" w:type="dxa"/>
            <w:tcBorders>
              <w:top w:val="nil"/>
              <w:left w:val="nil"/>
              <w:bottom w:val="nil"/>
              <w:right w:val="nil"/>
            </w:tcBorders>
            <w:shd w:val="clear" w:color="auto" w:fill="auto"/>
            <w:noWrap/>
            <w:vAlign w:val="bottom"/>
          </w:tcPr>
          <w:p w14:paraId="72A4D875"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Sad</w:t>
            </w:r>
          </w:p>
        </w:tc>
        <w:tc>
          <w:tcPr>
            <w:tcW w:w="1097" w:type="dxa"/>
            <w:tcBorders>
              <w:top w:val="nil"/>
              <w:left w:val="nil"/>
              <w:bottom w:val="nil"/>
              <w:right w:val="nil"/>
            </w:tcBorders>
            <w:shd w:val="clear" w:color="auto" w:fill="auto"/>
            <w:noWrap/>
            <w:vAlign w:val="bottom"/>
          </w:tcPr>
          <w:p w14:paraId="3910E44F"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-.064</w:t>
            </w:r>
          </w:p>
        </w:tc>
        <w:tc>
          <w:tcPr>
            <w:tcW w:w="1097" w:type="dxa"/>
            <w:tcBorders>
              <w:top w:val="nil"/>
              <w:left w:val="nil"/>
              <w:bottom w:val="nil"/>
              <w:right w:val="nil"/>
            </w:tcBorders>
            <w:shd w:val="clear" w:color="auto" w:fill="auto"/>
            <w:noWrap/>
            <w:vAlign w:val="bottom"/>
          </w:tcPr>
          <w:p w14:paraId="58138270"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-.070</w:t>
            </w:r>
          </w:p>
        </w:tc>
        <w:tc>
          <w:tcPr>
            <w:tcW w:w="1097" w:type="dxa"/>
            <w:tcBorders>
              <w:top w:val="nil"/>
              <w:left w:val="nil"/>
              <w:bottom w:val="nil"/>
              <w:right w:val="nil"/>
            </w:tcBorders>
            <w:shd w:val="clear" w:color="auto" w:fill="auto"/>
            <w:noWrap/>
            <w:vAlign w:val="bottom"/>
          </w:tcPr>
          <w:p w14:paraId="7F7FF76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-.123</w:t>
            </w:r>
          </w:p>
        </w:tc>
        <w:tc>
          <w:tcPr>
            <w:tcW w:w="1097" w:type="dxa"/>
            <w:tcBorders>
              <w:top w:val="nil"/>
              <w:left w:val="nil"/>
              <w:bottom w:val="nil"/>
              <w:right w:val="nil"/>
            </w:tcBorders>
            <w:shd w:val="clear" w:color="auto" w:fill="auto"/>
            <w:noWrap/>
            <w:vAlign w:val="bottom"/>
          </w:tcPr>
          <w:p w14:paraId="6B43EA49"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.015</w:t>
            </w:r>
          </w:p>
        </w:tc>
        <w:tc>
          <w:tcPr>
            <w:tcW w:w="1097" w:type="dxa"/>
            <w:tcBorders>
              <w:top w:val="nil"/>
              <w:left w:val="nil"/>
              <w:bottom w:val="nil"/>
              <w:right w:val="nil"/>
            </w:tcBorders>
            <w:shd w:val="clear" w:color="auto" w:fill="auto"/>
            <w:noWrap/>
            <w:vAlign w:val="bottom"/>
          </w:tcPr>
          <w:p w14:paraId="277FDCB2"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-.017</w:t>
            </w:r>
          </w:p>
        </w:tc>
        <w:tc>
          <w:tcPr>
            <w:tcW w:w="1097" w:type="dxa"/>
            <w:tcBorders>
              <w:top w:val="nil"/>
              <w:left w:val="nil"/>
              <w:bottom w:val="nil"/>
              <w:right w:val="nil"/>
            </w:tcBorders>
            <w:shd w:val="clear" w:color="auto" w:fill="auto"/>
            <w:noWrap/>
            <w:vAlign w:val="bottom"/>
          </w:tcPr>
          <w:p w14:paraId="6F425AF9"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-.259*</w:t>
            </w:r>
          </w:p>
        </w:tc>
      </w:tr>
      <w:tr w:rsidR="00FD7A89" w:rsidRPr="00D6286E" w14:paraId="7E51F816" w14:textId="77777777">
        <w:trPr>
          <w:trHeight w:val="814"/>
        </w:trPr>
        <w:tc>
          <w:tcPr>
            <w:tcW w:w="2742" w:type="dxa"/>
            <w:tcBorders>
              <w:top w:val="nil"/>
              <w:left w:val="nil"/>
              <w:bottom w:val="nil"/>
              <w:right w:val="nil"/>
            </w:tcBorders>
            <w:shd w:val="clear" w:color="auto" w:fill="auto"/>
            <w:noWrap/>
            <w:vAlign w:val="bottom"/>
          </w:tcPr>
          <w:p w14:paraId="706ACF7D"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Surprise</w:t>
            </w:r>
          </w:p>
        </w:tc>
        <w:tc>
          <w:tcPr>
            <w:tcW w:w="1097" w:type="dxa"/>
            <w:tcBorders>
              <w:top w:val="nil"/>
              <w:left w:val="nil"/>
              <w:bottom w:val="nil"/>
              <w:right w:val="nil"/>
            </w:tcBorders>
            <w:shd w:val="clear" w:color="auto" w:fill="auto"/>
            <w:noWrap/>
            <w:vAlign w:val="bottom"/>
          </w:tcPr>
          <w:p w14:paraId="4CA6E073"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-.019</w:t>
            </w:r>
          </w:p>
        </w:tc>
        <w:tc>
          <w:tcPr>
            <w:tcW w:w="1097" w:type="dxa"/>
            <w:tcBorders>
              <w:top w:val="nil"/>
              <w:left w:val="nil"/>
              <w:bottom w:val="nil"/>
              <w:right w:val="nil"/>
            </w:tcBorders>
            <w:shd w:val="clear" w:color="auto" w:fill="auto"/>
            <w:noWrap/>
            <w:vAlign w:val="bottom"/>
          </w:tcPr>
          <w:p w14:paraId="38FD874D"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-.297*</w:t>
            </w:r>
          </w:p>
        </w:tc>
        <w:tc>
          <w:tcPr>
            <w:tcW w:w="1097" w:type="dxa"/>
            <w:tcBorders>
              <w:top w:val="nil"/>
              <w:left w:val="nil"/>
              <w:bottom w:val="nil"/>
              <w:right w:val="nil"/>
            </w:tcBorders>
            <w:shd w:val="clear" w:color="auto" w:fill="auto"/>
            <w:noWrap/>
            <w:vAlign w:val="bottom"/>
          </w:tcPr>
          <w:p w14:paraId="713C618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.021</w:t>
            </w:r>
          </w:p>
        </w:tc>
        <w:tc>
          <w:tcPr>
            <w:tcW w:w="1097" w:type="dxa"/>
            <w:tcBorders>
              <w:top w:val="nil"/>
              <w:left w:val="nil"/>
              <w:bottom w:val="nil"/>
              <w:right w:val="nil"/>
            </w:tcBorders>
            <w:shd w:val="clear" w:color="auto" w:fill="auto"/>
            <w:noWrap/>
            <w:vAlign w:val="bottom"/>
          </w:tcPr>
          <w:p w14:paraId="34772A20"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-.282*</w:t>
            </w:r>
          </w:p>
        </w:tc>
        <w:tc>
          <w:tcPr>
            <w:tcW w:w="1097" w:type="dxa"/>
            <w:tcBorders>
              <w:top w:val="nil"/>
              <w:left w:val="nil"/>
              <w:bottom w:val="nil"/>
              <w:right w:val="nil"/>
            </w:tcBorders>
            <w:shd w:val="clear" w:color="auto" w:fill="auto"/>
            <w:noWrap/>
            <w:vAlign w:val="bottom"/>
          </w:tcPr>
          <w:p w14:paraId="5A97E79D"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-.089</w:t>
            </w:r>
          </w:p>
        </w:tc>
        <w:tc>
          <w:tcPr>
            <w:tcW w:w="1097" w:type="dxa"/>
            <w:tcBorders>
              <w:top w:val="nil"/>
              <w:left w:val="nil"/>
              <w:bottom w:val="nil"/>
              <w:right w:val="nil"/>
            </w:tcBorders>
            <w:shd w:val="clear" w:color="auto" w:fill="auto"/>
            <w:noWrap/>
            <w:vAlign w:val="bottom"/>
          </w:tcPr>
          <w:p w14:paraId="109D51A6"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-.234*</w:t>
            </w:r>
          </w:p>
        </w:tc>
      </w:tr>
      <w:tr w:rsidR="00FD7A89" w:rsidRPr="00D6286E" w14:paraId="79DF61F7" w14:textId="77777777">
        <w:trPr>
          <w:trHeight w:val="814"/>
        </w:trPr>
        <w:tc>
          <w:tcPr>
            <w:tcW w:w="2742" w:type="dxa"/>
            <w:tcBorders>
              <w:top w:val="nil"/>
              <w:left w:val="nil"/>
              <w:bottom w:val="nil"/>
              <w:right w:val="nil"/>
            </w:tcBorders>
            <w:shd w:val="clear" w:color="auto" w:fill="auto"/>
            <w:noWrap/>
            <w:vAlign w:val="bottom"/>
          </w:tcPr>
          <w:p w14:paraId="29A75955" w14:textId="77777777" w:rsidR="00FD7A89" w:rsidRPr="00D6286E" w:rsidRDefault="00FD7A89" w:rsidP="00F46DF9">
            <w:pPr>
              <w:spacing w:after="0" w:line="240" w:lineRule="auto"/>
              <w:rPr>
                <w:rFonts w:eastAsia="Times New Roman"/>
                <w:color w:val="000000"/>
                <w:szCs w:val="24"/>
              </w:rPr>
            </w:pPr>
            <w:r w:rsidRPr="00D6286E">
              <w:rPr>
                <w:rFonts w:eastAsia="Times New Roman"/>
                <w:color w:val="000000"/>
                <w:szCs w:val="24"/>
              </w:rPr>
              <w:t>All Faces</w:t>
            </w:r>
          </w:p>
        </w:tc>
        <w:tc>
          <w:tcPr>
            <w:tcW w:w="1097" w:type="dxa"/>
            <w:tcBorders>
              <w:top w:val="nil"/>
              <w:left w:val="nil"/>
              <w:bottom w:val="nil"/>
              <w:right w:val="nil"/>
            </w:tcBorders>
            <w:shd w:val="clear" w:color="auto" w:fill="auto"/>
            <w:noWrap/>
            <w:vAlign w:val="bottom"/>
          </w:tcPr>
          <w:p w14:paraId="141AD6BE"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-.117</w:t>
            </w:r>
          </w:p>
        </w:tc>
        <w:tc>
          <w:tcPr>
            <w:tcW w:w="1097" w:type="dxa"/>
            <w:tcBorders>
              <w:top w:val="nil"/>
              <w:left w:val="nil"/>
              <w:bottom w:val="nil"/>
              <w:right w:val="nil"/>
            </w:tcBorders>
            <w:shd w:val="clear" w:color="auto" w:fill="auto"/>
            <w:noWrap/>
            <w:vAlign w:val="bottom"/>
          </w:tcPr>
          <w:p w14:paraId="64ACE7BA"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-.104</w:t>
            </w:r>
          </w:p>
        </w:tc>
        <w:tc>
          <w:tcPr>
            <w:tcW w:w="1097" w:type="dxa"/>
            <w:tcBorders>
              <w:top w:val="nil"/>
              <w:left w:val="nil"/>
              <w:bottom w:val="nil"/>
              <w:right w:val="nil"/>
            </w:tcBorders>
            <w:shd w:val="clear" w:color="auto" w:fill="auto"/>
            <w:noWrap/>
            <w:vAlign w:val="bottom"/>
          </w:tcPr>
          <w:p w14:paraId="5842A6F5"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-.088</w:t>
            </w:r>
          </w:p>
        </w:tc>
        <w:tc>
          <w:tcPr>
            <w:tcW w:w="1097" w:type="dxa"/>
            <w:tcBorders>
              <w:top w:val="nil"/>
              <w:left w:val="nil"/>
              <w:bottom w:val="nil"/>
              <w:right w:val="nil"/>
            </w:tcBorders>
            <w:shd w:val="clear" w:color="auto" w:fill="auto"/>
            <w:noWrap/>
            <w:vAlign w:val="bottom"/>
          </w:tcPr>
          <w:p w14:paraId="100BDD6C"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-.068</w:t>
            </w:r>
          </w:p>
        </w:tc>
        <w:tc>
          <w:tcPr>
            <w:tcW w:w="1097" w:type="dxa"/>
            <w:tcBorders>
              <w:top w:val="nil"/>
              <w:left w:val="nil"/>
              <w:bottom w:val="nil"/>
              <w:right w:val="nil"/>
            </w:tcBorders>
            <w:shd w:val="clear" w:color="auto" w:fill="auto"/>
            <w:noWrap/>
            <w:vAlign w:val="bottom"/>
          </w:tcPr>
          <w:p w14:paraId="323A3899"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.020</w:t>
            </w:r>
          </w:p>
        </w:tc>
        <w:tc>
          <w:tcPr>
            <w:tcW w:w="1097" w:type="dxa"/>
            <w:tcBorders>
              <w:top w:val="nil"/>
              <w:left w:val="nil"/>
              <w:bottom w:val="nil"/>
              <w:right w:val="nil"/>
            </w:tcBorders>
            <w:shd w:val="clear" w:color="auto" w:fill="auto"/>
            <w:noWrap/>
            <w:vAlign w:val="bottom"/>
          </w:tcPr>
          <w:p w14:paraId="7E9A208B" w14:textId="77777777" w:rsidR="00FD7A89" w:rsidRPr="00D6286E" w:rsidRDefault="00FD7A89" w:rsidP="00F46DF9">
            <w:pPr>
              <w:spacing w:after="0" w:line="240" w:lineRule="auto"/>
              <w:jc w:val="right"/>
              <w:rPr>
                <w:rFonts w:eastAsia="Times New Roman"/>
                <w:color w:val="000000"/>
                <w:szCs w:val="24"/>
              </w:rPr>
            </w:pPr>
            <w:r w:rsidRPr="00D6286E">
              <w:rPr>
                <w:rFonts w:eastAsia="Times New Roman"/>
                <w:color w:val="000000"/>
                <w:szCs w:val="24"/>
              </w:rPr>
              <w:t>-.247*</w:t>
            </w:r>
          </w:p>
        </w:tc>
      </w:tr>
    </w:tbl>
    <w:p w14:paraId="09BE291C" w14:textId="77777777" w:rsidR="00FD7A89" w:rsidRPr="00D6286E" w:rsidRDefault="00FD7A89" w:rsidP="00FD7A89">
      <w:pPr>
        <w:pBdr>
          <w:bottom w:val="single" w:sz="12" w:space="1" w:color="auto"/>
        </w:pBdr>
        <w:rPr>
          <w:szCs w:val="24"/>
        </w:rPr>
      </w:pPr>
    </w:p>
    <w:p w14:paraId="5F3BCBB2" w14:textId="77777777" w:rsidR="00FD7A89" w:rsidRPr="00D6286E" w:rsidRDefault="00FD7A89" w:rsidP="00FD7A89">
      <w:pPr>
        <w:pBdr>
          <w:bottom w:val="single" w:sz="12" w:space="1" w:color="auto"/>
        </w:pBdr>
        <w:rPr>
          <w:szCs w:val="24"/>
        </w:rPr>
      </w:pPr>
    </w:p>
    <w:p w14:paraId="1402522B"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w:t>
      </w:r>
      <w:r>
        <w:rPr>
          <w:szCs w:val="24"/>
        </w:rPr>
        <w:t xml:space="preserve"> 0.05. </w:t>
      </w:r>
      <w:r w:rsidRPr="00D6286E">
        <w:rPr>
          <w:szCs w:val="24"/>
        </w:rPr>
        <w:t xml:space="preserve">FD = Fearless Dominance, IA = Impulsive </w:t>
      </w:r>
      <w:proofErr w:type="spellStart"/>
      <w:r w:rsidRPr="00D6286E">
        <w:rPr>
          <w:szCs w:val="24"/>
        </w:rPr>
        <w:t>Antisociality</w:t>
      </w:r>
      <w:proofErr w:type="spellEnd"/>
      <w:r w:rsidRPr="00D6286E">
        <w:rPr>
          <w:szCs w:val="24"/>
        </w:rPr>
        <w:t xml:space="preserve">. Due to different numbers of excluded subjects based on excessive noise for different emotions, </w:t>
      </w:r>
      <w:r w:rsidRPr="00D6286E">
        <w:rPr>
          <w:i/>
          <w:szCs w:val="24"/>
        </w:rPr>
        <w:t>n</w:t>
      </w:r>
      <w:r w:rsidRPr="00D6286E">
        <w:rPr>
          <w:szCs w:val="24"/>
        </w:rPr>
        <w:t xml:space="preserve"> ranges from 77-83 for FD</w:t>
      </w:r>
      <w:r>
        <w:rPr>
          <w:szCs w:val="24"/>
        </w:rPr>
        <w:t>,</w:t>
      </w:r>
      <w:r w:rsidRPr="00D6286E">
        <w:rPr>
          <w:szCs w:val="24"/>
        </w:rPr>
        <w:t xml:space="preserve"> </w:t>
      </w:r>
      <w:r w:rsidRPr="00D6286E">
        <w:rPr>
          <w:i/>
          <w:szCs w:val="24"/>
        </w:rPr>
        <w:t>n</w:t>
      </w:r>
      <w:r w:rsidRPr="00D6286E">
        <w:rPr>
          <w:szCs w:val="24"/>
        </w:rPr>
        <w:t xml:space="preserve"> ranges from 72-78 for IA.</w:t>
      </w:r>
      <w:r w:rsidRPr="00D6286E">
        <w:rPr>
          <w:szCs w:val="24"/>
          <w:u w:val="single"/>
        </w:rPr>
        <w:t xml:space="preserve"> </w:t>
      </w:r>
      <w:r w:rsidRPr="00D6286E">
        <w:rPr>
          <w:szCs w:val="24"/>
          <w:u w:val="single"/>
        </w:rPr>
        <w:br w:type="page"/>
      </w:r>
    </w:p>
    <w:p w14:paraId="381701AE" w14:textId="77777777" w:rsidR="00FD7A89" w:rsidRPr="00D6286E" w:rsidRDefault="00FD7A89" w:rsidP="00FD7A89">
      <w:pPr>
        <w:outlineLvl w:val="0"/>
        <w:rPr>
          <w:szCs w:val="24"/>
        </w:rPr>
      </w:pPr>
      <w:r w:rsidRPr="00D6286E">
        <w:rPr>
          <w:szCs w:val="24"/>
        </w:rPr>
        <w:lastRenderedPageBreak/>
        <w:t>Table 6</w:t>
      </w:r>
    </w:p>
    <w:p w14:paraId="65A843AE" w14:textId="77777777" w:rsidR="00FD7A89" w:rsidRPr="00D6286E" w:rsidRDefault="00FD7A89" w:rsidP="00FD7A89">
      <w:pPr>
        <w:rPr>
          <w:szCs w:val="24"/>
        </w:rPr>
      </w:pPr>
      <w:r w:rsidRPr="00D6286E">
        <w:rPr>
          <w:i/>
          <w:szCs w:val="24"/>
        </w:rPr>
        <w:t xml:space="preserve">Correlations between Psychopathy Factors and </w:t>
      </w:r>
      <w:r>
        <w:rPr>
          <w:i/>
          <w:szCs w:val="24"/>
        </w:rPr>
        <w:t>N170</w:t>
      </w:r>
      <w:r w:rsidRPr="00D6286E">
        <w:rPr>
          <w:i/>
          <w:szCs w:val="24"/>
        </w:rPr>
        <w:t xml:space="preserve"> Amplitude by Emotion</w:t>
      </w:r>
    </w:p>
    <w:tbl>
      <w:tblPr>
        <w:tblW w:w="9336" w:type="dxa"/>
        <w:tblInd w:w="93" w:type="dxa"/>
        <w:tblLook w:val="04A0" w:firstRow="1" w:lastRow="0" w:firstColumn="1" w:lastColumn="0" w:noHBand="0" w:noVBand="1"/>
      </w:tblPr>
      <w:tblGrid>
        <w:gridCol w:w="2424"/>
        <w:gridCol w:w="1151"/>
        <w:gridCol w:w="1153"/>
        <w:gridCol w:w="1220"/>
        <w:gridCol w:w="1084"/>
        <w:gridCol w:w="1151"/>
        <w:gridCol w:w="1153"/>
      </w:tblGrid>
      <w:tr w:rsidR="00FD7A89" w:rsidRPr="00D6286E" w14:paraId="2BDE504A" w14:textId="77777777">
        <w:trPr>
          <w:trHeight w:val="797"/>
        </w:trPr>
        <w:tc>
          <w:tcPr>
            <w:tcW w:w="2424" w:type="dxa"/>
            <w:tcBorders>
              <w:top w:val="nil"/>
              <w:left w:val="nil"/>
              <w:bottom w:val="nil"/>
              <w:right w:val="nil"/>
            </w:tcBorders>
            <w:shd w:val="clear" w:color="auto" w:fill="auto"/>
            <w:noWrap/>
            <w:vAlign w:val="bottom"/>
          </w:tcPr>
          <w:p w14:paraId="03395164" w14:textId="77777777" w:rsidR="00FD7A89" w:rsidRPr="00D6286E" w:rsidRDefault="00FD7A89" w:rsidP="00A941CF">
            <w:pPr>
              <w:spacing w:after="0" w:line="240" w:lineRule="auto"/>
              <w:rPr>
                <w:rFonts w:eastAsia="Times New Roman"/>
                <w:color w:val="000000"/>
                <w:szCs w:val="24"/>
              </w:rPr>
            </w:pPr>
          </w:p>
        </w:tc>
        <w:tc>
          <w:tcPr>
            <w:tcW w:w="2304" w:type="dxa"/>
            <w:gridSpan w:val="2"/>
            <w:tcBorders>
              <w:top w:val="nil"/>
              <w:left w:val="nil"/>
              <w:bottom w:val="nil"/>
              <w:right w:val="nil"/>
            </w:tcBorders>
            <w:shd w:val="clear" w:color="auto" w:fill="auto"/>
            <w:noWrap/>
            <w:vAlign w:val="bottom"/>
          </w:tcPr>
          <w:p w14:paraId="48F42160" w14:textId="77777777" w:rsidR="00FD7A89" w:rsidRPr="00D6286E" w:rsidRDefault="00FD7A89" w:rsidP="00A941CF">
            <w:pPr>
              <w:spacing w:after="0" w:line="240" w:lineRule="auto"/>
              <w:jc w:val="center"/>
              <w:rPr>
                <w:rFonts w:eastAsia="Times New Roman"/>
                <w:b/>
                <w:bCs/>
                <w:color w:val="000000"/>
                <w:szCs w:val="24"/>
              </w:rPr>
            </w:pPr>
            <w:r w:rsidRPr="00D6286E">
              <w:rPr>
                <w:rFonts w:eastAsia="Times New Roman"/>
                <w:b/>
                <w:bCs/>
                <w:color w:val="000000"/>
                <w:szCs w:val="24"/>
              </w:rPr>
              <w:t xml:space="preserve">             P7</w:t>
            </w:r>
          </w:p>
        </w:tc>
        <w:tc>
          <w:tcPr>
            <w:tcW w:w="2304" w:type="dxa"/>
            <w:gridSpan w:val="2"/>
            <w:tcBorders>
              <w:top w:val="nil"/>
              <w:left w:val="nil"/>
              <w:bottom w:val="nil"/>
              <w:right w:val="nil"/>
            </w:tcBorders>
            <w:shd w:val="clear" w:color="auto" w:fill="auto"/>
            <w:noWrap/>
            <w:vAlign w:val="bottom"/>
          </w:tcPr>
          <w:p w14:paraId="58B1349F" w14:textId="77777777" w:rsidR="00FD7A89" w:rsidRPr="00D6286E" w:rsidRDefault="00FD7A89" w:rsidP="00A941CF">
            <w:pPr>
              <w:spacing w:after="0" w:line="240" w:lineRule="auto"/>
              <w:jc w:val="center"/>
              <w:rPr>
                <w:rFonts w:eastAsia="Times New Roman"/>
                <w:b/>
                <w:bCs/>
                <w:color w:val="000000"/>
                <w:szCs w:val="24"/>
              </w:rPr>
            </w:pPr>
            <w:r w:rsidRPr="00D6286E">
              <w:rPr>
                <w:rFonts w:eastAsia="Times New Roman"/>
                <w:b/>
                <w:bCs/>
                <w:color w:val="000000"/>
                <w:szCs w:val="24"/>
              </w:rPr>
              <w:t xml:space="preserve">             PZ</w:t>
            </w:r>
          </w:p>
        </w:tc>
        <w:tc>
          <w:tcPr>
            <w:tcW w:w="2304" w:type="dxa"/>
            <w:gridSpan w:val="2"/>
            <w:tcBorders>
              <w:top w:val="nil"/>
              <w:left w:val="nil"/>
              <w:bottom w:val="nil"/>
              <w:right w:val="nil"/>
            </w:tcBorders>
            <w:shd w:val="clear" w:color="auto" w:fill="auto"/>
            <w:noWrap/>
            <w:vAlign w:val="bottom"/>
          </w:tcPr>
          <w:p w14:paraId="213C92F4" w14:textId="77777777" w:rsidR="00FD7A89" w:rsidRPr="00D6286E" w:rsidRDefault="00FD7A89" w:rsidP="00A941CF">
            <w:pPr>
              <w:spacing w:after="0" w:line="240" w:lineRule="auto"/>
              <w:jc w:val="center"/>
              <w:rPr>
                <w:rFonts w:eastAsia="Times New Roman"/>
                <w:b/>
                <w:bCs/>
                <w:color w:val="000000"/>
                <w:szCs w:val="24"/>
              </w:rPr>
            </w:pPr>
            <w:r w:rsidRPr="00D6286E">
              <w:rPr>
                <w:rFonts w:eastAsia="Times New Roman"/>
                <w:b/>
                <w:bCs/>
                <w:color w:val="000000"/>
                <w:szCs w:val="24"/>
              </w:rPr>
              <w:t xml:space="preserve">             P8</w:t>
            </w:r>
          </w:p>
        </w:tc>
      </w:tr>
      <w:tr w:rsidR="00FD7A89" w:rsidRPr="00D6286E" w14:paraId="23B73D6F" w14:textId="77777777">
        <w:trPr>
          <w:trHeight w:val="797"/>
        </w:trPr>
        <w:tc>
          <w:tcPr>
            <w:tcW w:w="2424" w:type="dxa"/>
            <w:tcBorders>
              <w:top w:val="nil"/>
              <w:left w:val="nil"/>
              <w:bottom w:val="nil"/>
              <w:right w:val="nil"/>
            </w:tcBorders>
            <w:shd w:val="clear" w:color="auto" w:fill="auto"/>
            <w:noWrap/>
            <w:vAlign w:val="bottom"/>
          </w:tcPr>
          <w:p w14:paraId="0ABB02D3" w14:textId="77777777" w:rsidR="00FD7A89" w:rsidRPr="00D6286E" w:rsidRDefault="00FD7A89" w:rsidP="00A941CF">
            <w:pPr>
              <w:spacing w:after="0" w:line="240" w:lineRule="auto"/>
              <w:rPr>
                <w:rFonts w:eastAsia="Times New Roman"/>
                <w:b/>
                <w:bCs/>
                <w:color w:val="000000"/>
                <w:szCs w:val="24"/>
                <w:u w:val="single"/>
              </w:rPr>
            </w:pPr>
            <w:r w:rsidRPr="00D6286E">
              <w:rPr>
                <w:rFonts w:eastAsia="Times New Roman"/>
                <w:b/>
                <w:bCs/>
                <w:color w:val="000000"/>
                <w:szCs w:val="24"/>
                <w:u w:val="single"/>
              </w:rPr>
              <w:t>Emotion</w:t>
            </w:r>
          </w:p>
        </w:tc>
        <w:tc>
          <w:tcPr>
            <w:tcW w:w="1151" w:type="dxa"/>
            <w:tcBorders>
              <w:top w:val="nil"/>
              <w:left w:val="nil"/>
              <w:bottom w:val="nil"/>
              <w:right w:val="nil"/>
            </w:tcBorders>
            <w:shd w:val="clear" w:color="auto" w:fill="auto"/>
            <w:noWrap/>
            <w:vAlign w:val="bottom"/>
          </w:tcPr>
          <w:p w14:paraId="43680742" w14:textId="77777777" w:rsidR="00FD7A89" w:rsidRPr="00D6286E" w:rsidRDefault="00FD7A89" w:rsidP="00A941C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152" w:type="dxa"/>
            <w:tcBorders>
              <w:top w:val="nil"/>
              <w:left w:val="nil"/>
              <w:bottom w:val="nil"/>
              <w:right w:val="nil"/>
            </w:tcBorders>
            <w:shd w:val="clear" w:color="auto" w:fill="auto"/>
            <w:noWrap/>
            <w:vAlign w:val="bottom"/>
          </w:tcPr>
          <w:p w14:paraId="08EB4812" w14:textId="77777777" w:rsidR="00FD7A89" w:rsidRPr="00D6286E" w:rsidRDefault="00FD7A89" w:rsidP="00A941C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220" w:type="dxa"/>
            <w:tcBorders>
              <w:top w:val="nil"/>
              <w:left w:val="nil"/>
              <w:bottom w:val="nil"/>
              <w:right w:val="nil"/>
            </w:tcBorders>
            <w:shd w:val="clear" w:color="auto" w:fill="auto"/>
            <w:noWrap/>
            <w:vAlign w:val="bottom"/>
          </w:tcPr>
          <w:p w14:paraId="45388CE4" w14:textId="77777777" w:rsidR="00FD7A89" w:rsidRPr="00D6286E" w:rsidRDefault="00FD7A89" w:rsidP="00A941C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084" w:type="dxa"/>
            <w:tcBorders>
              <w:top w:val="nil"/>
              <w:left w:val="nil"/>
              <w:bottom w:val="nil"/>
              <w:right w:val="nil"/>
            </w:tcBorders>
            <w:shd w:val="clear" w:color="auto" w:fill="auto"/>
            <w:noWrap/>
            <w:vAlign w:val="bottom"/>
          </w:tcPr>
          <w:p w14:paraId="2581E311" w14:textId="77777777" w:rsidR="00FD7A89" w:rsidRPr="00D6286E" w:rsidRDefault="00FD7A89" w:rsidP="00A941C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151" w:type="dxa"/>
            <w:tcBorders>
              <w:top w:val="nil"/>
              <w:left w:val="nil"/>
              <w:bottom w:val="nil"/>
              <w:right w:val="nil"/>
            </w:tcBorders>
            <w:shd w:val="clear" w:color="auto" w:fill="auto"/>
            <w:noWrap/>
            <w:vAlign w:val="bottom"/>
          </w:tcPr>
          <w:p w14:paraId="02F0CDA9" w14:textId="77777777" w:rsidR="00FD7A89" w:rsidRPr="00D6286E" w:rsidRDefault="00FD7A89" w:rsidP="00A941C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152" w:type="dxa"/>
            <w:tcBorders>
              <w:top w:val="nil"/>
              <w:left w:val="nil"/>
              <w:bottom w:val="nil"/>
              <w:right w:val="nil"/>
            </w:tcBorders>
            <w:shd w:val="clear" w:color="auto" w:fill="auto"/>
            <w:noWrap/>
            <w:vAlign w:val="bottom"/>
          </w:tcPr>
          <w:p w14:paraId="6B0E6EA2" w14:textId="77777777" w:rsidR="00FD7A89" w:rsidRPr="00D6286E" w:rsidRDefault="00FD7A89" w:rsidP="00A941CF">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345C435A" w14:textId="77777777">
        <w:trPr>
          <w:trHeight w:val="797"/>
        </w:trPr>
        <w:tc>
          <w:tcPr>
            <w:tcW w:w="2424" w:type="dxa"/>
            <w:tcBorders>
              <w:top w:val="nil"/>
              <w:left w:val="nil"/>
              <w:bottom w:val="nil"/>
              <w:right w:val="nil"/>
            </w:tcBorders>
            <w:shd w:val="clear" w:color="auto" w:fill="auto"/>
            <w:noWrap/>
            <w:vAlign w:val="bottom"/>
          </w:tcPr>
          <w:p w14:paraId="47BC8A30"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Fear</w:t>
            </w:r>
          </w:p>
        </w:tc>
        <w:tc>
          <w:tcPr>
            <w:tcW w:w="1151" w:type="dxa"/>
            <w:tcBorders>
              <w:top w:val="nil"/>
              <w:left w:val="nil"/>
              <w:bottom w:val="nil"/>
              <w:right w:val="nil"/>
            </w:tcBorders>
            <w:shd w:val="clear" w:color="auto" w:fill="auto"/>
            <w:noWrap/>
            <w:vAlign w:val="bottom"/>
          </w:tcPr>
          <w:p w14:paraId="270E3C7D"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.037</w:t>
            </w:r>
          </w:p>
        </w:tc>
        <w:tc>
          <w:tcPr>
            <w:tcW w:w="1152" w:type="dxa"/>
            <w:tcBorders>
              <w:top w:val="nil"/>
              <w:left w:val="nil"/>
              <w:bottom w:val="nil"/>
              <w:right w:val="nil"/>
            </w:tcBorders>
            <w:shd w:val="clear" w:color="auto" w:fill="auto"/>
            <w:noWrap/>
            <w:vAlign w:val="bottom"/>
          </w:tcPr>
          <w:p w14:paraId="68335436"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.103</w:t>
            </w:r>
          </w:p>
        </w:tc>
        <w:tc>
          <w:tcPr>
            <w:tcW w:w="1220" w:type="dxa"/>
            <w:tcBorders>
              <w:top w:val="nil"/>
              <w:left w:val="nil"/>
              <w:bottom w:val="nil"/>
              <w:right w:val="nil"/>
            </w:tcBorders>
            <w:shd w:val="clear" w:color="auto" w:fill="auto"/>
            <w:noWrap/>
            <w:vAlign w:val="bottom"/>
          </w:tcPr>
          <w:p w14:paraId="14327C6D"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-.036</w:t>
            </w:r>
          </w:p>
        </w:tc>
        <w:tc>
          <w:tcPr>
            <w:tcW w:w="1084" w:type="dxa"/>
            <w:tcBorders>
              <w:top w:val="nil"/>
              <w:left w:val="nil"/>
              <w:bottom w:val="nil"/>
              <w:right w:val="nil"/>
            </w:tcBorders>
            <w:shd w:val="clear" w:color="auto" w:fill="auto"/>
            <w:noWrap/>
            <w:vAlign w:val="bottom"/>
          </w:tcPr>
          <w:p w14:paraId="6FDC2F2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.118</w:t>
            </w:r>
          </w:p>
        </w:tc>
        <w:tc>
          <w:tcPr>
            <w:tcW w:w="1151" w:type="dxa"/>
            <w:tcBorders>
              <w:top w:val="nil"/>
              <w:left w:val="nil"/>
              <w:bottom w:val="nil"/>
              <w:right w:val="nil"/>
            </w:tcBorders>
            <w:shd w:val="clear" w:color="auto" w:fill="auto"/>
            <w:noWrap/>
            <w:vAlign w:val="bottom"/>
          </w:tcPr>
          <w:p w14:paraId="6D099E91"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.117</w:t>
            </w:r>
          </w:p>
        </w:tc>
        <w:tc>
          <w:tcPr>
            <w:tcW w:w="1152" w:type="dxa"/>
            <w:tcBorders>
              <w:top w:val="nil"/>
              <w:left w:val="nil"/>
              <w:bottom w:val="nil"/>
              <w:right w:val="nil"/>
            </w:tcBorders>
            <w:shd w:val="clear" w:color="auto" w:fill="auto"/>
            <w:noWrap/>
            <w:vAlign w:val="bottom"/>
          </w:tcPr>
          <w:p w14:paraId="251511E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.182</w:t>
            </w:r>
          </w:p>
        </w:tc>
      </w:tr>
      <w:tr w:rsidR="00FD7A89" w:rsidRPr="00D6286E" w14:paraId="15080121" w14:textId="77777777">
        <w:trPr>
          <w:trHeight w:val="797"/>
        </w:trPr>
        <w:tc>
          <w:tcPr>
            <w:tcW w:w="2424" w:type="dxa"/>
            <w:tcBorders>
              <w:top w:val="nil"/>
              <w:left w:val="nil"/>
              <w:bottom w:val="nil"/>
              <w:right w:val="nil"/>
            </w:tcBorders>
            <w:shd w:val="clear" w:color="auto" w:fill="auto"/>
            <w:noWrap/>
            <w:vAlign w:val="bottom"/>
          </w:tcPr>
          <w:p w14:paraId="5290A045"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Anger</w:t>
            </w:r>
          </w:p>
        </w:tc>
        <w:tc>
          <w:tcPr>
            <w:tcW w:w="1151" w:type="dxa"/>
            <w:tcBorders>
              <w:top w:val="nil"/>
              <w:left w:val="nil"/>
              <w:bottom w:val="nil"/>
              <w:right w:val="nil"/>
            </w:tcBorders>
            <w:shd w:val="clear" w:color="auto" w:fill="auto"/>
            <w:noWrap/>
            <w:vAlign w:val="bottom"/>
          </w:tcPr>
          <w:p w14:paraId="11616956"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-.079</w:t>
            </w:r>
          </w:p>
        </w:tc>
        <w:tc>
          <w:tcPr>
            <w:tcW w:w="1152" w:type="dxa"/>
            <w:tcBorders>
              <w:top w:val="nil"/>
              <w:left w:val="nil"/>
              <w:bottom w:val="nil"/>
              <w:right w:val="nil"/>
            </w:tcBorders>
            <w:shd w:val="clear" w:color="auto" w:fill="auto"/>
            <w:noWrap/>
            <w:vAlign w:val="bottom"/>
          </w:tcPr>
          <w:p w14:paraId="6112BBCB"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-.129</w:t>
            </w:r>
          </w:p>
        </w:tc>
        <w:tc>
          <w:tcPr>
            <w:tcW w:w="1220" w:type="dxa"/>
            <w:tcBorders>
              <w:top w:val="nil"/>
              <w:left w:val="nil"/>
              <w:bottom w:val="nil"/>
              <w:right w:val="nil"/>
            </w:tcBorders>
            <w:shd w:val="clear" w:color="auto" w:fill="auto"/>
            <w:noWrap/>
            <w:vAlign w:val="bottom"/>
          </w:tcPr>
          <w:p w14:paraId="26BB3363"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-.059</w:t>
            </w:r>
          </w:p>
        </w:tc>
        <w:tc>
          <w:tcPr>
            <w:tcW w:w="1084" w:type="dxa"/>
            <w:tcBorders>
              <w:top w:val="nil"/>
              <w:left w:val="nil"/>
              <w:bottom w:val="nil"/>
              <w:right w:val="nil"/>
            </w:tcBorders>
            <w:shd w:val="clear" w:color="auto" w:fill="auto"/>
            <w:noWrap/>
            <w:vAlign w:val="bottom"/>
          </w:tcPr>
          <w:p w14:paraId="76AF323B"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.138</w:t>
            </w:r>
          </w:p>
        </w:tc>
        <w:tc>
          <w:tcPr>
            <w:tcW w:w="1151" w:type="dxa"/>
            <w:tcBorders>
              <w:top w:val="nil"/>
              <w:left w:val="nil"/>
              <w:bottom w:val="nil"/>
              <w:right w:val="nil"/>
            </w:tcBorders>
            <w:shd w:val="clear" w:color="auto" w:fill="auto"/>
            <w:noWrap/>
            <w:vAlign w:val="bottom"/>
          </w:tcPr>
          <w:p w14:paraId="3A26F666"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.012</w:t>
            </w:r>
          </w:p>
        </w:tc>
        <w:tc>
          <w:tcPr>
            <w:tcW w:w="1152" w:type="dxa"/>
            <w:tcBorders>
              <w:top w:val="nil"/>
              <w:left w:val="nil"/>
              <w:bottom w:val="nil"/>
              <w:right w:val="nil"/>
            </w:tcBorders>
            <w:shd w:val="clear" w:color="auto" w:fill="auto"/>
            <w:noWrap/>
            <w:vAlign w:val="bottom"/>
          </w:tcPr>
          <w:p w14:paraId="03C76F5D"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.054</w:t>
            </w:r>
          </w:p>
        </w:tc>
      </w:tr>
      <w:tr w:rsidR="00FD7A89" w:rsidRPr="00D6286E" w14:paraId="6C6CC539" w14:textId="77777777">
        <w:trPr>
          <w:trHeight w:val="797"/>
        </w:trPr>
        <w:tc>
          <w:tcPr>
            <w:tcW w:w="2424" w:type="dxa"/>
            <w:tcBorders>
              <w:top w:val="nil"/>
              <w:left w:val="nil"/>
              <w:bottom w:val="nil"/>
              <w:right w:val="nil"/>
            </w:tcBorders>
            <w:shd w:val="clear" w:color="auto" w:fill="auto"/>
            <w:noWrap/>
            <w:vAlign w:val="bottom"/>
          </w:tcPr>
          <w:p w14:paraId="6F200742"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Disgust</w:t>
            </w:r>
          </w:p>
        </w:tc>
        <w:tc>
          <w:tcPr>
            <w:tcW w:w="1151" w:type="dxa"/>
            <w:tcBorders>
              <w:top w:val="nil"/>
              <w:left w:val="nil"/>
              <w:bottom w:val="nil"/>
              <w:right w:val="nil"/>
            </w:tcBorders>
            <w:shd w:val="clear" w:color="auto" w:fill="auto"/>
            <w:noWrap/>
            <w:vAlign w:val="bottom"/>
          </w:tcPr>
          <w:p w14:paraId="3AC358A0"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-.075</w:t>
            </w:r>
          </w:p>
        </w:tc>
        <w:tc>
          <w:tcPr>
            <w:tcW w:w="1152" w:type="dxa"/>
            <w:tcBorders>
              <w:top w:val="nil"/>
              <w:left w:val="nil"/>
              <w:bottom w:val="nil"/>
              <w:right w:val="nil"/>
            </w:tcBorders>
            <w:shd w:val="clear" w:color="auto" w:fill="auto"/>
            <w:noWrap/>
            <w:vAlign w:val="bottom"/>
          </w:tcPr>
          <w:p w14:paraId="732BD07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-.058</w:t>
            </w:r>
          </w:p>
        </w:tc>
        <w:tc>
          <w:tcPr>
            <w:tcW w:w="1220" w:type="dxa"/>
            <w:tcBorders>
              <w:top w:val="nil"/>
              <w:left w:val="nil"/>
              <w:bottom w:val="nil"/>
              <w:right w:val="nil"/>
            </w:tcBorders>
            <w:shd w:val="clear" w:color="auto" w:fill="auto"/>
            <w:noWrap/>
            <w:vAlign w:val="bottom"/>
          </w:tcPr>
          <w:p w14:paraId="72E90CA4"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-.136</w:t>
            </w:r>
          </w:p>
        </w:tc>
        <w:tc>
          <w:tcPr>
            <w:tcW w:w="1084" w:type="dxa"/>
            <w:tcBorders>
              <w:top w:val="nil"/>
              <w:left w:val="nil"/>
              <w:bottom w:val="nil"/>
              <w:right w:val="nil"/>
            </w:tcBorders>
            <w:shd w:val="clear" w:color="auto" w:fill="auto"/>
            <w:noWrap/>
            <w:vAlign w:val="bottom"/>
          </w:tcPr>
          <w:p w14:paraId="7196DE6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.191</w:t>
            </w:r>
          </w:p>
        </w:tc>
        <w:tc>
          <w:tcPr>
            <w:tcW w:w="1151" w:type="dxa"/>
            <w:tcBorders>
              <w:top w:val="nil"/>
              <w:left w:val="nil"/>
              <w:bottom w:val="nil"/>
              <w:right w:val="nil"/>
            </w:tcBorders>
            <w:shd w:val="clear" w:color="auto" w:fill="auto"/>
            <w:noWrap/>
            <w:vAlign w:val="bottom"/>
          </w:tcPr>
          <w:p w14:paraId="43DEBB68"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.049</w:t>
            </w:r>
          </w:p>
        </w:tc>
        <w:tc>
          <w:tcPr>
            <w:tcW w:w="1152" w:type="dxa"/>
            <w:tcBorders>
              <w:top w:val="nil"/>
              <w:left w:val="nil"/>
              <w:bottom w:val="nil"/>
              <w:right w:val="nil"/>
            </w:tcBorders>
            <w:shd w:val="clear" w:color="auto" w:fill="auto"/>
            <w:noWrap/>
            <w:vAlign w:val="bottom"/>
          </w:tcPr>
          <w:p w14:paraId="52C86237"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.141</w:t>
            </w:r>
          </w:p>
        </w:tc>
      </w:tr>
      <w:tr w:rsidR="00FD7A89" w:rsidRPr="00D6286E" w14:paraId="35831E4A" w14:textId="77777777">
        <w:trPr>
          <w:trHeight w:val="797"/>
        </w:trPr>
        <w:tc>
          <w:tcPr>
            <w:tcW w:w="2424" w:type="dxa"/>
            <w:tcBorders>
              <w:top w:val="nil"/>
              <w:left w:val="nil"/>
              <w:bottom w:val="nil"/>
              <w:right w:val="nil"/>
            </w:tcBorders>
            <w:shd w:val="clear" w:color="auto" w:fill="auto"/>
            <w:noWrap/>
            <w:vAlign w:val="bottom"/>
          </w:tcPr>
          <w:p w14:paraId="23D71578"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Happy</w:t>
            </w:r>
          </w:p>
        </w:tc>
        <w:tc>
          <w:tcPr>
            <w:tcW w:w="1151" w:type="dxa"/>
            <w:tcBorders>
              <w:top w:val="nil"/>
              <w:left w:val="nil"/>
              <w:bottom w:val="nil"/>
              <w:right w:val="nil"/>
            </w:tcBorders>
            <w:shd w:val="clear" w:color="auto" w:fill="auto"/>
            <w:noWrap/>
            <w:vAlign w:val="bottom"/>
          </w:tcPr>
          <w:p w14:paraId="0D5F5684"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-.061</w:t>
            </w:r>
          </w:p>
        </w:tc>
        <w:tc>
          <w:tcPr>
            <w:tcW w:w="1152" w:type="dxa"/>
            <w:tcBorders>
              <w:top w:val="nil"/>
              <w:left w:val="nil"/>
              <w:bottom w:val="nil"/>
              <w:right w:val="nil"/>
            </w:tcBorders>
            <w:shd w:val="clear" w:color="auto" w:fill="auto"/>
            <w:noWrap/>
            <w:vAlign w:val="bottom"/>
          </w:tcPr>
          <w:p w14:paraId="1D86C917"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.026</w:t>
            </w:r>
          </w:p>
        </w:tc>
        <w:tc>
          <w:tcPr>
            <w:tcW w:w="1220" w:type="dxa"/>
            <w:tcBorders>
              <w:top w:val="nil"/>
              <w:left w:val="nil"/>
              <w:bottom w:val="nil"/>
              <w:right w:val="nil"/>
            </w:tcBorders>
            <w:shd w:val="clear" w:color="auto" w:fill="auto"/>
            <w:noWrap/>
            <w:vAlign w:val="bottom"/>
          </w:tcPr>
          <w:p w14:paraId="56DD479A"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-.030</w:t>
            </w:r>
          </w:p>
        </w:tc>
        <w:tc>
          <w:tcPr>
            <w:tcW w:w="1084" w:type="dxa"/>
            <w:tcBorders>
              <w:top w:val="nil"/>
              <w:left w:val="nil"/>
              <w:bottom w:val="nil"/>
              <w:right w:val="nil"/>
            </w:tcBorders>
            <w:shd w:val="clear" w:color="auto" w:fill="auto"/>
            <w:noWrap/>
            <w:vAlign w:val="bottom"/>
          </w:tcPr>
          <w:p w14:paraId="0210CD6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.061</w:t>
            </w:r>
          </w:p>
        </w:tc>
        <w:tc>
          <w:tcPr>
            <w:tcW w:w="1151" w:type="dxa"/>
            <w:tcBorders>
              <w:top w:val="nil"/>
              <w:left w:val="nil"/>
              <w:bottom w:val="nil"/>
              <w:right w:val="nil"/>
            </w:tcBorders>
            <w:shd w:val="clear" w:color="auto" w:fill="auto"/>
            <w:noWrap/>
            <w:vAlign w:val="bottom"/>
          </w:tcPr>
          <w:p w14:paraId="59A44520"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.034</w:t>
            </w:r>
          </w:p>
        </w:tc>
        <w:tc>
          <w:tcPr>
            <w:tcW w:w="1152" w:type="dxa"/>
            <w:tcBorders>
              <w:top w:val="nil"/>
              <w:left w:val="nil"/>
              <w:bottom w:val="nil"/>
              <w:right w:val="nil"/>
            </w:tcBorders>
            <w:shd w:val="clear" w:color="auto" w:fill="auto"/>
            <w:noWrap/>
            <w:vAlign w:val="bottom"/>
          </w:tcPr>
          <w:p w14:paraId="0DFCC7A1"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.146</w:t>
            </w:r>
          </w:p>
        </w:tc>
      </w:tr>
      <w:tr w:rsidR="00FD7A89" w:rsidRPr="00D6286E" w14:paraId="7C21B7BC" w14:textId="77777777">
        <w:trPr>
          <w:trHeight w:val="797"/>
        </w:trPr>
        <w:tc>
          <w:tcPr>
            <w:tcW w:w="2424" w:type="dxa"/>
            <w:tcBorders>
              <w:top w:val="nil"/>
              <w:left w:val="nil"/>
              <w:bottom w:val="nil"/>
              <w:right w:val="nil"/>
            </w:tcBorders>
            <w:shd w:val="clear" w:color="auto" w:fill="auto"/>
            <w:noWrap/>
            <w:vAlign w:val="bottom"/>
          </w:tcPr>
          <w:p w14:paraId="022DDC92"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Neutral</w:t>
            </w:r>
          </w:p>
        </w:tc>
        <w:tc>
          <w:tcPr>
            <w:tcW w:w="1151" w:type="dxa"/>
            <w:tcBorders>
              <w:top w:val="nil"/>
              <w:left w:val="nil"/>
              <w:bottom w:val="nil"/>
              <w:right w:val="nil"/>
            </w:tcBorders>
            <w:shd w:val="clear" w:color="auto" w:fill="auto"/>
            <w:noWrap/>
            <w:vAlign w:val="bottom"/>
          </w:tcPr>
          <w:p w14:paraId="34737ECB"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.058</w:t>
            </w:r>
          </w:p>
        </w:tc>
        <w:tc>
          <w:tcPr>
            <w:tcW w:w="1152" w:type="dxa"/>
            <w:tcBorders>
              <w:top w:val="nil"/>
              <w:left w:val="nil"/>
              <w:bottom w:val="nil"/>
              <w:right w:val="nil"/>
            </w:tcBorders>
            <w:shd w:val="clear" w:color="auto" w:fill="auto"/>
            <w:noWrap/>
            <w:vAlign w:val="bottom"/>
          </w:tcPr>
          <w:p w14:paraId="4DD3FC9A"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.080</w:t>
            </w:r>
          </w:p>
        </w:tc>
        <w:tc>
          <w:tcPr>
            <w:tcW w:w="1220" w:type="dxa"/>
            <w:tcBorders>
              <w:top w:val="nil"/>
              <w:left w:val="nil"/>
              <w:bottom w:val="nil"/>
              <w:right w:val="nil"/>
            </w:tcBorders>
            <w:shd w:val="clear" w:color="auto" w:fill="auto"/>
            <w:noWrap/>
            <w:vAlign w:val="bottom"/>
          </w:tcPr>
          <w:p w14:paraId="588E7C08"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-.023</w:t>
            </w:r>
          </w:p>
        </w:tc>
        <w:tc>
          <w:tcPr>
            <w:tcW w:w="1084" w:type="dxa"/>
            <w:tcBorders>
              <w:top w:val="nil"/>
              <w:left w:val="nil"/>
              <w:bottom w:val="nil"/>
              <w:right w:val="nil"/>
            </w:tcBorders>
            <w:shd w:val="clear" w:color="auto" w:fill="auto"/>
            <w:noWrap/>
            <w:vAlign w:val="bottom"/>
          </w:tcPr>
          <w:p w14:paraId="6D3921CF"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.211</w:t>
            </w:r>
          </w:p>
        </w:tc>
        <w:tc>
          <w:tcPr>
            <w:tcW w:w="1151" w:type="dxa"/>
            <w:tcBorders>
              <w:top w:val="nil"/>
              <w:left w:val="nil"/>
              <w:bottom w:val="nil"/>
              <w:right w:val="nil"/>
            </w:tcBorders>
            <w:shd w:val="clear" w:color="auto" w:fill="auto"/>
            <w:noWrap/>
            <w:vAlign w:val="bottom"/>
          </w:tcPr>
          <w:p w14:paraId="43D2F969"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.048</w:t>
            </w:r>
          </w:p>
        </w:tc>
        <w:tc>
          <w:tcPr>
            <w:tcW w:w="1152" w:type="dxa"/>
            <w:tcBorders>
              <w:top w:val="nil"/>
              <w:left w:val="nil"/>
              <w:bottom w:val="nil"/>
              <w:right w:val="nil"/>
            </w:tcBorders>
            <w:shd w:val="clear" w:color="auto" w:fill="auto"/>
            <w:noWrap/>
            <w:vAlign w:val="bottom"/>
          </w:tcPr>
          <w:p w14:paraId="0FB70AB0"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.121</w:t>
            </w:r>
          </w:p>
        </w:tc>
      </w:tr>
      <w:tr w:rsidR="00FD7A89" w:rsidRPr="00D6286E" w14:paraId="49CA302E" w14:textId="77777777">
        <w:trPr>
          <w:trHeight w:val="797"/>
        </w:trPr>
        <w:tc>
          <w:tcPr>
            <w:tcW w:w="2424" w:type="dxa"/>
            <w:tcBorders>
              <w:top w:val="nil"/>
              <w:left w:val="nil"/>
              <w:bottom w:val="nil"/>
              <w:right w:val="nil"/>
            </w:tcBorders>
            <w:shd w:val="clear" w:color="auto" w:fill="auto"/>
            <w:noWrap/>
            <w:vAlign w:val="bottom"/>
          </w:tcPr>
          <w:p w14:paraId="3492912C"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Sad</w:t>
            </w:r>
          </w:p>
        </w:tc>
        <w:tc>
          <w:tcPr>
            <w:tcW w:w="1151" w:type="dxa"/>
            <w:tcBorders>
              <w:top w:val="nil"/>
              <w:left w:val="nil"/>
              <w:bottom w:val="nil"/>
              <w:right w:val="nil"/>
            </w:tcBorders>
            <w:shd w:val="clear" w:color="auto" w:fill="auto"/>
            <w:noWrap/>
            <w:vAlign w:val="bottom"/>
          </w:tcPr>
          <w:p w14:paraId="75D811C8"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-.043</w:t>
            </w:r>
          </w:p>
        </w:tc>
        <w:tc>
          <w:tcPr>
            <w:tcW w:w="1152" w:type="dxa"/>
            <w:tcBorders>
              <w:top w:val="nil"/>
              <w:left w:val="nil"/>
              <w:bottom w:val="nil"/>
              <w:right w:val="nil"/>
            </w:tcBorders>
            <w:shd w:val="clear" w:color="auto" w:fill="auto"/>
            <w:noWrap/>
            <w:vAlign w:val="bottom"/>
          </w:tcPr>
          <w:p w14:paraId="7D2F2CD3"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-.056</w:t>
            </w:r>
          </w:p>
        </w:tc>
        <w:tc>
          <w:tcPr>
            <w:tcW w:w="1220" w:type="dxa"/>
            <w:tcBorders>
              <w:top w:val="nil"/>
              <w:left w:val="nil"/>
              <w:bottom w:val="nil"/>
              <w:right w:val="nil"/>
            </w:tcBorders>
            <w:shd w:val="clear" w:color="auto" w:fill="auto"/>
            <w:noWrap/>
            <w:vAlign w:val="bottom"/>
          </w:tcPr>
          <w:p w14:paraId="15D78E92"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-.071</w:t>
            </w:r>
          </w:p>
        </w:tc>
        <w:tc>
          <w:tcPr>
            <w:tcW w:w="1084" w:type="dxa"/>
            <w:tcBorders>
              <w:top w:val="nil"/>
              <w:left w:val="nil"/>
              <w:bottom w:val="nil"/>
              <w:right w:val="nil"/>
            </w:tcBorders>
            <w:shd w:val="clear" w:color="auto" w:fill="auto"/>
            <w:noWrap/>
            <w:vAlign w:val="bottom"/>
          </w:tcPr>
          <w:p w14:paraId="09852A8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.210</w:t>
            </w:r>
          </w:p>
        </w:tc>
        <w:tc>
          <w:tcPr>
            <w:tcW w:w="1151" w:type="dxa"/>
            <w:tcBorders>
              <w:top w:val="nil"/>
              <w:left w:val="nil"/>
              <w:bottom w:val="nil"/>
              <w:right w:val="nil"/>
            </w:tcBorders>
            <w:shd w:val="clear" w:color="auto" w:fill="auto"/>
            <w:noWrap/>
            <w:vAlign w:val="bottom"/>
          </w:tcPr>
          <w:p w14:paraId="54BCDBA0"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.088</w:t>
            </w:r>
          </w:p>
        </w:tc>
        <w:tc>
          <w:tcPr>
            <w:tcW w:w="1152" w:type="dxa"/>
            <w:tcBorders>
              <w:top w:val="nil"/>
              <w:left w:val="nil"/>
              <w:bottom w:val="nil"/>
              <w:right w:val="nil"/>
            </w:tcBorders>
            <w:shd w:val="clear" w:color="auto" w:fill="auto"/>
            <w:noWrap/>
            <w:vAlign w:val="bottom"/>
          </w:tcPr>
          <w:p w14:paraId="6C426283"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.211</w:t>
            </w:r>
          </w:p>
        </w:tc>
      </w:tr>
      <w:tr w:rsidR="00FD7A89" w:rsidRPr="00D6286E" w14:paraId="27CE0A3E" w14:textId="77777777">
        <w:trPr>
          <w:trHeight w:val="797"/>
        </w:trPr>
        <w:tc>
          <w:tcPr>
            <w:tcW w:w="2424" w:type="dxa"/>
            <w:tcBorders>
              <w:top w:val="nil"/>
              <w:left w:val="nil"/>
              <w:bottom w:val="nil"/>
              <w:right w:val="nil"/>
            </w:tcBorders>
            <w:shd w:val="clear" w:color="auto" w:fill="auto"/>
            <w:noWrap/>
            <w:vAlign w:val="bottom"/>
          </w:tcPr>
          <w:p w14:paraId="6CA72076"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Surprise</w:t>
            </w:r>
          </w:p>
        </w:tc>
        <w:tc>
          <w:tcPr>
            <w:tcW w:w="1151" w:type="dxa"/>
            <w:tcBorders>
              <w:top w:val="nil"/>
              <w:left w:val="nil"/>
              <w:bottom w:val="nil"/>
              <w:right w:val="nil"/>
            </w:tcBorders>
            <w:shd w:val="clear" w:color="auto" w:fill="auto"/>
            <w:noWrap/>
            <w:vAlign w:val="bottom"/>
          </w:tcPr>
          <w:p w14:paraId="62954135"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.110</w:t>
            </w:r>
          </w:p>
        </w:tc>
        <w:tc>
          <w:tcPr>
            <w:tcW w:w="1152" w:type="dxa"/>
            <w:tcBorders>
              <w:top w:val="nil"/>
              <w:left w:val="nil"/>
              <w:bottom w:val="nil"/>
              <w:right w:val="nil"/>
            </w:tcBorders>
            <w:shd w:val="clear" w:color="auto" w:fill="auto"/>
            <w:noWrap/>
            <w:vAlign w:val="bottom"/>
          </w:tcPr>
          <w:p w14:paraId="12F36F4A"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-.034</w:t>
            </w:r>
          </w:p>
        </w:tc>
        <w:tc>
          <w:tcPr>
            <w:tcW w:w="1220" w:type="dxa"/>
            <w:tcBorders>
              <w:top w:val="nil"/>
              <w:left w:val="nil"/>
              <w:bottom w:val="nil"/>
              <w:right w:val="nil"/>
            </w:tcBorders>
            <w:shd w:val="clear" w:color="auto" w:fill="auto"/>
            <w:noWrap/>
            <w:vAlign w:val="bottom"/>
          </w:tcPr>
          <w:p w14:paraId="200125FA"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.034</w:t>
            </w:r>
          </w:p>
        </w:tc>
        <w:tc>
          <w:tcPr>
            <w:tcW w:w="1084" w:type="dxa"/>
            <w:tcBorders>
              <w:top w:val="nil"/>
              <w:left w:val="nil"/>
              <w:bottom w:val="nil"/>
              <w:right w:val="nil"/>
            </w:tcBorders>
            <w:shd w:val="clear" w:color="auto" w:fill="auto"/>
            <w:noWrap/>
            <w:vAlign w:val="bottom"/>
          </w:tcPr>
          <w:p w14:paraId="671AB538"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.201</w:t>
            </w:r>
          </w:p>
        </w:tc>
        <w:tc>
          <w:tcPr>
            <w:tcW w:w="1151" w:type="dxa"/>
            <w:tcBorders>
              <w:top w:val="nil"/>
              <w:left w:val="nil"/>
              <w:bottom w:val="nil"/>
              <w:right w:val="nil"/>
            </w:tcBorders>
            <w:shd w:val="clear" w:color="auto" w:fill="auto"/>
            <w:noWrap/>
            <w:vAlign w:val="bottom"/>
          </w:tcPr>
          <w:p w14:paraId="06A7178A"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.081</w:t>
            </w:r>
          </w:p>
        </w:tc>
        <w:tc>
          <w:tcPr>
            <w:tcW w:w="1152" w:type="dxa"/>
            <w:tcBorders>
              <w:top w:val="nil"/>
              <w:left w:val="nil"/>
              <w:bottom w:val="nil"/>
              <w:right w:val="nil"/>
            </w:tcBorders>
            <w:shd w:val="clear" w:color="auto" w:fill="auto"/>
            <w:noWrap/>
            <w:vAlign w:val="bottom"/>
          </w:tcPr>
          <w:p w14:paraId="533EB5B7"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.168</w:t>
            </w:r>
          </w:p>
        </w:tc>
      </w:tr>
      <w:tr w:rsidR="00FD7A89" w:rsidRPr="00D6286E" w14:paraId="030C3185" w14:textId="77777777">
        <w:trPr>
          <w:trHeight w:val="797"/>
        </w:trPr>
        <w:tc>
          <w:tcPr>
            <w:tcW w:w="2424" w:type="dxa"/>
            <w:tcBorders>
              <w:top w:val="nil"/>
              <w:left w:val="nil"/>
              <w:bottom w:val="nil"/>
              <w:right w:val="nil"/>
            </w:tcBorders>
            <w:shd w:val="clear" w:color="auto" w:fill="auto"/>
            <w:noWrap/>
            <w:vAlign w:val="bottom"/>
          </w:tcPr>
          <w:p w14:paraId="266BC16B" w14:textId="77777777" w:rsidR="00FD7A89" w:rsidRPr="00D6286E" w:rsidRDefault="00FD7A89" w:rsidP="00A941CF">
            <w:pPr>
              <w:spacing w:after="0" w:line="240" w:lineRule="auto"/>
              <w:rPr>
                <w:rFonts w:eastAsia="Times New Roman"/>
                <w:color w:val="000000"/>
                <w:szCs w:val="24"/>
              </w:rPr>
            </w:pPr>
            <w:r w:rsidRPr="00D6286E">
              <w:rPr>
                <w:rFonts w:eastAsia="Times New Roman"/>
                <w:color w:val="000000"/>
                <w:szCs w:val="24"/>
              </w:rPr>
              <w:t>All Faces</w:t>
            </w:r>
          </w:p>
        </w:tc>
        <w:tc>
          <w:tcPr>
            <w:tcW w:w="1151" w:type="dxa"/>
            <w:tcBorders>
              <w:top w:val="nil"/>
              <w:left w:val="nil"/>
              <w:bottom w:val="nil"/>
              <w:right w:val="nil"/>
            </w:tcBorders>
            <w:shd w:val="clear" w:color="auto" w:fill="auto"/>
            <w:noWrap/>
            <w:vAlign w:val="bottom"/>
          </w:tcPr>
          <w:p w14:paraId="0EE7F7FF"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.051</w:t>
            </w:r>
          </w:p>
        </w:tc>
        <w:tc>
          <w:tcPr>
            <w:tcW w:w="1152" w:type="dxa"/>
            <w:tcBorders>
              <w:top w:val="nil"/>
              <w:left w:val="nil"/>
              <w:bottom w:val="nil"/>
              <w:right w:val="nil"/>
            </w:tcBorders>
            <w:shd w:val="clear" w:color="auto" w:fill="auto"/>
            <w:noWrap/>
            <w:vAlign w:val="bottom"/>
          </w:tcPr>
          <w:p w14:paraId="7421A81B"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.001</w:t>
            </w:r>
          </w:p>
        </w:tc>
        <w:tc>
          <w:tcPr>
            <w:tcW w:w="1220" w:type="dxa"/>
            <w:tcBorders>
              <w:top w:val="nil"/>
              <w:left w:val="nil"/>
              <w:bottom w:val="nil"/>
              <w:right w:val="nil"/>
            </w:tcBorders>
            <w:shd w:val="clear" w:color="auto" w:fill="auto"/>
            <w:noWrap/>
            <w:vAlign w:val="bottom"/>
          </w:tcPr>
          <w:p w14:paraId="4A3B1609"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-.071</w:t>
            </w:r>
          </w:p>
        </w:tc>
        <w:tc>
          <w:tcPr>
            <w:tcW w:w="1084" w:type="dxa"/>
            <w:tcBorders>
              <w:top w:val="nil"/>
              <w:left w:val="nil"/>
              <w:bottom w:val="nil"/>
              <w:right w:val="nil"/>
            </w:tcBorders>
            <w:shd w:val="clear" w:color="auto" w:fill="auto"/>
            <w:noWrap/>
            <w:vAlign w:val="bottom"/>
          </w:tcPr>
          <w:p w14:paraId="57C9256B"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.204</w:t>
            </w:r>
          </w:p>
        </w:tc>
        <w:tc>
          <w:tcPr>
            <w:tcW w:w="1151" w:type="dxa"/>
            <w:tcBorders>
              <w:top w:val="nil"/>
              <w:left w:val="nil"/>
              <w:bottom w:val="nil"/>
              <w:right w:val="nil"/>
            </w:tcBorders>
            <w:shd w:val="clear" w:color="auto" w:fill="auto"/>
            <w:noWrap/>
            <w:vAlign w:val="bottom"/>
          </w:tcPr>
          <w:p w14:paraId="5AAD6504"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.042</w:t>
            </w:r>
          </w:p>
        </w:tc>
        <w:tc>
          <w:tcPr>
            <w:tcW w:w="1152" w:type="dxa"/>
            <w:tcBorders>
              <w:top w:val="nil"/>
              <w:left w:val="nil"/>
              <w:bottom w:val="nil"/>
              <w:right w:val="nil"/>
            </w:tcBorders>
            <w:shd w:val="clear" w:color="auto" w:fill="auto"/>
            <w:noWrap/>
            <w:vAlign w:val="bottom"/>
          </w:tcPr>
          <w:p w14:paraId="490940EA" w14:textId="77777777" w:rsidR="00FD7A89" w:rsidRPr="00D6286E" w:rsidRDefault="00FD7A89" w:rsidP="00A941CF">
            <w:pPr>
              <w:spacing w:after="0" w:line="240" w:lineRule="auto"/>
              <w:jc w:val="right"/>
              <w:rPr>
                <w:rFonts w:eastAsia="Times New Roman"/>
                <w:color w:val="000000"/>
                <w:szCs w:val="24"/>
              </w:rPr>
            </w:pPr>
            <w:r w:rsidRPr="00D6286E">
              <w:rPr>
                <w:rFonts w:eastAsia="Times New Roman"/>
                <w:color w:val="000000"/>
                <w:szCs w:val="24"/>
              </w:rPr>
              <w:t>.170</w:t>
            </w:r>
          </w:p>
        </w:tc>
      </w:tr>
    </w:tbl>
    <w:p w14:paraId="05D46CFF" w14:textId="77777777" w:rsidR="00FD7A89" w:rsidRPr="00D6286E" w:rsidRDefault="00FD7A89" w:rsidP="00FD7A89">
      <w:pPr>
        <w:pBdr>
          <w:bottom w:val="single" w:sz="12" w:space="1" w:color="auto"/>
        </w:pBdr>
        <w:rPr>
          <w:szCs w:val="24"/>
        </w:rPr>
      </w:pPr>
    </w:p>
    <w:p w14:paraId="41663686" w14:textId="77777777" w:rsidR="00FD7A89" w:rsidRPr="00D6286E" w:rsidRDefault="00FD7A89" w:rsidP="00FD7A89">
      <w:pPr>
        <w:pBdr>
          <w:bottom w:val="single" w:sz="12" w:space="1" w:color="auto"/>
        </w:pBdr>
        <w:rPr>
          <w:szCs w:val="24"/>
        </w:rPr>
      </w:pPr>
    </w:p>
    <w:p w14:paraId="094692E2"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Pr>
          <w:szCs w:val="24"/>
        </w:rPr>
        <w:t xml:space="preserve"> &lt; 0.05. </w:t>
      </w:r>
      <w:r w:rsidRPr="00D6286E">
        <w:rPr>
          <w:szCs w:val="24"/>
        </w:rPr>
        <w:t xml:space="preserve">FD = Fearless Dominance, IA = Impulsive </w:t>
      </w:r>
      <w:proofErr w:type="spellStart"/>
      <w:r w:rsidRPr="00D6286E">
        <w:rPr>
          <w:szCs w:val="24"/>
        </w:rPr>
        <w:t>Antisociality</w:t>
      </w:r>
      <w:proofErr w:type="spellEnd"/>
      <w:r w:rsidRPr="00D6286E">
        <w:rPr>
          <w:szCs w:val="24"/>
        </w:rPr>
        <w:t>.</w:t>
      </w:r>
      <w:r>
        <w:rPr>
          <w:szCs w:val="24"/>
        </w:rPr>
        <w:t xml:space="preserve"> </w:t>
      </w:r>
      <w:r w:rsidRPr="00D6286E">
        <w:rPr>
          <w:szCs w:val="24"/>
        </w:rPr>
        <w:t>Due to different numbers of excluded subjects based on excessive noise for different emotions,</w:t>
      </w:r>
      <w:r>
        <w:rPr>
          <w:szCs w:val="24"/>
        </w:rPr>
        <w:t xml:space="preserve"> </w:t>
      </w:r>
      <w:r w:rsidRPr="00D6286E">
        <w:rPr>
          <w:i/>
          <w:szCs w:val="24"/>
        </w:rPr>
        <w:t>n</w:t>
      </w:r>
      <w:r w:rsidRPr="00D6286E">
        <w:rPr>
          <w:szCs w:val="24"/>
        </w:rPr>
        <w:t xml:space="preserve"> ranges from 77-83 for FD</w:t>
      </w:r>
      <w:r>
        <w:rPr>
          <w:szCs w:val="24"/>
        </w:rPr>
        <w:t>,</w:t>
      </w:r>
      <w:r w:rsidRPr="00D6286E">
        <w:rPr>
          <w:szCs w:val="24"/>
        </w:rPr>
        <w:t xml:space="preserve"> </w:t>
      </w:r>
      <w:r w:rsidRPr="00D6286E">
        <w:rPr>
          <w:i/>
          <w:szCs w:val="24"/>
        </w:rPr>
        <w:t>n</w:t>
      </w:r>
      <w:r w:rsidRPr="00D6286E">
        <w:rPr>
          <w:szCs w:val="24"/>
        </w:rPr>
        <w:t xml:space="preserve"> ranges from 72-78 for IA</w:t>
      </w:r>
    </w:p>
    <w:p w14:paraId="737D94FB" w14:textId="77777777" w:rsidR="00FD7A89" w:rsidRPr="00D6286E" w:rsidRDefault="00FD7A89" w:rsidP="00FD7A89">
      <w:pPr>
        <w:rPr>
          <w:szCs w:val="24"/>
        </w:rPr>
      </w:pPr>
    </w:p>
    <w:p w14:paraId="33C959D2" w14:textId="77777777" w:rsidR="00FD7A89" w:rsidRPr="00D6286E" w:rsidRDefault="00FD7A89" w:rsidP="00FD7A89">
      <w:pPr>
        <w:rPr>
          <w:szCs w:val="24"/>
        </w:rPr>
      </w:pPr>
    </w:p>
    <w:p w14:paraId="4E8791D9" w14:textId="77777777" w:rsidR="00FD7A89" w:rsidRPr="00D6286E" w:rsidRDefault="00FD7A89" w:rsidP="00FD7A89">
      <w:pPr>
        <w:rPr>
          <w:szCs w:val="24"/>
        </w:rPr>
      </w:pPr>
      <w:r w:rsidRPr="00D6286E">
        <w:rPr>
          <w:szCs w:val="24"/>
        </w:rPr>
        <w:br w:type="page"/>
      </w:r>
    </w:p>
    <w:p w14:paraId="41F31364" w14:textId="77777777" w:rsidR="00FD7A89" w:rsidRPr="00D6286E" w:rsidRDefault="00FD7A89" w:rsidP="00FD7A89">
      <w:pPr>
        <w:outlineLvl w:val="0"/>
        <w:rPr>
          <w:szCs w:val="24"/>
        </w:rPr>
      </w:pPr>
      <w:r w:rsidRPr="00D6286E">
        <w:rPr>
          <w:szCs w:val="24"/>
        </w:rPr>
        <w:lastRenderedPageBreak/>
        <w:t>Table 7</w:t>
      </w:r>
    </w:p>
    <w:p w14:paraId="253BA9D6" w14:textId="77777777" w:rsidR="00FD7A89" w:rsidRPr="00D6286E" w:rsidRDefault="00FD7A89" w:rsidP="00FD7A89">
      <w:pPr>
        <w:rPr>
          <w:szCs w:val="24"/>
        </w:rPr>
      </w:pPr>
      <w:r w:rsidRPr="00D6286E">
        <w:rPr>
          <w:i/>
          <w:szCs w:val="24"/>
        </w:rPr>
        <w:t>Correlations between Psychopathy Factors and VPP Amplitude by Emotion</w:t>
      </w:r>
    </w:p>
    <w:tbl>
      <w:tblPr>
        <w:tblW w:w="9208" w:type="dxa"/>
        <w:tblInd w:w="93" w:type="dxa"/>
        <w:tblLook w:val="04A0" w:firstRow="1" w:lastRow="0" w:firstColumn="1" w:lastColumn="0" w:noHBand="0" w:noVBand="1"/>
      </w:tblPr>
      <w:tblGrid>
        <w:gridCol w:w="1348"/>
        <w:gridCol w:w="1310"/>
        <w:gridCol w:w="1311"/>
        <w:gridCol w:w="1418"/>
        <w:gridCol w:w="1202"/>
        <w:gridCol w:w="1496"/>
        <w:gridCol w:w="1124"/>
      </w:tblGrid>
      <w:tr w:rsidR="00FD7A89" w:rsidRPr="00D6286E" w14:paraId="2A06A5D8" w14:textId="77777777">
        <w:trPr>
          <w:trHeight w:val="816"/>
        </w:trPr>
        <w:tc>
          <w:tcPr>
            <w:tcW w:w="1348" w:type="dxa"/>
            <w:tcBorders>
              <w:top w:val="nil"/>
              <w:left w:val="nil"/>
              <w:bottom w:val="nil"/>
              <w:right w:val="nil"/>
            </w:tcBorders>
            <w:shd w:val="clear" w:color="auto" w:fill="auto"/>
            <w:noWrap/>
            <w:vAlign w:val="bottom"/>
          </w:tcPr>
          <w:p w14:paraId="7CEF4DA8" w14:textId="77777777" w:rsidR="00FD7A89" w:rsidRPr="00D6286E" w:rsidRDefault="00FD7A89" w:rsidP="003F02D4">
            <w:pPr>
              <w:spacing w:after="0" w:line="240" w:lineRule="auto"/>
              <w:rPr>
                <w:rFonts w:eastAsia="Times New Roman"/>
                <w:color w:val="000000"/>
                <w:szCs w:val="24"/>
              </w:rPr>
            </w:pPr>
          </w:p>
        </w:tc>
        <w:tc>
          <w:tcPr>
            <w:tcW w:w="2621" w:type="dxa"/>
            <w:gridSpan w:val="2"/>
            <w:tcBorders>
              <w:top w:val="nil"/>
              <w:left w:val="nil"/>
              <w:bottom w:val="nil"/>
              <w:right w:val="nil"/>
            </w:tcBorders>
            <w:shd w:val="clear" w:color="auto" w:fill="auto"/>
            <w:noWrap/>
            <w:vAlign w:val="bottom"/>
          </w:tcPr>
          <w:p w14:paraId="03831AD9" w14:textId="77777777" w:rsidR="00FD7A89" w:rsidRPr="00D6286E" w:rsidRDefault="00FD7A89" w:rsidP="003F02D4">
            <w:pPr>
              <w:spacing w:after="0" w:line="240" w:lineRule="auto"/>
              <w:jc w:val="center"/>
              <w:rPr>
                <w:rFonts w:eastAsia="Times New Roman"/>
                <w:b/>
                <w:bCs/>
                <w:color w:val="000000"/>
                <w:szCs w:val="24"/>
              </w:rPr>
            </w:pPr>
            <w:r w:rsidRPr="00D6286E">
              <w:rPr>
                <w:rFonts w:eastAsia="Times New Roman"/>
                <w:b/>
                <w:bCs/>
                <w:color w:val="000000"/>
                <w:szCs w:val="24"/>
              </w:rPr>
              <w:t xml:space="preserve">               F7</w:t>
            </w:r>
          </w:p>
        </w:tc>
        <w:tc>
          <w:tcPr>
            <w:tcW w:w="2620" w:type="dxa"/>
            <w:gridSpan w:val="2"/>
            <w:tcBorders>
              <w:top w:val="nil"/>
              <w:left w:val="nil"/>
              <w:bottom w:val="nil"/>
              <w:right w:val="nil"/>
            </w:tcBorders>
            <w:shd w:val="clear" w:color="auto" w:fill="auto"/>
            <w:noWrap/>
            <w:vAlign w:val="bottom"/>
          </w:tcPr>
          <w:p w14:paraId="57A9B133" w14:textId="77777777" w:rsidR="00FD7A89" w:rsidRPr="00D6286E" w:rsidRDefault="00FD7A89" w:rsidP="003F02D4">
            <w:pPr>
              <w:spacing w:after="0" w:line="240" w:lineRule="auto"/>
              <w:jc w:val="center"/>
              <w:rPr>
                <w:rFonts w:eastAsia="Times New Roman"/>
                <w:b/>
                <w:bCs/>
                <w:color w:val="000000"/>
                <w:szCs w:val="24"/>
              </w:rPr>
            </w:pPr>
            <w:r w:rsidRPr="00D6286E">
              <w:rPr>
                <w:rFonts w:eastAsia="Times New Roman"/>
                <w:b/>
                <w:bCs/>
                <w:color w:val="000000"/>
                <w:szCs w:val="24"/>
              </w:rPr>
              <w:t xml:space="preserve">                      FZ</w:t>
            </w:r>
          </w:p>
        </w:tc>
        <w:tc>
          <w:tcPr>
            <w:tcW w:w="2619" w:type="dxa"/>
            <w:gridSpan w:val="2"/>
            <w:tcBorders>
              <w:top w:val="nil"/>
              <w:left w:val="nil"/>
              <w:bottom w:val="nil"/>
              <w:right w:val="nil"/>
            </w:tcBorders>
            <w:shd w:val="clear" w:color="auto" w:fill="auto"/>
            <w:noWrap/>
            <w:vAlign w:val="bottom"/>
          </w:tcPr>
          <w:p w14:paraId="23FFDE7A" w14:textId="77777777" w:rsidR="00FD7A89" w:rsidRPr="00D6286E" w:rsidRDefault="00FD7A89" w:rsidP="003F02D4">
            <w:pPr>
              <w:spacing w:after="0" w:line="240" w:lineRule="auto"/>
              <w:jc w:val="center"/>
              <w:rPr>
                <w:rFonts w:eastAsia="Times New Roman"/>
                <w:b/>
                <w:bCs/>
                <w:color w:val="000000"/>
                <w:szCs w:val="24"/>
              </w:rPr>
            </w:pPr>
            <w:r w:rsidRPr="00D6286E">
              <w:rPr>
                <w:rFonts w:eastAsia="Times New Roman"/>
                <w:b/>
                <w:bCs/>
                <w:color w:val="000000"/>
                <w:szCs w:val="24"/>
              </w:rPr>
              <w:t xml:space="preserve">                   F8</w:t>
            </w:r>
          </w:p>
        </w:tc>
      </w:tr>
      <w:tr w:rsidR="00FD7A89" w:rsidRPr="00D6286E" w14:paraId="0F8B6F03" w14:textId="77777777">
        <w:trPr>
          <w:trHeight w:val="816"/>
        </w:trPr>
        <w:tc>
          <w:tcPr>
            <w:tcW w:w="1348" w:type="dxa"/>
            <w:tcBorders>
              <w:top w:val="nil"/>
              <w:left w:val="nil"/>
              <w:bottom w:val="nil"/>
              <w:right w:val="nil"/>
            </w:tcBorders>
            <w:shd w:val="clear" w:color="auto" w:fill="auto"/>
            <w:noWrap/>
            <w:vAlign w:val="bottom"/>
          </w:tcPr>
          <w:p w14:paraId="5C1519CC" w14:textId="77777777" w:rsidR="00FD7A89" w:rsidRPr="00D6286E" w:rsidRDefault="00FD7A89" w:rsidP="003F02D4">
            <w:pPr>
              <w:spacing w:after="0" w:line="240" w:lineRule="auto"/>
              <w:rPr>
                <w:rFonts w:eastAsia="Times New Roman"/>
                <w:b/>
                <w:bCs/>
                <w:color w:val="000000"/>
                <w:szCs w:val="24"/>
                <w:u w:val="single"/>
              </w:rPr>
            </w:pPr>
            <w:r w:rsidRPr="00D6286E">
              <w:rPr>
                <w:rFonts w:eastAsia="Times New Roman"/>
                <w:b/>
                <w:bCs/>
                <w:color w:val="000000"/>
                <w:szCs w:val="24"/>
                <w:u w:val="single"/>
              </w:rPr>
              <w:t>Emotion</w:t>
            </w:r>
          </w:p>
        </w:tc>
        <w:tc>
          <w:tcPr>
            <w:tcW w:w="1310" w:type="dxa"/>
            <w:tcBorders>
              <w:top w:val="nil"/>
              <w:left w:val="nil"/>
              <w:bottom w:val="nil"/>
              <w:right w:val="nil"/>
            </w:tcBorders>
            <w:shd w:val="clear" w:color="auto" w:fill="auto"/>
            <w:noWrap/>
            <w:vAlign w:val="bottom"/>
          </w:tcPr>
          <w:p w14:paraId="308B8825" w14:textId="77777777" w:rsidR="00FD7A89" w:rsidRPr="00D6286E" w:rsidRDefault="00FD7A89" w:rsidP="003F02D4">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310" w:type="dxa"/>
            <w:tcBorders>
              <w:top w:val="nil"/>
              <w:left w:val="nil"/>
              <w:bottom w:val="nil"/>
              <w:right w:val="nil"/>
            </w:tcBorders>
            <w:shd w:val="clear" w:color="auto" w:fill="auto"/>
            <w:noWrap/>
            <w:vAlign w:val="bottom"/>
          </w:tcPr>
          <w:p w14:paraId="73F2AF88" w14:textId="77777777" w:rsidR="00FD7A89" w:rsidRPr="00D6286E" w:rsidRDefault="00FD7A89" w:rsidP="003F02D4">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418" w:type="dxa"/>
            <w:tcBorders>
              <w:top w:val="nil"/>
              <w:left w:val="nil"/>
              <w:bottom w:val="nil"/>
              <w:right w:val="nil"/>
            </w:tcBorders>
            <w:shd w:val="clear" w:color="auto" w:fill="auto"/>
            <w:noWrap/>
            <w:vAlign w:val="bottom"/>
          </w:tcPr>
          <w:p w14:paraId="4044E82C" w14:textId="77777777" w:rsidR="00FD7A89" w:rsidRPr="00D6286E" w:rsidRDefault="00FD7A89" w:rsidP="003F02D4">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202" w:type="dxa"/>
            <w:tcBorders>
              <w:top w:val="nil"/>
              <w:left w:val="nil"/>
              <w:bottom w:val="nil"/>
              <w:right w:val="nil"/>
            </w:tcBorders>
            <w:shd w:val="clear" w:color="auto" w:fill="auto"/>
            <w:noWrap/>
            <w:vAlign w:val="bottom"/>
          </w:tcPr>
          <w:p w14:paraId="2E8BABE3" w14:textId="77777777" w:rsidR="00FD7A89" w:rsidRPr="00D6286E" w:rsidRDefault="00FD7A89" w:rsidP="003F02D4">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496" w:type="dxa"/>
            <w:tcBorders>
              <w:top w:val="nil"/>
              <w:left w:val="nil"/>
              <w:bottom w:val="nil"/>
              <w:right w:val="nil"/>
            </w:tcBorders>
            <w:shd w:val="clear" w:color="auto" w:fill="auto"/>
            <w:noWrap/>
            <w:vAlign w:val="bottom"/>
          </w:tcPr>
          <w:p w14:paraId="3F4DFD61" w14:textId="77777777" w:rsidR="00FD7A89" w:rsidRPr="00D6286E" w:rsidRDefault="00FD7A89" w:rsidP="003F02D4">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124" w:type="dxa"/>
            <w:tcBorders>
              <w:top w:val="nil"/>
              <w:left w:val="nil"/>
              <w:bottom w:val="nil"/>
              <w:right w:val="nil"/>
            </w:tcBorders>
            <w:shd w:val="clear" w:color="auto" w:fill="auto"/>
            <w:noWrap/>
            <w:vAlign w:val="bottom"/>
          </w:tcPr>
          <w:p w14:paraId="2DFE4AE1" w14:textId="77777777" w:rsidR="00FD7A89" w:rsidRPr="00D6286E" w:rsidRDefault="00FD7A89" w:rsidP="003F02D4">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1F739D22" w14:textId="77777777">
        <w:trPr>
          <w:trHeight w:val="816"/>
        </w:trPr>
        <w:tc>
          <w:tcPr>
            <w:tcW w:w="1348" w:type="dxa"/>
            <w:tcBorders>
              <w:top w:val="nil"/>
              <w:left w:val="nil"/>
              <w:bottom w:val="nil"/>
              <w:right w:val="nil"/>
            </w:tcBorders>
            <w:shd w:val="clear" w:color="auto" w:fill="auto"/>
            <w:noWrap/>
            <w:vAlign w:val="bottom"/>
          </w:tcPr>
          <w:p w14:paraId="732E6E53"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Fear</w:t>
            </w:r>
          </w:p>
        </w:tc>
        <w:tc>
          <w:tcPr>
            <w:tcW w:w="1310" w:type="dxa"/>
            <w:tcBorders>
              <w:top w:val="nil"/>
              <w:left w:val="nil"/>
              <w:bottom w:val="nil"/>
              <w:right w:val="nil"/>
            </w:tcBorders>
            <w:shd w:val="clear" w:color="auto" w:fill="auto"/>
            <w:noWrap/>
            <w:vAlign w:val="bottom"/>
          </w:tcPr>
          <w:p w14:paraId="574B54BF"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-.029</w:t>
            </w:r>
          </w:p>
        </w:tc>
        <w:tc>
          <w:tcPr>
            <w:tcW w:w="1310" w:type="dxa"/>
            <w:tcBorders>
              <w:top w:val="nil"/>
              <w:left w:val="nil"/>
              <w:bottom w:val="nil"/>
              <w:right w:val="nil"/>
            </w:tcBorders>
            <w:shd w:val="clear" w:color="auto" w:fill="auto"/>
            <w:noWrap/>
            <w:vAlign w:val="bottom"/>
          </w:tcPr>
          <w:p w14:paraId="7FFF011E"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-.219</w:t>
            </w:r>
          </w:p>
        </w:tc>
        <w:tc>
          <w:tcPr>
            <w:tcW w:w="1418" w:type="dxa"/>
            <w:tcBorders>
              <w:top w:val="nil"/>
              <w:left w:val="nil"/>
              <w:bottom w:val="nil"/>
              <w:right w:val="nil"/>
            </w:tcBorders>
            <w:shd w:val="clear" w:color="auto" w:fill="auto"/>
            <w:noWrap/>
            <w:vAlign w:val="bottom"/>
          </w:tcPr>
          <w:p w14:paraId="74DAE504"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-.109</w:t>
            </w:r>
          </w:p>
        </w:tc>
        <w:tc>
          <w:tcPr>
            <w:tcW w:w="1202" w:type="dxa"/>
            <w:tcBorders>
              <w:top w:val="nil"/>
              <w:left w:val="nil"/>
              <w:bottom w:val="nil"/>
              <w:right w:val="nil"/>
            </w:tcBorders>
            <w:shd w:val="clear" w:color="auto" w:fill="auto"/>
            <w:noWrap/>
            <w:vAlign w:val="bottom"/>
          </w:tcPr>
          <w:p w14:paraId="0C90B3E1"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-.028</w:t>
            </w:r>
          </w:p>
        </w:tc>
        <w:tc>
          <w:tcPr>
            <w:tcW w:w="1496" w:type="dxa"/>
            <w:tcBorders>
              <w:top w:val="nil"/>
              <w:left w:val="nil"/>
              <w:bottom w:val="nil"/>
              <w:right w:val="nil"/>
            </w:tcBorders>
            <w:shd w:val="clear" w:color="auto" w:fill="auto"/>
            <w:noWrap/>
            <w:vAlign w:val="bottom"/>
          </w:tcPr>
          <w:p w14:paraId="26518818"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-.249*</w:t>
            </w:r>
          </w:p>
        </w:tc>
        <w:tc>
          <w:tcPr>
            <w:tcW w:w="1124" w:type="dxa"/>
            <w:tcBorders>
              <w:top w:val="nil"/>
              <w:left w:val="nil"/>
              <w:bottom w:val="nil"/>
              <w:right w:val="nil"/>
            </w:tcBorders>
            <w:shd w:val="clear" w:color="auto" w:fill="auto"/>
            <w:noWrap/>
            <w:vAlign w:val="bottom"/>
          </w:tcPr>
          <w:p w14:paraId="20DED3E4"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.186</w:t>
            </w:r>
          </w:p>
        </w:tc>
      </w:tr>
      <w:tr w:rsidR="00FD7A89" w:rsidRPr="00D6286E" w14:paraId="3BAEDE30" w14:textId="77777777">
        <w:trPr>
          <w:trHeight w:val="816"/>
        </w:trPr>
        <w:tc>
          <w:tcPr>
            <w:tcW w:w="1348" w:type="dxa"/>
            <w:tcBorders>
              <w:top w:val="nil"/>
              <w:left w:val="nil"/>
              <w:bottom w:val="nil"/>
              <w:right w:val="nil"/>
            </w:tcBorders>
            <w:shd w:val="clear" w:color="auto" w:fill="auto"/>
            <w:noWrap/>
            <w:vAlign w:val="bottom"/>
          </w:tcPr>
          <w:p w14:paraId="315FE9E2"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Anger</w:t>
            </w:r>
          </w:p>
        </w:tc>
        <w:tc>
          <w:tcPr>
            <w:tcW w:w="1310" w:type="dxa"/>
            <w:tcBorders>
              <w:top w:val="nil"/>
              <w:left w:val="nil"/>
              <w:bottom w:val="nil"/>
              <w:right w:val="nil"/>
            </w:tcBorders>
            <w:shd w:val="clear" w:color="auto" w:fill="auto"/>
            <w:noWrap/>
            <w:vAlign w:val="bottom"/>
          </w:tcPr>
          <w:p w14:paraId="479C5659"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-.125</w:t>
            </w:r>
          </w:p>
        </w:tc>
        <w:tc>
          <w:tcPr>
            <w:tcW w:w="1310" w:type="dxa"/>
            <w:tcBorders>
              <w:top w:val="nil"/>
              <w:left w:val="nil"/>
              <w:bottom w:val="nil"/>
              <w:right w:val="nil"/>
            </w:tcBorders>
            <w:shd w:val="clear" w:color="auto" w:fill="auto"/>
            <w:noWrap/>
            <w:vAlign w:val="bottom"/>
          </w:tcPr>
          <w:p w14:paraId="53A9669A"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-.110</w:t>
            </w:r>
          </w:p>
        </w:tc>
        <w:tc>
          <w:tcPr>
            <w:tcW w:w="1418" w:type="dxa"/>
            <w:tcBorders>
              <w:top w:val="nil"/>
              <w:left w:val="nil"/>
              <w:bottom w:val="nil"/>
              <w:right w:val="nil"/>
            </w:tcBorders>
            <w:shd w:val="clear" w:color="auto" w:fill="auto"/>
            <w:noWrap/>
            <w:vAlign w:val="bottom"/>
          </w:tcPr>
          <w:p w14:paraId="24D20CB8"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-.252*</w:t>
            </w:r>
          </w:p>
        </w:tc>
        <w:tc>
          <w:tcPr>
            <w:tcW w:w="1202" w:type="dxa"/>
            <w:tcBorders>
              <w:top w:val="nil"/>
              <w:left w:val="nil"/>
              <w:bottom w:val="nil"/>
              <w:right w:val="nil"/>
            </w:tcBorders>
            <w:shd w:val="clear" w:color="auto" w:fill="auto"/>
            <w:noWrap/>
            <w:vAlign w:val="bottom"/>
          </w:tcPr>
          <w:p w14:paraId="293EC277"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-.203</w:t>
            </w:r>
          </w:p>
        </w:tc>
        <w:tc>
          <w:tcPr>
            <w:tcW w:w="1496" w:type="dxa"/>
            <w:tcBorders>
              <w:top w:val="nil"/>
              <w:left w:val="nil"/>
              <w:bottom w:val="nil"/>
              <w:right w:val="nil"/>
            </w:tcBorders>
            <w:shd w:val="clear" w:color="auto" w:fill="auto"/>
            <w:noWrap/>
            <w:vAlign w:val="bottom"/>
          </w:tcPr>
          <w:p w14:paraId="67B71DFA"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-.273*</w:t>
            </w:r>
          </w:p>
        </w:tc>
        <w:tc>
          <w:tcPr>
            <w:tcW w:w="1124" w:type="dxa"/>
            <w:tcBorders>
              <w:top w:val="nil"/>
              <w:left w:val="nil"/>
              <w:bottom w:val="nil"/>
              <w:right w:val="nil"/>
            </w:tcBorders>
            <w:shd w:val="clear" w:color="auto" w:fill="auto"/>
            <w:noWrap/>
            <w:vAlign w:val="bottom"/>
          </w:tcPr>
          <w:p w14:paraId="7705FC59"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.096</w:t>
            </w:r>
          </w:p>
        </w:tc>
      </w:tr>
      <w:tr w:rsidR="00FD7A89" w:rsidRPr="00D6286E" w14:paraId="2B6DD162" w14:textId="77777777">
        <w:trPr>
          <w:trHeight w:val="816"/>
        </w:trPr>
        <w:tc>
          <w:tcPr>
            <w:tcW w:w="1348" w:type="dxa"/>
            <w:tcBorders>
              <w:top w:val="nil"/>
              <w:left w:val="nil"/>
              <w:bottom w:val="nil"/>
              <w:right w:val="nil"/>
            </w:tcBorders>
            <w:shd w:val="clear" w:color="auto" w:fill="auto"/>
            <w:noWrap/>
            <w:vAlign w:val="bottom"/>
          </w:tcPr>
          <w:p w14:paraId="3E8EBB05"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Disgust</w:t>
            </w:r>
          </w:p>
        </w:tc>
        <w:tc>
          <w:tcPr>
            <w:tcW w:w="1310" w:type="dxa"/>
            <w:tcBorders>
              <w:top w:val="nil"/>
              <w:left w:val="nil"/>
              <w:bottom w:val="nil"/>
              <w:right w:val="nil"/>
            </w:tcBorders>
            <w:shd w:val="clear" w:color="auto" w:fill="auto"/>
            <w:noWrap/>
            <w:vAlign w:val="bottom"/>
          </w:tcPr>
          <w:p w14:paraId="04A971A8"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-.129</w:t>
            </w:r>
          </w:p>
        </w:tc>
        <w:tc>
          <w:tcPr>
            <w:tcW w:w="1310" w:type="dxa"/>
            <w:tcBorders>
              <w:top w:val="nil"/>
              <w:left w:val="nil"/>
              <w:bottom w:val="nil"/>
              <w:right w:val="nil"/>
            </w:tcBorders>
            <w:shd w:val="clear" w:color="auto" w:fill="auto"/>
            <w:noWrap/>
            <w:vAlign w:val="bottom"/>
          </w:tcPr>
          <w:p w14:paraId="7379EE67"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-.012</w:t>
            </w:r>
          </w:p>
        </w:tc>
        <w:tc>
          <w:tcPr>
            <w:tcW w:w="1418" w:type="dxa"/>
            <w:tcBorders>
              <w:top w:val="nil"/>
              <w:left w:val="nil"/>
              <w:bottom w:val="nil"/>
              <w:right w:val="nil"/>
            </w:tcBorders>
            <w:shd w:val="clear" w:color="auto" w:fill="auto"/>
            <w:noWrap/>
            <w:vAlign w:val="bottom"/>
          </w:tcPr>
          <w:p w14:paraId="27BBE459"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-.200</w:t>
            </w:r>
          </w:p>
        </w:tc>
        <w:tc>
          <w:tcPr>
            <w:tcW w:w="1202" w:type="dxa"/>
            <w:tcBorders>
              <w:top w:val="nil"/>
              <w:left w:val="nil"/>
              <w:bottom w:val="nil"/>
              <w:right w:val="nil"/>
            </w:tcBorders>
            <w:shd w:val="clear" w:color="auto" w:fill="auto"/>
            <w:noWrap/>
            <w:vAlign w:val="bottom"/>
          </w:tcPr>
          <w:p w14:paraId="6E33F8C8"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.100</w:t>
            </w:r>
          </w:p>
        </w:tc>
        <w:tc>
          <w:tcPr>
            <w:tcW w:w="1496" w:type="dxa"/>
            <w:tcBorders>
              <w:top w:val="nil"/>
              <w:left w:val="nil"/>
              <w:bottom w:val="nil"/>
              <w:right w:val="nil"/>
            </w:tcBorders>
            <w:shd w:val="clear" w:color="auto" w:fill="auto"/>
            <w:noWrap/>
            <w:vAlign w:val="bottom"/>
          </w:tcPr>
          <w:p w14:paraId="5ADBF150"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-.315**</w:t>
            </w:r>
          </w:p>
        </w:tc>
        <w:tc>
          <w:tcPr>
            <w:tcW w:w="1124" w:type="dxa"/>
            <w:tcBorders>
              <w:top w:val="nil"/>
              <w:left w:val="nil"/>
              <w:bottom w:val="nil"/>
              <w:right w:val="nil"/>
            </w:tcBorders>
            <w:shd w:val="clear" w:color="auto" w:fill="auto"/>
            <w:noWrap/>
            <w:vAlign w:val="bottom"/>
          </w:tcPr>
          <w:p w14:paraId="42C57031"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.184</w:t>
            </w:r>
          </w:p>
        </w:tc>
      </w:tr>
      <w:tr w:rsidR="00FD7A89" w:rsidRPr="00D6286E" w14:paraId="1BCD4270" w14:textId="77777777">
        <w:trPr>
          <w:trHeight w:val="816"/>
        </w:trPr>
        <w:tc>
          <w:tcPr>
            <w:tcW w:w="1348" w:type="dxa"/>
            <w:tcBorders>
              <w:top w:val="nil"/>
              <w:left w:val="nil"/>
              <w:bottom w:val="nil"/>
              <w:right w:val="nil"/>
            </w:tcBorders>
            <w:shd w:val="clear" w:color="auto" w:fill="auto"/>
            <w:noWrap/>
            <w:vAlign w:val="bottom"/>
          </w:tcPr>
          <w:p w14:paraId="2F065E51"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Happy</w:t>
            </w:r>
          </w:p>
        </w:tc>
        <w:tc>
          <w:tcPr>
            <w:tcW w:w="1310" w:type="dxa"/>
            <w:tcBorders>
              <w:top w:val="nil"/>
              <w:left w:val="nil"/>
              <w:bottom w:val="nil"/>
              <w:right w:val="nil"/>
            </w:tcBorders>
            <w:shd w:val="clear" w:color="auto" w:fill="auto"/>
            <w:noWrap/>
            <w:vAlign w:val="bottom"/>
          </w:tcPr>
          <w:p w14:paraId="225D085E"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-.153</w:t>
            </w:r>
          </w:p>
        </w:tc>
        <w:tc>
          <w:tcPr>
            <w:tcW w:w="1310" w:type="dxa"/>
            <w:tcBorders>
              <w:top w:val="nil"/>
              <w:left w:val="nil"/>
              <w:bottom w:val="nil"/>
              <w:right w:val="nil"/>
            </w:tcBorders>
            <w:shd w:val="clear" w:color="auto" w:fill="auto"/>
            <w:noWrap/>
            <w:vAlign w:val="bottom"/>
          </w:tcPr>
          <w:p w14:paraId="6616C7CD"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-.066</w:t>
            </w:r>
          </w:p>
        </w:tc>
        <w:tc>
          <w:tcPr>
            <w:tcW w:w="1418" w:type="dxa"/>
            <w:tcBorders>
              <w:top w:val="nil"/>
              <w:left w:val="nil"/>
              <w:bottom w:val="nil"/>
              <w:right w:val="nil"/>
            </w:tcBorders>
            <w:shd w:val="clear" w:color="auto" w:fill="auto"/>
            <w:noWrap/>
            <w:vAlign w:val="bottom"/>
          </w:tcPr>
          <w:p w14:paraId="12FBF285"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-.170</w:t>
            </w:r>
          </w:p>
        </w:tc>
        <w:tc>
          <w:tcPr>
            <w:tcW w:w="1202" w:type="dxa"/>
            <w:tcBorders>
              <w:top w:val="nil"/>
              <w:left w:val="nil"/>
              <w:bottom w:val="nil"/>
              <w:right w:val="nil"/>
            </w:tcBorders>
            <w:shd w:val="clear" w:color="auto" w:fill="auto"/>
            <w:noWrap/>
            <w:vAlign w:val="bottom"/>
          </w:tcPr>
          <w:p w14:paraId="66939322"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.029</w:t>
            </w:r>
          </w:p>
        </w:tc>
        <w:tc>
          <w:tcPr>
            <w:tcW w:w="1496" w:type="dxa"/>
            <w:tcBorders>
              <w:top w:val="nil"/>
              <w:left w:val="nil"/>
              <w:bottom w:val="nil"/>
              <w:right w:val="nil"/>
            </w:tcBorders>
            <w:shd w:val="clear" w:color="auto" w:fill="auto"/>
            <w:noWrap/>
            <w:vAlign w:val="bottom"/>
          </w:tcPr>
          <w:p w14:paraId="46806FBE"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-.290**</w:t>
            </w:r>
          </w:p>
        </w:tc>
        <w:tc>
          <w:tcPr>
            <w:tcW w:w="1124" w:type="dxa"/>
            <w:tcBorders>
              <w:top w:val="nil"/>
              <w:left w:val="nil"/>
              <w:bottom w:val="nil"/>
              <w:right w:val="nil"/>
            </w:tcBorders>
            <w:shd w:val="clear" w:color="auto" w:fill="auto"/>
            <w:noWrap/>
            <w:vAlign w:val="bottom"/>
          </w:tcPr>
          <w:p w14:paraId="484BB78C"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.153</w:t>
            </w:r>
          </w:p>
        </w:tc>
      </w:tr>
      <w:tr w:rsidR="00FD7A89" w:rsidRPr="00D6286E" w14:paraId="129994CF" w14:textId="77777777">
        <w:trPr>
          <w:trHeight w:val="816"/>
        </w:trPr>
        <w:tc>
          <w:tcPr>
            <w:tcW w:w="1348" w:type="dxa"/>
            <w:tcBorders>
              <w:top w:val="nil"/>
              <w:left w:val="nil"/>
              <w:bottom w:val="nil"/>
              <w:right w:val="nil"/>
            </w:tcBorders>
            <w:shd w:val="clear" w:color="auto" w:fill="auto"/>
            <w:noWrap/>
            <w:vAlign w:val="bottom"/>
          </w:tcPr>
          <w:p w14:paraId="2C7A8E97"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Neutral</w:t>
            </w:r>
          </w:p>
        </w:tc>
        <w:tc>
          <w:tcPr>
            <w:tcW w:w="1310" w:type="dxa"/>
            <w:tcBorders>
              <w:top w:val="nil"/>
              <w:left w:val="nil"/>
              <w:bottom w:val="nil"/>
              <w:right w:val="nil"/>
            </w:tcBorders>
            <w:shd w:val="clear" w:color="auto" w:fill="auto"/>
            <w:noWrap/>
            <w:vAlign w:val="bottom"/>
          </w:tcPr>
          <w:p w14:paraId="74BD10C4"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.065</w:t>
            </w:r>
          </w:p>
        </w:tc>
        <w:tc>
          <w:tcPr>
            <w:tcW w:w="1310" w:type="dxa"/>
            <w:tcBorders>
              <w:top w:val="nil"/>
              <w:left w:val="nil"/>
              <w:bottom w:val="nil"/>
              <w:right w:val="nil"/>
            </w:tcBorders>
            <w:shd w:val="clear" w:color="auto" w:fill="auto"/>
            <w:noWrap/>
            <w:vAlign w:val="bottom"/>
          </w:tcPr>
          <w:p w14:paraId="14392E36"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-.221</w:t>
            </w:r>
          </w:p>
        </w:tc>
        <w:tc>
          <w:tcPr>
            <w:tcW w:w="1418" w:type="dxa"/>
            <w:tcBorders>
              <w:top w:val="nil"/>
              <w:left w:val="nil"/>
              <w:bottom w:val="nil"/>
              <w:right w:val="nil"/>
            </w:tcBorders>
            <w:shd w:val="clear" w:color="auto" w:fill="auto"/>
            <w:noWrap/>
            <w:vAlign w:val="bottom"/>
          </w:tcPr>
          <w:p w14:paraId="70AE7C98"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-.074</w:t>
            </w:r>
          </w:p>
        </w:tc>
        <w:tc>
          <w:tcPr>
            <w:tcW w:w="1202" w:type="dxa"/>
            <w:tcBorders>
              <w:top w:val="nil"/>
              <w:left w:val="nil"/>
              <w:bottom w:val="nil"/>
              <w:right w:val="nil"/>
            </w:tcBorders>
            <w:shd w:val="clear" w:color="auto" w:fill="auto"/>
            <w:noWrap/>
            <w:vAlign w:val="bottom"/>
          </w:tcPr>
          <w:p w14:paraId="70EECF26"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-.067</w:t>
            </w:r>
          </w:p>
        </w:tc>
        <w:tc>
          <w:tcPr>
            <w:tcW w:w="1496" w:type="dxa"/>
            <w:tcBorders>
              <w:top w:val="nil"/>
              <w:left w:val="nil"/>
              <w:bottom w:val="nil"/>
              <w:right w:val="nil"/>
            </w:tcBorders>
            <w:shd w:val="clear" w:color="auto" w:fill="auto"/>
            <w:noWrap/>
            <w:vAlign w:val="bottom"/>
          </w:tcPr>
          <w:p w14:paraId="148DCF6E"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-.256*</w:t>
            </w:r>
          </w:p>
        </w:tc>
        <w:tc>
          <w:tcPr>
            <w:tcW w:w="1124" w:type="dxa"/>
            <w:tcBorders>
              <w:top w:val="nil"/>
              <w:left w:val="nil"/>
              <w:bottom w:val="nil"/>
              <w:right w:val="nil"/>
            </w:tcBorders>
            <w:shd w:val="clear" w:color="auto" w:fill="auto"/>
            <w:noWrap/>
            <w:vAlign w:val="bottom"/>
          </w:tcPr>
          <w:p w14:paraId="1F5B74B9"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.160</w:t>
            </w:r>
          </w:p>
        </w:tc>
      </w:tr>
      <w:tr w:rsidR="00FD7A89" w:rsidRPr="00D6286E" w14:paraId="6C7EC95C" w14:textId="77777777">
        <w:trPr>
          <w:trHeight w:val="816"/>
        </w:trPr>
        <w:tc>
          <w:tcPr>
            <w:tcW w:w="1348" w:type="dxa"/>
            <w:tcBorders>
              <w:top w:val="nil"/>
              <w:left w:val="nil"/>
              <w:bottom w:val="nil"/>
              <w:right w:val="nil"/>
            </w:tcBorders>
            <w:shd w:val="clear" w:color="auto" w:fill="auto"/>
            <w:noWrap/>
            <w:vAlign w:val="bottom"/>
          </w:tcPr>
          <w:p w14:paraId="28EE7423"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Sad</w:t>
            </w:r>
          </w:p>
        </w:tc>
        <w:tc>
          <w:tcPr>
            <w:tcW w:w="1310" w:type="dxa"/>
            <w:tcBorders>
              <w:top w:val="nil"/>
              <w:left w:val="nil"/>
              <w:bottom w:val="nil"/>
              <w:right w:val="nil"/>
            </w:tcBorders>
            <w:shd w:val="clear" w:color="auto" w:fill="auto"/>
            <w:noWrap/>
            <w:vAlign w:val="bottom"/>
          </w:tcPr>
          <w:p w14:paraId="5EEA1943"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-.172</w:t>
            </w:r>
          </w:p>
        </w:tc>
        <w:tc>
          <w:tcPr>
            <w:tcW w:w="1310" w:type="dxa"/>
            <w:tcBorders>
              <w:top w:val="nil"/>
              <w:left w:val="nil"/>
              <w:bottom w:val="nil"/>
              <w:right w:val="nil"/>
            </w:tcBorders>
            <w:shd w:val="clear" w:color="auto" w:fill="auto"/>
            <w:noWrap/>
            <w:vAlign w:val="bottom"/>
          </w:tcPr>
          <w:p w14:paraId="55D8022B"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-.118</w:t>
            </w:r>
          </w:p>
        </w:tc>
        <w:tc>
          <w:tcPr>
            <w:tcW w:w="1418" w:type="dxa"/>
            <w:tcBorders>
              <w:top w:val="nil"/>
              <w:left w:val="nil"/>
              <w:bottom w:val="nil"/>
              <w:right w:val="nil"/>
            </w:tcBorders>
            <w:shd w:val="clear" w:color="auto" w:fill="auto"/>
            <w:noWrap/>
            <w:vAlign w:val="bottom"/>
          </w:tcPr>
          <w:p w14:paraId="5AD81BDD"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-.289**</w:t>
            </w:r>
          </w:p>
        </w:tc>
        <w:tc>
          <w:tcPr>
            <w:tcW w:w="1202" w:type="dxa"/>
            <w:tcBorders>
              <w:top w:val="nil"/>
              <w:left w:val="nil"/>
              <w:bottom w:val="nil"/>
              <w:right w:val="nil"/>
            </w:tcBorders>
            <w:shd w:val="clear" w:color="auto" w:fill="auto"/>
            <w:noWrap/>
            <w:vAlign w:val="bottom"/>
          </w:tcPr>
          <w:p w14:paraId="2FB1CADF"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.114</w:t>
            </w:r>
          </w:p>
        </w:tc>
        <w:tc>
          <w:tcPr>
            <w:tcW w:w="1496" w:type="dxa"/>
            <w:tcBorders>
              <w:top w:val="nil"/>
              <w:left w:val="nil"/>
              <w:bottom w:val="nil"/>
              <w:right w:val="nil"/>
            </w:tcBorders>
            <w:shd w:val="clear" w:color="auto" w:fill="auto"/>
            <w:noWrap/>
            <w:vAlign w:val="bottom"/>
          </w:tcPr>
          <w:p w14:paraId="52C0A1D4"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-.208</w:t>
            </w:r>
          </w:p>
        </w:tc>
        <w:tc>
          <w:tcPr>
            <w:tcW w:w="1124" w:type="dxa"/>
            <w:tcBorders>
              <w:top w:val="nil"/>
              <w:left w:val="nil"/>
              <w:bottom w:val="nil"/>
              <w:right w:val="nil"/>
            </w:tcBorders>
            <w:shd w:val="clear" w:color="auto" w:fill="auto"/>
            <w:noWrap/>
            <w:vAlign w:val="bottom"/>
          </w:tcPr>
          <w:p w14:paraId="430D3388"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.092</w:t>
            </w:r>
          </w:p>
        </w:tc>
      </w:tr>
      <w:tr w:rsidR="00FD7A89" w:rsidRPr="00D6286E" w14:paraId="4C1D1CFE" w14:textId="77777777">
        <w:trPr>
          <w:trHeight w:val="816"/>
        </w:trPr>
        <w:tc>
          <w:tcPr>
            <w:tcW w:w="1348" w:type="dxa"/>
            <w:tcBorders>
              <w:top w:val="nil"/>
              <w:left w:val="nil"/>
              <w:bottom w:val="nil"/>
              <w:right w:val="nil"/>
            </w:tcBorders>
            <w:shd w:val="clear" w:color="auto" w:fill="auto"/>
            <w:noWrap/>
            <w:vAlign w:val="bottom"/>
          </w:tcPr>
          <w:p w14:paraId="56FFD046"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Surprise</w:t>
            </w:r>
          </w:p>
        </w:tc>
        <w:tc>
          <w:tcPr>
            <w:tcW w:w="1310" w:type="dxa"/>
            <w:tcBorders>
              <w:top w:val="nil"/>
              <w:left w:val="nil"/>
              <w:bottom w:val="nil"/>
              <w:right w:val="nil"/>
            </w:tcBorders>
            <w:shd w:val="clear" w:color="auto" w:fill="auto"/>
            <w:noWrap/>
            <w:vAlign w:val="bottom"/>
          </w:tcPr>
          <w:p w14:paraId="2EE5DF07"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-.096</w:t>
            </w:r>
          </w:p>
        </w:tc>
        <w:tc>
          <w:tcPr>
            <w:tcW w:w="1310" w:type="dxa"/>
            <w:tcBorders>
              <w:top w:val="nil"/>
              <w:left w:val="nil"/>
              <w:bottom w:val="nil"/>
              <w:right w:val="nil"/>
            </w:tcBorders>
            <w:shd w:val="clear" w:color="auto" w:fill="auto"/>
            <w:noWrap/>
            <w:vAlign w:val="bottom"/>
          </w:tcPr>
          <w:p w14:paraId="43A9E1F7"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-.218</w:t>
            </w:r>
          </w:p>
        </w:tc>
        <w:tc>
          <w:tcPr>
            <w:tcW w:w="1418" w:type="dxa"/>
            <w:tcBorders>
              <w:top w:val="nil"/>
              <w:left w:val="nil"/>
              <w:bottom w:val="nil"/>
              <w:right w:val="nil"/>
            </w:tcBorders>
            <w:shd w:val="clear" w:color="auto" w:fill="auto"/>
            <w:noWrap/>
            <w:vAlign w:val="bottom"/>
          </w:tcPr>
          <w:p w14:paraId="674E9313"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-.171</w:t>
            </w:r>
          </w:p>
        </w:tc>
        <w:tc>
          <w:tcPr>
            <w:tcW w:w="1202" w:type="dxa"/>
            <w:tcBorders>
              <w:top w:val="nil"/>
              <w:left w:val="nil"/>
              <w:bottom w:val="nil"/>
              <w:right w:val="nil"/>
            </w:tcBorders>
            <w:shd w:val="clear" w:color="auto" w:fill="auto"/>
            <w:noWrap/>
            <w:vAlign w:val="bottom"/>
          </w:tcPr>
          <w:p w14:paraId="4C6D31A5"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-.014</w:t>
            </w:r>
          </w:p>
        </w:tc>
        <w:tc>
          <w:tcPr>
            <w:tcW w:w="1496" w:type="dxa"/>
            <w:tcBorders>
              <w:top w:val="nil"/>
              <w:left w:val="nil"/>
              <w:bottom w:val="nil"/>
              <w:right w:val="nil"/>
            </w:tcBorders>
            <w:shd w:val="clear" w:color="auto" w:fill="auto"/>
            <w:noWrap/>
            <w:vAlign w:val="bottom"/>
          </w:tcPr>
          <w:p w14:paraId="14165671"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-.295**</w:t>
            </w:r>
          </w:p>
        </w:tc>
        <w:tc>
          <w:tcPr>
            <w:tcW w:w="1124" w:type="dxa"/>
            <w:tcBorders>
              <w:top w:val="nil"/>
              <w:left w:val="nil"/>
              <w:bottom w:val="nil"/>
              <w:right w:val="nil"/>
            </w:tcBorders>
            <w:shd w:val="clear" w:color="auto" w:fill="auto"/>
            <w:noWrap/>
            <w:vAlign w:val="bottom"/>
          </w:tcPr>
          <w:p w14:paraId="37FEFC2D"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.114</w:t>
            </w:r>
          </w:p>
        </w:tc>
      </w:tr>
      <w:tr w:rsidR="00FD7A89" w:rsidRPr="00D6286E" w14:paraId="280D2A3A" w14:textId="77777777">
        <w:trPr>
          <w:trHeight w:val="816"/>
        </w:trPr>
        <w:tc>
          <w:tcPr>
            <w:tcW w:w="1348" w:type="dxa"/>
            <w:tcBorders>
              <w:top w:val="nil"/>
              <w:left w:val="nil"/>
              <w:bottom w:val="nil"/>
              <w:right w:val="nil"/>
            </w:tcBorders>
            <w:shd w:val="clear" w:color="auto" w:fill="auto"/>
            <w:noWrap/>
            <w:vAlign w:val="bottom"/>
          </w:tcPr>
          <w:p w14:paraId="13EE2387" w14:textId="77777777" w:rsidR="00FD7A89" w:rsidRPr="00D6286E" w:rsidRDefault="00FD7A89" w:rsidP="003F02D4">
            <w:pPr>
              <w:spacing w:after="0" w:line="240" w:lineRule="auto"/>
              <w:rPr>
                <w:rFonts w:eastAsia="Times New Roman"/>
                <w:color w:val="000000"/>
                <w:szCs w:val="24"/>
              </w:rPr>
            </w:pPr>
            <w:r w:rsidRPr="00D6286E">
              <w:rPr>
                <w:rFonts w:eastAsia="Times New Roman"/>
                <w:color w:val="000000"/>
                <w:szCs w:val="24"/>
              </w:rPr>
              <w:t>All Faces</w:t>
            </w:r>
          </w:p>
        </w:tc>
        <w:tc>
          <w:tcPr>
            <w:tcW w:w="1310" w:type="dxa"/>
            <w:tcBorders>
              <w:top w:val="nil"/>
              <w:left w:val="nil"/>
              <w:bottom w:val="nil"/>
              <w:right w:val="nil"/>
            </w:tcBorders>
            <w:shd w:val="clear" w:color="auto" w:fill="auto"/>
            <w:noWrap/>
            <w:vAlign w:val="bottom"/>
          </w:tcPr>
          <w:p w14:paraId="31D5B10F"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-.062</w:t>
            </w:r>
          </w:p>
        </w:tc>
        <w:tc>
          <w:tcPr>
            <w:tcW w:w="1310" w:type="dxa"/>
            <w:tcBorders>
              <w:top w:val="nil"/>
              <w:left w:val="nil"/>
              <w:bottom w:val="nil"/>
              <w:right w:val="nil"/>
            </w:tcBorders>
            <w:shd w:val="clear" w:color="auto" w:fill="auto"/>
            <w:noWrap/>
            <w:vAlign w:val="bottom"/>
          </w:tcPr>
          <w:p w14:paraId="6DF65D12"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-.178</w:t>
            </w:r>
          </w:p>
        </w:tc>
        <w:tc>
          <w:tcPr>
            <w:tcW w:w="1418" w:type="dxa"/>
            <w:tcBorders>
              <w:top w:val="nil"/>
              <w:left w:val="nil"/>
              <w:bottom w:val="nil"/>
              <w:right w:val="nil"/>
            </w:tcBorders>
            <w:shd w:val="clear" w:color="auto" w:fill="auto"/>
            <w:noWrap/>
            <w:vAlign w:val="bottom"/>
          </w:tcPr>
          <w:p w14:paraId="1F5D6677"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-.168</w:t>
            </w:r>
          </w:p>
        </w:tc>
        <w:tc>
          <w:tcPr>
            <w:tcW w:w="1202" w:type="dxa"/>
            <w:tcBorders>
              <w:top w:val="nil"/>
              <w:left w:val="nil"/>
              <w:bottom w:val="nil"/>
              <w:right w:val="nil"/>
            </w:tcBorders>
            <w:shd w:val="clear" w:color="auto" w:fill="auto"/>
            <w:noWrap/>
            <w:vAlign w:val="bottom"/>
          </w:tcPr>
          <w:p w14:paraId="5D309E7F"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-.040</w:t>
            </w:r>
          </w:p>
        </w:tc>
        <w:tc>
          <w:tcPr>
            <w:tcW w:w="1496" w:type="dxa"/>
            <w:tcBorders>
              <w:top w:val="nil"/>
              <w:left w:val="nil"/>
              <w:bottom w:val="nil"/>
              <w:right w:val="nil"/>
            </w:tcBorders>
            <w:shd w:val="clear" w:color="auto" w:fill="auto"/>
            <w:noWrap/>
            <w:vAlign w:val="bottom"/>
          </w:tcPr>
          <w:p w14:paraId="2D3D61FA"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-.337**</w:t>
            </w:r>
          </w:p>
        </w:tc>
        <w:tc>
          <w:tcPr>
            <w:tcW w:w="1124" w:type="dxa"/>
            <w:tcBorders>
              <w:top w:val="nil"/>
              <w:left w:val="nil"/>
              <w:bottom w:val="nil"/>
              <w:right w:val="nil"/>
            </w:tcBorders>
            <w:shd w:val="clear" w:color="auto" w:fill="auto"/>
            <w:noWrap/>
            <w:vAlign w:val="bottom"/>
          </w:tcPr>
          <w:p w14:paraId="26E4869E" w14:textId="77777777" w:rsidR="00FD7A89" w:rsidRPr="00D6286E" w:rsidRDefault="00FD7A89" w:rsidP="003F02D4">
            <w:pPr>
              <w:spacing w:after="0" w:line="240" w:lineRule="auto"/>
              <w:jc w:val="right"/>
              <w:rPr>
                <w:rFonts w:eastAsia="Times New Roman"/>
                <w:color w:val="000000"/>
                <w:szCs w:val="24"/>
              </w:rPr>
            </w:pPr>
            <w:r w:rsidRPr="00D6286E">
              <w:rPr>
                <w:rFonts w:eastAsia="Times New Roman"/>
                <w:color w:val="000000"/>
                <w:szCs w:val="24"/>
              </w:rPr>
              <w:t>.162</w:t>
            </w:r>
          </w:p>
        </w:tc>
      </w:tr>
    </w:tbl>
    <w:p w14:paraId="1C19A9D8" w14:textId="77777777" w:rsidR="00FD7A89" w:rsidRPr="00D6286E" w:rsidRDefault="00FD7A89" w:rsidP="00FD7A89">
      <w:pPr>
        <w:pBdr>
          <w:bottom w:val="single" w:sz="12" w:space="1" w:color="auto"/>
        </w:pBdr>
        <w:rPr>
          <w:szCs w:val="24"/>
        </w:rPr>
      </w:pPr>
    </w:p>
    <w:p w14:paraId="1F9594D8" w14:textId="77777777" w:rsidR="00FD7A89" w:rsidRPr="00D6286E" w:rsidRDefault="00FD7A89" w:rsidP="00FD7A89">
      <w:pPr>
        <w:pBdr>
          <w:bottom w:val="single" w:sz="12" w:space="1" w:color="auto"/>
        </w:pBdr>
        <w:rPr>
          <w:szCs w:val="24"/>
        </w:rPr>
      </w:pPr>
    </w:p>
    <w:p w14:paraId="487BDFFC" w14:textId="77777777" w:rsidR="00FD7A89"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 0.05</w:t>
      </w:r>
      <w:r>
        <w:rPr>
          <w:szCs w:val="24"/>
        </w:rPr>
        <w:t xml:space="preserve">; ** </w:t>
      </w:r>
      <w:r>
        <w:rPr>
          <w:i/>
          <w:szCs w:val="24"/>
        </w:rPr>
        <w:t>p</w:t>
      </w:r>
      <w:r>
        <w:rPr>
          <w:szCs w:val="24"/>
        </w:rPr>
        <w:t xml:space="preserve"> &lt; 0.01. </w:t>
      </w:r>
      <w:r w:rsidRPr="00D6286E">
        <w:rPr>
          <w:szCs w:val="24"/>
        </w:rPr>
        <w:t xml:space="preserve">FD = Fearless Dominance, IA = Impulsive </w:t>
      </w:r>
      <w:proofErr w:type="spellStart"/>
      <w:r w:rsidRPr="00D6286E">
        <w:rPr>
          <w:szCs w:val="24"/>
        </w:rPr>
        <w:t>Antisociality</w:t>
      </w:r>
      <w:proofErr w:type="spellEnd"/>
      <w:r w:rsidRPr="00D6286E">
        <w:rPr>
          <w:szCs w:val="24"/>
        </w:rPr>
        <w:t>. Due to different numbers of excluded subjects based on excessive noise for different emotions,</w:t>
      </w:r>
      <w:r>
        <w:rPr>
          <w:szCs w:val="24"/>
        </w:rPr>
        <w:t xml:space="preserve"> </w:t>
      </w:r>
      <w:r w:rsidRPr="00D6286E">
        <w:rPr>
          <w:i/>
          <w:szCs w:val="24"/>
        </w:rPr>
        <w:t>n</w:t>
      </w:r>
      <w:r>
        <w:rPr>
          <w:szCs w:val="24"/>
        </w:rPr>
        <w:t xml:space="preserve"> ranges from 83-84</w:t>
      </w:r>
      <w:r w:rsidRPr="00D6286E">
        <w:rPr>
          <w:szCs w:val="24"/>
        </w:rPr>
        <w:t xml:space="preserve"> for FD</w:t>
      </w:r>
      <w:r>
        <w:rPr>
          <w:szCs w:val="24"/>
        </w:rPr>
        <w:t>,</w:t>
      </w:r>
      <w:r w:rsidRPr="00D6286E">
        <w:rPr>
          <w:szCs w:val="24"/>
        </w:rPr>
        <w:t xml:space="preserve"> </w:t>
      </w:r>
      <w:r w:rsidRPr="00D6286E">
        <w:rPr>
          <w:i/>
          <w:szCs w:val="24"/>
        </w:rPr>
        <w:t>n</w:t>
      </w:r>
      <w:r w:rsidRPr="00D6286E">
        <w:rPr>
          <w:szCs w:val="24"/>
        </w:rPr>
        <w:t xml:space="preserve"> ra</w:t>
      </w:r>
      <w:r>
        <w:rPr>
          <w:szCs w:val="24"/>
        </w:rPr>
        <w:t>nges from 78-79</w:t>
      </w:r>
      <w:r w:rsidRPr="00D6286E">
        <w:rPr>
          <w:szCs w:val="24"/>
        </w:rPr>
        <w:t xml:space="preserve"> for IA.</w:t>
      </w:r>
    </w:p>
    <w:p w14:paraId="534CA541" w14:textId="77777777" w:rsidR="00FD7A89" w:rsidRDefault="00FD7A89" w:rsidP="00FD7A89">
      <w:pPr>
        <w:rPr>
          <w:szCs w:val="24"/>
        </w:rPr>
      </w:pPr>
      <w:r>
        <w:rPr>
          <w:szCs w:val="24"/>
        </w:rPr>
        <w:br w:type="page"/>
      </w:r>
    </w:p>
    <w:p w14:paraId="3E6C9F3B" w14:textId="77777777" w:rsidR="00FD7A89" w:rsidRPr="00D6286E" w:rsidRDefault="00FD7A89" w:rsidP="00FD7A89">
      <w:pPr>
        <w:outlineLvl w:val="0"/>
        <w:rPr>
          <w:szCs w:val="24"/>
        </w:rPr>
      </w:pPr>
      <w:r w:rsidRPr="00D6286E">
        <w:rPr>
          <w:szCs w:val="24"/>
        </w:rPr>
        <w:lastRenderedPageBreak/>
        <w:t>Table 8</w:t>
      </w:r>
    </w:p>
    <w:p w14:paraId="6825747F" w14:textId="77777777" w:rsidR="00FD7A89" w:rsidRPr="00D6286E" w:rsidRDefault="00FD7A89" w:rsidP="00FD7A89">
      <w:pPr>
        <w:rPr>
          <w:szCs w:val="24"/>
        </w:rPr>
      </w:pPr>
      <w:r w:rsidRPr="00D6286E">
        <w:rPr>
          <w:i/>
          <w:szCs w:val="24"/>
        </w:rPr>
        <w:t>Correlations between Psychopathy Factors and P3</w:t>
      </w:r>
      <w:r>
        <w:rPr>
          <w:i/>
          <w:szCs w:val="24"/>
        </w:rPr>
        <w:t xml:space="preserve"> </w:t>
      </w:r>
      <w:r w:rsidRPr="00D6286E">
        <w:rPr>
          <w:i/>
          <w:szCs w:val="24"/>
        </w:rPr>
        <w:t>Amplitude by Emotion</w:t>
      </w:r>
    </w:p>
    <w:tbl>
      <w:tblPr>
        <w:tblW w:w="9244" w:type="dxa"/>
        <w:tblInd w:w="93" w:type="dxa"/>
        <w:tblLook w:val="04A0" w:firstRow="1" w:lastRow="0" w:firstColumn="1" w:lastColumn="0" w:noHBand="0" w:noVBand="1"/>
      </w:tblPr>
      <w:tblGrid>
        <w:gridCol w:w="1354"/>
        <w:gridCol w:w="1315"/>
        <w:gridCol w:w="1315"/>
        <w:gridCol w:w="1315"/>
        <w:gridCol w:w="1315"/>
        <w:gridCol w:w="1501"/>
        <w:gridCol w:w="1129"/>
      </w:tblGrid>
      <w:tr w:rsidR="00FD7A89" w:rsidRPr="00D6286E" w14:paraId="7032CA87" w14:textId="77777777">
        <w:trPr>
          <w:trHeight w:val="703"/>
        </w:trPr>
        <w:tc>
          <w:tcPr>
            <w:tcW w:w="1354" w:type="dxa"/>
            <w:tcBorders>
              <w:top w:val="nil"/>
              <w:left w:val="nil"/>
              <w:bottom w:val="nil"/>
              <w:right w:val="nil"/>
            </w:tcBorders>
            <w:shd w:val="clear" w:color="auto" w:fill="auto"/>
            <w:noWrap/>
            <w:vAlign w:val="bottom"/>
          </w:tcPr>
          <w:p w14:paraId="7FF312B6" w14:textId="77777777" w:rsidR="00FD7A89" w:rsidRPr="00D6286E" w:rsidRDefault="00FD7A89" w:rsidP="00EE52C8">
            <w:pPr>
              <w:spacing w:after="0" w:line="240" w:lineRule="auto"/>
              <w:rPr>
                <w:rFonts w:eastAsia="Times New Roman"/>
                <w:color w:val="000000"/>
                <w:szCs w:val="24"/>
              </w:rPr>
            </w:pPr>
          </w:p>
        </w:tc>
        <w:tc>
          <w:tcPr>
            <w:tcW w:w="2630" w:type="dxa"/>
            <w:gridSpan w:val="2"/>
            <w:tcBorders>
              <w:top w:val="nil"/>
              <w:left w:val="nil"/>
              <w:bottom w:val="nil"/>
              <w:right w:val="nil"/>
            </w:tcBorders>
            <w:shd w:val="clear" w:color="auto" w:fill="auto"/>
            <w:noWrap/>
            <w:vAlign w:val="bottom"/>
          </w:tcPr>
          <w:p w14:paraId="2B21C382" w14:textId="77777777" w:rsidR="00FD7A89" w:rsidRPr="00D6286E" w:rsidRDefault="00FD7A89" w:rsidP="00EE52C8">
            <w:pPr>
              <w:spacing w:after="0" w:line="240" w:lineRule="auto"/>
              <w:jc w:val="center"/>
              <w:rPr>
                <w:rFonts w:eastAsia="Times New Roman"/>
                <w:b/>
                <w:bCs/>
                <w:color w:val="000000"/>
                <w:szCs w:val="24"/>
              </w:rPr>
            </w:pPr>
            <w:r w:rsidRPr="00D6286E">
              <w:rPr>
                <w:rFonts w:eastAsia="Times New Roman"/>
                <w:b/>
                <w:bCs/>
                <w:color w:val="000000"/>
                <w:szCs w:val="24"/>
              </w:rPr>
              <w:t xml:space="preserve">                F7</w:t>
            </w:r>
          </w:p>
        </w:tc>
        <w:tc>
          <w:tcPr>
            <w:tcW w:w="2630" w:type="dxa"/>
            <w:gridSpan w:val="2"/>
            <w:tcBorders>
              <w:top w:val="nil"/>
              <w:left w:val="nil"/>
              <w:bottom w:val="nil"/>
              <w:right w:val="nil"/>
            </w:tcBorders>
            <w:shd w:val="clear" w:color="auto" w:fill="auto"/>
            <w:noWrap/>
            <w:vAlign w:val="bottom"/>
          </w:tcPr>
          <w:p w14:paraId="49562193" w14:textId="77777777" w:rsidR="00FD7A89" w:rsidRPr="00D6286E" w:rsidRDefault="00FD7A89" w:rsidP="00EE52C8">
            <w:pPr>
              <w:spacing w:after="0" w:line="240" w:lineRule="auto"/>
              <w:jc w:val="center"/>
              <w:rPr>
                <w:rFonts w:eastAsia="Times New Roman"/>
                <w:b/>
                <w:bCs/>
                <w:color w:val="000000"/>
                <w:szCs w:val="24"/>
              </w:rPr>
            </w:pPr>
            <w:r w:rsidRPr="00D6286E">
              <w:rPr>
                <w:rFonts w:eastAsia="Times New Roman"/>
                <w:b/>
                <w:bCs/>
                <w:color w:val="000000"/>
                <w:szCs w:val="24"/>
              </w:rPr>
              <w:t xml:space="preserve">                 FZ</w:t>
            </w:r>
          </w:p>
        </w:tc>
        <w:tc>
          <w:tcPr>
            <w:tcW w:w="2630" w:type="dxa"/>
            <w:gridSpan w:val="2"/>
            <w:tcBorders>
              <w:top w:val="nil"/>
              <w:left w:val="nil"/>
              <w:bottom w:val="nil"/>
              <w:right w:val="nil"/>
            </w:tcBorders>
            <w:shd w:val="clear" w:color="auto" w:fill="auto"/>
            <w:noWrap/>
            <w:vAlign w:val="bottom"/>
          </w:tcPr>
          <w:p w14:paraId="0852EBF5" w14:textId="77777777" w:rsidR="00FD7A89" w:rsidRPr="00D6286E" w:rsidRDefault="00FD7A89" w:rsidP="00EE52C8">
            <w:pPr>
              <w:spacing w:after="0" w:line="240" w:lineRule="auto"/>
              <w:jc w:val="center"/>
              <w:rPr>
                <w:rFonts w:eastAsia="Times New Roman"/>
                <w:b/>
                <w:bCs/>
                <w:color w:val="000000"/>
                <w:szCs w:val="24"/>
              </w:rPr>
            </w:pPr>
            <w:r w:rsidRPr="00D6286E">
              <w:rPr>
                <w:rFonts w:eastAsia="Times New Roman"/>
                <w:b/>
                <w:bCs/>
                <w:color w:val="000000"/>
                <w:szCs w:val="24"/>
              </w:rPr>
              <w:t xml:space="preserve">                  F8</w:t>
            </w:r>
          </w:p>
        </w:tc>
      </w:tr>
      <w:tr w:rsidR="00FD7A89" w:rsidRPr="00D6286E" w14:paraId="1DD2D3F4" w14:textId="77777777">
        <w:trPr>
          <w:trHeight w:val="703"/>
        </w:trPr>
        <w:tc>
          <w:tcPr>
            <w:tcW w:w="1354" w:type="dxa"/>
            <w:tcBorders>
              <w:top w:val="nil"/>
              <w:left w:val="nil"/>
              <w:bottom w:val="nil"/>
              <w:right w:val="nil"/>
            </w:tcBorders>
            <w:shd w:val="clear" w:color="auto" w:fill="auto"/>
            <w:noWrap/>
            <w:vAlign w:val="bottom"/>
          </w:tcPr>
          <w:p w14:paraId="6790838B" w14:textId="77777777" w:rsidR="00FD7A89" w:rsidRPr="00D6286E" w:rsidRDefault="00FD7A89" w:rsidP="00EE52C8">
            <w:pPr>
              <w:spacing w:after="0" w:line="240" w:lineRule="auto"/>
              <w:rPr>
                <w:rFonts w:eastAsia="Times New Roman"/>
                <w:b/>
                <w:bCs/>
                <w:color w:val="000000"/>
                <w:szCs w:val="24"/>
                <w:u w:val="single"/>
              </w:rPr>
            </w:pPr>
            <w:r w:rsidRPr="00D6286E">
              <w:rPr>
                <w:rFonts w:eastAsia="Times New Roman"/>
                <w:b/>
                <w:bCs/>
                <w:color w:val="000000"/>
                <w:szCs w:val="24"/>
                <w:u w:val="single"/>
              </w:rPr>
              <w:t>Emotion</w:t>
            </w:r>
          </w:p>
        </w:tc>
        <w:tc>
          <w:tcPr>
            <w:tcW w:w="1315" w:type="dxa"/>
            <w:tcBorders>
              <w:top w:val="nil"/>
              <w:left w:val="nil"/>
              <w:bottom w:val="nil"/>
              <w:right w:val="nil"/>
            </w:tcBorders>
            <w:shd w:val="clear" w:color="auto" w:fill="auto"/>
            <w:noWrap/>
            <w:vAlign w:val="bottom"/>
          </w:tcPr>
          <w:p w14:paraId="2E1357EB" w14:textId="77777777" w:rsidR="00FD7A89" w:rsidRPr="00D6286E" w:rsidRDefault="00FD7A89" w:rsidP="00EE52C8">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315" w:type="dxa"/>
            <w:tcBorders>
              <w:top w:val="nil"/>
              <w:left w:val="nil"/>
              <w:bottom w:val="nil"/>
              <w:right w:val="nil"/>
            </w:tcBorders>
            <w:shd w:val="clear" w:color="auto" w:fill="auto"/>
            <w:noWrap/>
            <w:vAlign w:val="bottom"/>
          </w:tcPr>
          <w:p w14:paraId="3720A5D8" w14:textId="77777777" w:rsidR="00FD7A89" w:rsidRPr="00D6286E" w:rsidRDefault="00FD7A89" w:rsidP="00EE52C8">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315" w:type="dxa"/>
            <w:tcBorders>
              <w:top w:val="nil"/>
              <w:left w:val="nil"/>
              <w:bottom w:val="nil"/>
              <w:right w:val="nil"/>
            </w:tcBorders>
            <w:shd w:val="clear" w:color="auto" w:fill="auto"/>
            <w:noWrap/>
            <w:vAlign w:val="bottom"/>
          </w:tcPr>
          <w:p w14:paraId="7A871047" w14:textId="77777777" w:rsidR="00FD7A89" w:rsidRPr="00D6286E" w:rsidRDefault="00FD7A89" w:rsidP="00EE52C8">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315" w:type="dxa"/>
            <w:tcBorders>
              <w:top w:val="nil"/>
              <w:left w:val="nil"/>
              <w:bottom w:val="nil"/>
              <w:right w:val="nil"/>
            </w:tcBorders>
            <w:shd w:val="clear" w:color="auto" w:fill="auto"/>
            <w:noWrap/>
            <w:vAlign w:val="bottom"/>
          </w:tcPr>
          <w:p w14:paraId="2A887891" w14:textId="77777777" w:rsidR="00FD7A89" w:rsidRPr="00D6286E" w:rsidRDefault="00FD7A89" w:rsidP="00EE52C8">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501" w:type="dxa"/>
            <w:tcBorders>
              <w:top w:val="nil"/>
              <w:left w:val="nil"/>
              <w:bottom w:val="nil"/>
              <w:right w:val="nil"/>
            </w:tcBorders>
            <w:shd w:val="clear" w:color="auto" w:fill="auto"/>
            <w:noWrap/>
            <w:vAlign w:val="bottom"/>
          </w:tcPr>
          <w:p w14:paraId="5086276B" w14:textId="77777777" w:rsidR="00FD7A89" w:rsidRPr="00D6286E" w:rsidRDefault="00FD7A89" w:rsidP="00EE52C8">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128" w:type="dxa"/>
            <w:tcBorders>
              <w:top w:val="nil"/>
              <w:left w:val="nil"/>
              <w:bottom w:val="nil"/>
              <w:right w:val="nil"/>
            </w:tcBorders>
            <w:shd w:val="clear" w:color="auto" w:fill="auto"/>
            <w:noWrap/>
            <w:vAlign w:val="bottom"/>
          </w:tcPr>
          <w:p w14:paraId="45A31E6B" w14:textId="77777777" w:rsidR="00FD7A89" w:rsidRPr="00D6286E" w:rsidRDefault="00FD7A89" w:rsidP="00EE52C8">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23F584C4" w14:textId="77777777">
        <w:trPr>
          <w:trHeight w:val="703"/>
        </w:trPr>
        <w:tc>
          <w:tcPr>
            <w:tcW w:w="1354" w:type="dxa"/>
            <w:tcBorders>
              <w:top w:val="nil"/>
              <w:left w:val="nil"/>
              <w:bottom w:val="nil"/>
              <w:right w:val="nil"/>
            </w:tcBorders>
            <w:shd w:val="clear" w:color="auto" w:fill="auto"/>
            <w:noWrap/>
            <w:vAlign w:val="bottom"/>
          </w:tcPr>
          <w:p w14:paraId="3C19EC64"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Fear</w:t>
            </w:r>
          </w:p>
        </w:tc>
        <w:tc>
          <w:tcPr>
            <w:tcW w:w="1315" w:type="dxa"/>
            <w:tcBorders>
              <w:top w:val="nil"/>
              <w:left w:val="nil"/>
              <w:bottom w:val="nil"/>
              <w:right w:val="nil"/>
            </w:tcBorders>
            <w:shd w:val="clear" w:color="auto" w:fill="auto"/>
            <w:noWrap/>
            <w:vAlign w:val="bottom"/>
          </w:tcPr>
          <w:p w14:paraId="498E8D5F"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-.030</w:t>
            </w:r>
          </w:p>
        </w:tc>
        <w:tc>
          <w:tcPr>
            <w:tcW w:w="1315" w:type="dxa"/>
            <w:tcBorders>
              <w:top w:val="nil"/>
              <w:left w:val="nil"/>
              <w:bottom w:val="nil"/>
              <w:right w:val="nil"/>
            </w:tcBorders>
            <w:shd w:val="clear" w:color="auto" w:fill="auto"/>
            <w:noWrap/>
            <w:vAlign w:val="bottom"/>
          </w:tcPr>
          <w:p w14:paraId="7CD25591"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-.077</w:t>
            </w:r>
          </w:p>
        </w:tc>
        <w:tc>
          <w:tcPr>
            <w:tcW w:w="1315" w:type="dxa"/>
            <w:tcBorders>
              <w:top w:val="nil"/>
              <w:left w:val="nil"/>
              <w:bottom w:val="nil"/>
              <w:right w:val="nil"/>
            </w:tcBorders>
            <w:shd w:val="clear" w:color="auto" w:fill="auto"/>
            <w:noWrap/>
            <w:vAlign w:val="bottom"/>
          </w:tcPr>
          <w:p w14:paraId="2C2996A2"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-.110</w:t>
            </w:r>
          </w:p>
        </w:tc>
        <w:tc>
          <w:tcPr>
            <w:tcW w:w="1315" w:type="dxa"/>
            <w:tcBorders>
              <w:top w:val="nil"/>
              <w:left w:val="nil"/>
              <w:bottom w:val="nil"/>
              <w:right w:val="nil"/>
            </w:tcBorders>
            <w:shd w:val="clear" w:color="auto" w:fill="auto"/>
            <w:noWrap/>
            <w:vAlign w:val="bottom"/>
          </w:tcPr>
          <w:p w14:paraId="5284A189"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-.011</w:t>
            </w:r>
          </w:p>
        </w:tc>
        <w:tc>
          <w:tcPr>
            <w:tcW w:w="1501" w:type="dxa"/>
            <w:tcBorders>
              <w:top w:val="nil"/>
              <w:left w:val="nil"/>
              <w:bottom w:val="nil"/>
              <w:right w:val="nil"/>
            </w:tcBorders>
            <w:shd w:val="clear" w:color="auto" w:fill="auto"/>
            <w:noWrap/>
            <w:vAlign w:val="bottom"/>
          </w:tcPr>
          <w:p w14:paraId="4535F90F"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-.341**</w:t>
            </w:r>
          </w:p>
        </w:tc>
        <w:tc>
          <w:tcPr>
            <w:tcW w:w="1128" w:type="dxa"/>
            <w:tcBorders>
              <w:top w:val="nil"/>
              <w:left w:val="nil"/>
              <w:bottom w:val="nil"/>
              <w:right w:val="nil"/>
            </w:tcBorders>
            <w:shd w:val="clear" w:color="auto" w:fill="auto"/>
            <w:noWrap/>
            <w:vAlign w:val="bottom"/>
          </w:tcPr>
          <w:p w14:paraId="42A08AB1"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.088</w:t>
            </w:r>
          </w:p>
        </w:tc>
      </w:tr>
      <w:tr w:rsidR="00FD7A89" w:rsidRPr="00D6286E" w14:paraId="207767FE" w14:textId="77777777">
        <w:trPr>
          <w:trHeight w:val="703"/>
        </w:trPr>
        <w:tc>
          <w:tcPr>
            <w:tcW w:w="1354" w:type="dxa"/>
            <w:tcBorders>
              <w:top w:val="nil"/>
              <w:left w:val="nil"/>
              <w:bottom w:val="nil"/>
              <w:right w:val="nil"/>
            </w:tcBorders>
            <w:shd w:val="clear" w:color="auto" w:fill="auto"/>
            <w:noWrap/>
            <w:vAlign w:val="bottom"/>
          </w:tcPr>
          <w:p w14:paraId="1CF30C3A"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Anger</w:t>
            </w:r>
          </w:p>
        </w:tc>
        <w:tc>
          <w:tcPr>
            <w:tcW w:w="1315" w:type="dxa"/>
            <w:tcBorders>
              <w:top w:val="nil"/>
              <w:left w:val="nil"/>
              <w:bottom w:val="nil"/>
              <w:right w:val="nil"/>
            </w:tcBorders>
            <w:shd w:val="clear" w:color="auto" w:fill="auto"/>
            <w:noWrap/>
            <w:vAlign w:val="bottom"/>
          </w:tcPr>
          <w:p w14:paraId="3328C950"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-.006</w:t>
            </w:r>
          </w:p>
        </w:tc>
        <w:tc>
          <w:tcPr>
            <w:tcW w:w="1315" w:type="dxa"/>
            <w:tcBorders>
              <w:top w:val="nil"/>
              <w:left w:val="nil"/>
              <w:bottom w:val="nil"/>
              <w:right w:val="nil"/>
            </w:tcBorders>
            <w:shd w:val="clear" w:color="auto" w:fill="auto"/>
            <w:noWrap/>
            <w:vAlign w:val="bottom"/>
          </w:tcPr>
          <w:p w14:paraId="3EBFDD67"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-.012</w:t>
            </w:r>
          </w:p>
        </w:tc>
        <w:tc>
          <w:tcPr>
            <w:tcW w:w="1315" w:type="dxa"/>
            <w:tcBorders>
              <w:top w:val="nil"/>
              <w:left w:val="nil"/>
              <w:bottom w:val="nil"/>
              <w:right w:val="nil"/>
            </w:tcBorders>
            <w:shd w:val="clear" w:color="auto" w:fill="auto"/>
            <w:noWrap/>
            <w:vAlign w:val="bottom"/>
          </w:tcPr>
          <w:p w14:paraId="619D7C00"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-.188</w:t>
            </w:r>
          </w:p>
        </w:tc>
        <w:tc>
          <w:tcPr>
            <w:tcW w:w="1315" w:type="dxa"/>
            <w:tcBorders>
              <w:top w:val="nil"/>
              <w:left w:val="nil"/>
              <w:bottom w:val="nil"/>
              <w:right w:val="nil"/>
            </w:tcBorders>
            <w:shd w:val="clear" w:color="auto" w:fill="auto"/>
            <w:noWrap/>
            <w:vAlign w:val="bottom"/>
          </w:tcPr>
          <w:p w14:paraId="71AB060E"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-.034</w:t>
            </w:r>
          </w:p>
        </w:tc>
        <w:tc>
          <w:tcPr>
            <w:tcW w:w="1501" w:type="dxa"/>
            <w:tcBorders>
              <w:top w:val="nil"/>
              <w:left w:val="nil"/>
              <w:bottom w:val="nil"/>
              <w:right w:val="nil"/>
            </w:tcBorders>
            <w:shd w:val="clear" w:color="auto" w:fill="auto"/>
            <w:noWrap/>
            <w:vAlign w:val="bottom"/>
          </w:tcPr>
          <w:p w14:paraId="4914432B"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-.288*</w:t>
            </w:r>
          </w:p>
        </w:tc>
        <w:tc>
          <w:tcPr>
            <w:tcW w:w="1128" w:type="dxa"/>
            <w:tcBorders>
              <w:top w:val="nil"/>
              <w:left w:val="nil"/>
              <w:bottom w:val="nil"/>
              <w:right w:val="nil"/>
            </w:tcBorders>
            <w:shd w:val="clear" w:color="auto" w:fill="auto"/>
            <w:noWrap/>
            <w:vAlign w:val="bottom"/>
          </w:tcPr>
          <w:p w14:paraId="29619AAB"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.068</w:t>
            </w:r>
          </w:p>
        </w:tc>
      </w:tr>
      <w:tr w:rsidR="00FD7A89" w:rsidRPr="00D6286E" w14:paraId="6387A6DA" w14:textId="77777777">
        <w:trPr>
          <w:trHeight w:val="703"/>
        </w:trPr>
        <w:tc>
          <w:tcPr>
            <w:tcW w:w="1354" w:type="dxa"/>
            <w:tcBorders>
              <w:top w:val="nil"/>
              <w:left w:val="nil"/>
              <w:bottom w:val="nil"/>
              <w:right w:val="nil"/>
            </w:tcBorders>
            <w:shd w:val="clear" w:color="auto" w:fill="auto"/>
            <w:noWrap/>
            <w:vAlign w:val="bottom"/>
          </w:tcPr>
          <w:p w14:paraId="1FDD34E5"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Disgust</w:t>
            </w:r>
          </w:p>
        </w:tc>
        <w:tc>
          <w:tcPr>
            <w:tcW w:w="1315" w:type="dxa"/>
            <w:tcBorders>
              <w:top w:val="nil"/>
              <w:left w:val="nil"/>
              <w:bottom w:val="nil"/>
              <w:right w:val="nil"/>
            </w:tcBorders>
            <w:shd w:val="clear" w:color="auto" w:fill="auto"/>
            <w:noWrap/>
            <w:vAlign w:val="bottom"/>
          </w:tcPr>
          <w:p w14:paraId="044302D2"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-.056</w:t>
            </w:r>
          </w:p>
        </w:tc>
        <w:tc>
          <w:tcPr>
            <w:tcW w:w="1315" w:type="dxa"/>
            <w:tcBorders>
              <w:top w:val="nil"/>
              <w:left w:val="nil"/>
              <w:bottom w:val="nil"/>
              <w:right w:val="nil"/>
            </w:tcBorders>
            <w:shd w:val="clear" w:color="auto" w:fill="auto"/>
            <w:noWrap/>
            <w:vAlign w:val="bottom"/>
          </w:tcPr>
          <w:p w14:paraId="19CFECA9"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-.093</w:t>
            </w:r>
          </w:p>
        </w:tc>
        <w:tc>
          <w:tcPr>
            <w:tcW w:w="1315" w:type="dxa"/>
            <w:tcBorders>
              <w:top w:val="nil"/>
              <w:left w:val="nil"/>
              <w:bottom w:val="nil"/>
              <w:right w:val="nil"/>
            </w:tcBorders>
            <w:shd w:val="clear" w:color="auto" w:fill="auto"/>
            <w:noWrap/>
            <w:vAlign w:val="bottom"/>
          </w:tcPr>
          <w:p w14:paraId="58B6D5FA"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-.204</w:t>
            </w:r>
          </w:p>
        </w:tc>
        <w:tc>
          <w:tcPr>
            <w:tcW w:w="1315" w:type="dxa"/>
            <w:tcBorders>
              <w:top w:val="nil"/>
              <w:left w:val="nil"/>
              <w:bottom w:val="nil"/>
              <w:right w:val="nil"/>
            </w:tcBorders>
            <w:shd w:val="clear" w:color="auto" w:fill="auto"/>
            <w:noWrap/>
            <w:vAlign w:val="bottom"/>
          </w:tcPr>
          <w:p w14:paraId="793BB5B4"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.011</w:t>
            </w:r>
          </w:p>
        </w:tc>
        <w:tc>
          <w:tcPr>
            <w:tcW w:w="1501" w:type="dxa"/>
            <w:tcBorders>
              <w:top w:val="nil"/>
              <w:left w:val="nil"/>
              <w:bottom w:val="nil"/>
              <w:right w:val="nil"/>
            </w:tcBorders>
            <w:shd w:val="clear" w:color="auto" w:fill="auto"/>
            <w:noWrap/>
            <w:vAlign w:val="bottom"/>
          </w:tcPr>
          <w:p w14:paraId="02B6AB16"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-.363**</w:t>
            </w:r>
          </w:p>
        </w:tc>
        <w:tc>
          <w:tcPr>
            <w:tcW w:w="1128" w:type="dxa"/>
            <w:tcBorders>
              <w:top w:val="nil"/>
              <w:left w:val="nil"/>
              <w:bottom w:val="nil"/>
              <w:right w:val="nil"/>
            </w:tcBorders>
            <w:shd w:val="clear" w:color="auto" w:fill="auto"/>
            <w:noWrap/>
            <w:vAlign w:val="bottom"/>
          </w:tcPr>
          <w:p w14:paraId="34CE25A9"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.016</w:t>
            </w:r>
          </w:p>
        </w:tc>
      </w:tr>
      <w:tr w:rsidR="00FD7A89" w:rsidRPr="00D6286E" w14:paraId="303B824E" w14:textId="77777777">
        <w:trPr>
          <w:trHeight w:val="703"/>
        </w:trPr>
        <w:tc>
          <w:tcPr>
            <w:tcW w:w="1354" w:type="dxa"/>
            <w:tcBorders>
              <w:top w:val="nil"/>
              <w:left w:val="nil"/>
              <w:bottom w:val="nil"/>
              <w:right w:val="nil"/>
            </w:tcBorders>
            <w:shd w:val="clear" w:color="auto" w:fill="auto"/>
            <w:noWrap/>
            <w:vAlign w:val="bottom"/>
          </w:tcPr>
          <w:p w14:paraId="6618DD99"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Happy</w:t>
            </w:r>
          </w:p>
        </w:tc>
        <w:tc>
          <w:tcPr>
            <w:tcW w:w="1315" w:type="dxa"/>
            <w:tcBorders>
              <w:top w:val="nil"/>
              <w:left w:val="nil"/>
              <w:bottom w:val="nil"/>
              <w:right w:val="nil"/>
            </w:tcBorders>
            <w:shd w:val="clear" w:color="auto" w:fill="auto"/>
            <w:noWrap/>
            <w:vAlign w:val="bottom"/>
          </w:tcPr>
          <w:p w14:paraId="62FA1FB4"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-.071</w:t>
            </w:r>
          </w:p>
        </w:tc>
        <w:tc>
          <w:tcPr>
            <w:tcW w:w="1315" w:type="dxa"/>
            <w:tcBorders>
              <w:top w:val="nil"/>
              <w:left w:val="nil"/>
              <w:bottom w:val="nil"/>
              <w:right w:val="nil"/>
            </w:tcBorders>
            <w:shd w:val="clear" w:color="auto" w:fill="auto"/>
            <w:noWrap/>
            <w:vAlign w:val="bottom"/>
          </w:tcPr>
          <w:p w14:paraId="309F3686"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-.113</w:t>
            </w:r>
          </w:p>
        </w:tc>
        <w:tc>
          <w:tcPr>
            <w:tcW w:w="1315" w:type="dxa"/>
            <w:tcBorders>
              <w:top w:val="nil"/>
              <w:left w:val="nil"/>
              <w:bottom w:val="nil"/>
              <w:right w:val="nil"/>
            </w:tcBorders>
            <w:shd w:val="clear" w:color="auto" w:fill="auto"/>
            <w:noWrap/>
            <w:vAlign w:val="bottom"/>
          </w:tcPr>
          <w:p w14:paraId="66FB8F5D"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-.151</w:t>
            </w:r>
          </w:p>
        </w:tc>
        <w:tc>
          <w:tcPr>
            <w:tcW w:w="1315" w:type="dxa"/>
            <w:tcBorders>
              <w:top w:val="nil"/>
              <w:left w:val="nil"/>
              <w:bottom w:val="nil"/>
              <w:right w:val="nil"/>
            </w:tcBorders>
            <w:shd w:val="clear" w:color="auto" w:fill="auto"/>
            <w:noWrap/>
            <w:vAlign w:val="bottom"/>
          </w:tcPr>
          <w:p w14:paraId="5BB7D713"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-.165</w:t>
            </w:r>
          </w:p>
        </w:tc>
        <w:tc>
          <w:tcPr>
            <w:tcW w:w="1501" w:type="dxa"/>
            <w:tcBorders>
              <w:top w:val="nil"/>
              <w:left w:val="nil"/>
              <w:bottom w:val="nil"/>
              <w:right w:val="nil"/>
            </w:tcBorders>
            <w:shd w:val="clear" w:color="auto" w:fill="auto"/>
            <w:noWrap/>
            <w:vAlign w:val="bottom"/>
          </w:tcPr>
          <w:p w14:paraId="36C2CA25"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-.329**</w:t>
            </w:r>
          </w:p>
        </w:tc>
        <w:tc>
          <w:tcPr>
            <w:tcW w:w="1128" w:type="dxa"/>
            <w:tcBorders>
              <w:top w:val="nil"/>
              <w:left w:val="nil"/>
              <w:bottom w:val="nil"/>
              <w:right w:val="nil"/>
            </w:tcBorders>
            <w:shd w:val="clear" w:color="auto" w:fill="auto"/>
            <w:noWrap/>
            <w:vAlign w:val="bottom"/>
          </w:tcPr>
          <w:p w14:paraId="69D1C9E7"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.108</w:t>
            </w:r>
          </w:p>
        </w:tc>
      </w:tr>
      <w:tr w:rsidR="00FD7A89" w:rsidRPr="00D6286E" w14:paraId="256A9A61" w14:textId="77777777">
        <w:trPr>
          <w:trHeight w:val="703"/>
        </w:trPr>
        <w:tc>
          <w:tcPr>
            <w:tcW w:w="1354" w:type="dxa"/>
            <w:tcBorders>
              <w:top w:val="nil"/>
              <w:left w:val="nil"/>
              <w:bottom w:val="nil"/>
              <w:right w:val="nil"/>
            </w:tcBorders>
            <w:shd w:val="clear" w:color="auto" w:fill="auto"/>
            <w:noWrap/>
            <w:vAlign w:val="bottom"/>
          </w:tcPr>
          <w:p w14:paraId="7602A693"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Neutral</w:t>
            </w:r>
          </w:p>
        </w:tc>
        <w:tc>
          <w:tcPr>
            <w:tcW w:w="1315" w:type="dxa"/>
            <w:tcBorders>
              <w:top w:val="nil"/>
              <w:left w:val="nil"/>
              <w:bottom w:val="nil"/>
              <w:right w:val="nil"/>
            </w:tcBorders>
            <w:shd w:val="clear" w:color="auto" w:fill="auto"/>
            <w:noWrap/>
            <w:vAlign w:val="bottom"/>
          </w:tcPr>
          <w:p w14:paraId="5EBD571A"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-.013</w:t>
            </w:r>
          </w:p>
        </w:tc>
        <w:tc>
          <w:tcPr>
            <w:tcW w:w="1315" w:type="dxa"/>
            <w:tcBorders>
              <w:top w:val="nil"/>
              <w:left w:val="nil"/>
              <w:bottom w:val="nil"/>
              <w:right w:val="nil"/>
            </w:tcBorders>
            <w:shd w:val="clear" w:color="auto" w:fill="auto"/>
            <w:noWrap/>
            <w:vAlign w:val="bottom"/>
          </w:tcPr>
          <w:p w14:paraId="20C36A79"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-.099</w:t>
            </w:r>
          </w:p>
        </w:tc>
        <w:tc>
          <w:tcPr>
            <w:tcW w:w="1315" w:type="dxa"/>
            <w:tcBorders>
              <w:top w:val="nil"/>
              <w:left w:val="nil"/>
              <w:bottom w:val="nil"/>
              <w:right w:val="nil"/>
            </w:tcBorders>
            <w:shd w:val="clear" w:color="auto" w:fill="auto"/>
            <w:noWrap/>
            <w:vAlign w:val="bottom"/>
          </w:tcPr>
          <w:p w14:paraId="03D85843"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-.122</w:t>
            </w:r>
          </w:p>
        </w:tc>
        <w:tc>
          <w:tcPr>
            <w:tcW w:w="1315" w:type="dxa"/>
            <w:tcBorders>
              <w:top w:val="nil"/>
              <w:left w:val="nil"/>
              <w:bottom w:val="nil"/>
              <w:right w:val="nil"/>
            </w:tcBorders>
            <w:shd w:val="clear" w:color="auto" w:fill="auto"/>
            <w:noWrap/>
            <w:vAlign w:val="bottom"/>
          </w:tcPr>
          <w:p w14:paraId="1DBEAD93"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-.097</w:t>
            </w:r>
          </w:p>
        </w:tc>
        <w:tc>
          <w:tcPr>
            <w:tcW w:w="1501" w:type="dxa"/>
            <w:tcBorders>
              <w:top w:val="nil"/>
              <w:left w:val="nil"/>
              <w:bottom w:val="nil"/>
              <w:right w:val="nil"/>
            </w:tcBorders>
            <w:shd w:val="clear" w:color="auto" w:fill="auto"/>
            <w:noWrap/>
            <w:vAlign w:val="bottom"/>
          </w:tcPr>
          <w:p w14:paraId="3715B2D3"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-.295**</w:t>
            </w:r>
          </w:p>
        </w:tc>
        <w:tc>
          <w:tcPr>
            <w:tcW w:w="1128" w:type="dxa"/>
            <w:tcBorders>
              <w:top w:val="nil"/>
              <w:left w:val="nil"/>
              <w:bottom w:val="nil"/>
              <w:right w:val="nil"/>
            </w:tcBorders>
            <w:shd w:val="clear" w:color="auto" w:fill="auto"/>
            <w:noWrap/>
            <w:vAlign w:val="bottom"/>
          </w:tcPr>
          <w:p w14:paraId="567A1AFF"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.022</w:t>
            </w:r>
          </w:p>
        </w:tc>
      </w:tr>
      <w:tr w:rsidR="00FD7A89" w:rsidRPr="00D6286E" w14:paraId="58EAF407" w14:textId="77777777">
        <w:trPr>
          <w:trHeight w:val="703"/>
        </w:trPr>
        <w:tc>
          <w:tcPr>
            <w:tcW w:w="1354" w:type="dxa"/>
            <w:tcBorders>
              <w:top w:val="nil"/>
              <w:left w:val="nil"/>
              <w:bottom w:val="nil"/>
              <w:right w:val="nil"/>
            </w:tcBorders>
            <w:shd w:val="clear" w:color="auto" w:fill="auto"/>
            <w:noWrap/>
            <w:vAlign w:val="bottom"/>
          </w:tcPr>
          <w:p w14:paraId="05B14ABE"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Sad</w:t>
            </w:r>
          </w:p>
        </w:tc>
        <w:tc>
          <w:tcPr>
            <w:tcW w:w="1315" w:type="dxa"/>
            <w:tcBorders>
              <w:top w:val="nil"/>
              <w:left w:val="nil"/>
              <w:bottom w:val="nil"/>
              <w:right w:val="nil"/>
            </w:tcBorders>
            <w:shd w:val="clear" w:color="auto" w:fill="auto"/>
            <w:noWrap/>
            <w:vAlign w:val="bottom"/>
          </w:tcPr>
          <w:p w14:paraId="7D8D03C8"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.013</w:t>
            </w:r>
          </w:p>
        </w:tc>
        <w:tc>
          <w:tcPr>
            <w:tcW w:w="1315" w:type="dxa"/>
            <w:tcBorders>
              <w:top w:val="nil"/>
              <w:left w:val="nil"/>
              <w:bottom w:val="nil"/>
              <w:right w:val="nil"/>
            </w:tcBorders>
            <w:shd w:val="clear" w:color="auto" w:fill="auto"/>
            <w:noWrap/>
            <w:vAlign w:val="bottom"/>
          </w:tcPr>
          <w:p w14:paraId="25D708AB"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-.085</w:t>
            </w:r>
          </w:p>
        </w:tc>
        <w:tc>
          <w:tcPr>
            <w:tcW w:w="1315" w:type="dxa"/>
            <w:tcBorders>
              <w:top w:val="nil"/>
              <w:left w:val="nil"/>
              <w:bottom w:val="nil"/>
              <w:right w:val="nil"/>
            </w:tcBorders>
            <w:shd w:val="clear" w:color="auto" w:fill="auto"/>
            <w:noWrap/>
            <w:vAlign w:val="bottom"/>
          </w:tcPr>
          <w:p w14:paraId="45744915"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-.123</w:t>
            </w:r>
          </w:p>
        </w:tc>
        <w:tc>
          <w:tcPr>
            <w:tcW w:w="1315" w:type="dxa"/>
            <w:tcBorders>
              <w:top w:val="nil"/>
              <w:left w:val="nil"/>
              <w:bottom w:val="nil"/>
              <w:right w:val="nil"/>
            </w:tcBorders>
            <w:shd w:val="clear" w:color="auto" w:fill="auto"/>
            <w:noWrap/>
            <w:vAlign w:val="bottom"/>
          </w:tcPr>
          <w:p w14:paraId="192496FA"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-.019</w:t>
            </w:r>
          </w:p>
        </w:tc>
        <w:tc>
          <w:tcPr>
            <w:tcW w:w="1501" w:type="dxa"/>
            <w:tcBorders>
              <w:top w:val="nil"/>
              <w:left w:val="nil"/>
              <w:bottom w:val="nil"/>
              <w:right w:val="nil"/>
            </w:tcBorders>
            <w:shd w:val="clear" w:color="auto" w:fill="auto"/>
            <w:noWrap/>
            <w:vAlign w:val="bottom"/>
          </w:tcPr>
          <w:p w14:paraId="2BC0C153"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-.225</w:t>
            </w:r>
          </w:p>
        </w:tc>
        <w:tc>
          <w:tcPr>
            <w:tcW w:w="1128" w:type="dxa"/>
            <w:tcBorders>
              <w:top w:val="nil"/>
              <w:left w:val="nil"/>
              <w:bottom w:val="nil"/>
              <w:right w:val="nil"/>
            </w:tcBorders>
            <w:shd w:val="clear" w:color="auto" w:fill="auto"/>
            <w:noWrap/>
            <w:vAlign w:val="bottom"/>
          </w:tcPr>
          <w:p w14:paraId="1CC55217"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.036</w:t>
            </w:r>
          </w:p>
        </w:tc>
      </w:tr>
      <w:tr w:rsidR="00FD7A89" w:rsidRPr="00D6286E" w14:paraId="17D2E657" w14:textId="77777777">
        <w:trPr>
          <w:trHeight w:val="703"/>
        </w:trPr>
        <w:tc>
          <w:tcPr>
            <w:tcW w:w="1354" w:type="dxa"/>
            <w:tcBorders>
              <w:top w:val="nil"/>
              <w:left w:val="nil"/>
              <w:bottom w:val="nil"/>
              <w:right w:val="nil"/>
            </w:tcBorders>
            <w:shd w:val="clear" w:color="auto" w:fill="auto"/>
            <w:noWrap/>
            <w:vAlign w:val="bottom"/>
          </w:tcPr>
          <w:p w14:paraId="48A088CF"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Surprise</w:t>
            </w:r>
          </w:p>
        </w:tc>
        <w:tc>
          <w:tcPr>
            <w:tcW w:w="1315" w:type="dxa"/>
            <w:tcBorders>
              <w:top w:val="nil"/>
              <w:left w:val="nil"/>
              <w:bottom w:val="nil"/>
              <w:right w:val="nil"/>
            </w:tcBorders>
            <w:shd w:val="clear" w:color="auto" w:fill="auto"/>
            <w:noWrap/>
            <w:vAlign w:val="bottom"/>
          </w:tcPr>
          <w:p w14:paraId="51AD45FD"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.036</w:t>
            </w:r>
          </w:p>
        </w:tc>
        <w:tc>
          <w:tcPr>
            <w:tcW w:w="1315" w:type="dxa"/>
            <w:tcBorders>
              <w:top w:val="nil"/>
              <w:left w:val="nil"/>
              <w:bottom w:val="nil"/>
              <w:right w:val="nil"/>
            </w:tcBorders>
            <w:shd w:val="clear" w:color="auto" w:fill="auto"/>
            <w:noWrap/>
            <w:vAlign w:val="bottom"/>
          </w:tcPr>
          <w:p w14:paraId="7F62DE1D"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-.111</w:t>
            </w:r>
          </w:p>
        </w:tc>
        <w:tc>
          <w:tcPr>
            <w:tcW w:w="1315" w:type="dxa"/>
            <w:tcBorders>
              <w:top w:val="nil"/>
              <w:left w:val="nil"/>
              <w:bottom w:val="nil"/>
              <w:right w:val="nil"/>
            </w:tcBorders>
            <w:shd w:val="clear" w:color="auto" w:fill="auto"/>
            <w:noWrap/>
            <w:vAlign w:val="bottom"/>
          </w:tcPr>
          <w:p w14:paraId="0EEFEB42"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-.107</w:t>
            </w:r>
          </w:p>
        </w:tc>
        <w:tc>
          <w:tcPr>
            <w:tcW w:w="1315" w:type="dxa"/>
            <w:tcBorders>
              <w:top w:val="nil"/>
              <w:left w:val="nil"/>
              <w:bottom w:val="nil"/>
              <w:right w:val="nil"/>
            </w:tcBorders>
            <w:shd w:val="clear" w:color="auto" w:fill="auto"/>
            <w:noWrap/>
            <w:vAlign w:val="bottom"/>
          </w:tcPr>
          <w:p w14:paraId="25210C09"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-.104</w:t>
            </w:r>
          </w:p>
        </w:tc>
        <w:tc>
          <w:tcPr>
            <w:tcW w:w="1501" w:type="dxa"/>
            <w:tcBorders>
              <w:top w:val="nil"/>
              <w:left w:val="nil"/>
              <w:bottom w:val="nil"/>
              <w:right w:val="nil"/>
            </w:tcBorders>
            <w:shd w:val="clear" w:color="auto" w:fill="auto"/>
            <w:noWrap/>
            <w:vAlign w:val="bottom"/>
          </w:tcPr>
          <w:p w14:paraId="7FD76C90"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-.228*</w:t>
            </w:r>
          </w:p>
        </w:tc>
        <w:tc>
          <w:tcPr>
            <w:tcW w:w="1128" w:type="dxa"/>
            <w:tcBorders>
              <w:top w:val="nil"/>
              <w:left w:val="nil"/>
              <w:bottom w:val="nil"/>
              <w:right w:val="nil"/>
            </w:tcBorders>
            <w:shd w:val="clear" w:color="auto" w:fill="auto"/>
            <w:noWrap/>
            <w:vAlign w:val="bottom"/>
          </w:tcPr>
          <w:p w14:paraId="066CD277"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.005</w:t>
            </w:r>
          </w:p>
        </w:tc>
      </w:tr>
      <w:tr w:rsidR="00FD7A89" w:rsidRPr="00D6286E" w14:paraId="666A465D" w14:textId="77777777">
        <w:trPr>
          <w:trHeight w:val="703"/>
        </w:trPr>
        <w:tc>
          <w:tcPr>
            <w:tcW w:w="1354" w:type="dxa"/>
            <w:tcBorders>
              <w:top w:val="nil"/>
              <w:left w:val="nil"/>
              <w:bottom w:val="nil"/>
              <w:right w:val="nil"/>
            </w:tcBorders>
            <w:shd w:val="clear" w:color="auto" w:fill="auto"/>
            <w:noWrap/>
            <w:vAlign w:val="bottom"/>
          </w:tcPr>
          <w:p w14:paraId="10DB598C" w14:textId="77777777" w:rsidR="00FD7A89" w:rsidRPr="00D6286E" w:rsidRDefault="00FD7A89" w:rsidP="00EE52C8">
            <w:pPr>
              <w:spacing w:after="0" w:line="240" w:lineRule="auto"/>
              <w:rPr>
                <w:rFonts w:eastAsia="Times New Roman"/>
                <w:color w:val="000000"/>
                <w:szCs w:val="24"/>
              </w:rPr>
            </w:pPr>
            <w:r w:rsidRPr="00D6286E">
              <w:rPr>
                <w:rFonts w:eastAsia="Times New Roman"/>
                <w:color w:val="000000"/>
                <w:szCs w:val="24"/>
              </w:rPr>
              <w:t>All Faces</w:t>
            </w:r>
          </w:p>
        </w:tc>
        <w:tc>
          <w:tcPr>
            <w:tcW w:w="1315" w:type="dxa"/>
            <w:tcBorders>
              <w:top w:val="nil"/>
              <w:left w:val="nil"/>
              <w:bottom w:val="nil"/>
              <w:right w:val="nil"/>
            </w:tcBorders>
            <w:shd w:val="clear" w:color="auto" w:fill="auto"/>
            <w:noWrap/>
            <w:vAlign w:val="bottom"/>
          </w:tcPr>
          <w:p w14:paraId="4A06FD57"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.002</w:t>
            </w:r>
          </w:p>
        </w:tc>
        <w:tc>
          <w:tcPr>
            <w:tcW w:w="1315" w:type="dxa"/>
            <w:tcBorders>
              <w:top w:val="nil"/>
              <w:left w:val="nil"/>
              <w:bottom w:val="nil"/>
              <w:right w:val="nil"/>
            </w:tcBorders>
            <w:shd w:val="clear" w:color="auto" w:fill="auto"/>
            <w:noWrap/>
            <w:vAlign w:val="bottom"/>
          </w:tcPr>
          <w:p w14:paraId="0931D644"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-.083</w:t>
            </w:r>
          </w:p>
        </w:tc>
        <w:tc>
          <w:tcPr>
            <w:tcW w:w="1315" w:type="dxa"/>
            <w:tcBorders>
              <w:top w:val="nil"/>
              <w:left w:val="nil"/>
              <w:bottom w:val="nil"/>
              <w:right w:val="nil"/>
            </w:tcBorders>
            <w:shd w:val="clear" w:color="auto" w:fill="auto"/>
            <w:noWrap/>
            <w:vAlign w:val="bottom"/>
          </w:tcPr>
          <w:p w14:paraId="57F59225"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-.136</w:t>
            </w:r>
          </w:p>
        </w:tc>
        <w:tc>
          <w:tcPr>
            <w:tcW w:w="1315" w:type="dxa"/>
            <w:tcBorders>
              <w:top w:val="nil"/>
              <w:left w:val="nil"/>
              <w:bottom w:val="nil"/>
              <w:right w:val="nil"/>
            </w:tcBorders>
            <w:shd w:val="clear" w:color="auto" w:fill="auto"/>
            <w:noWrap/>
            <w:vAlign w:val="bottom"/>
          </w:tcPr>
          <w:p w14:paraId="02F46C10"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-.063</w:t>
            </w:r>
          </w:p>
        </w:tc>
        <w:tc>
          <w:tcPr>
            <w:tcW w:w="1501" w:type="dxa"/>
            <w:tcBorders>
              <w:top w:val="nil"/>
              <w:left w:val="nil"/>
              <w:bottom w:val="nil"/>
              <w:right w:val="nil"/>
            </w:tcBorders>
            <w:shd w:val="clear" w:color="auto" w:fill="auto"/>
            <w:noWrap/>
            <w:vAlign w:val="bottom"/>
          </w:tcPr>
          <w:p w14:paraId="75E25463" w14:textId="77777777" w:rsidR="00FD7A89" w:rsidRPr="00D6286E" w:rsidRDefault="00FD7A89" w:rsidP="00241BCB">
            <w:pPr>
              <w:spacing w:after="0" w:line="240" w:lineRule="auto"/>
              <w:jc w:val="right"/>
              <w:rPr>
                <w:rFonts w:eastAsia="Times New Roman"/>
                <w:color w:val="000000"/>
                <w:szCs w:val="24"/>
              </w:rPr>
            </w:pPr>
            <w:r w:rsidRPr="00D6286E">
              <w:rPr>
                <w:rFonts w:eastAsia="Times New Roman"/>
                <w:color w:val="000000"/>
                <w:szCs w:val="24"/>
              </w:rPr>
              <w:t>-.352**</w:t>
            </w:r>
          </w:p>
        </w:tc>
        <w:tc>
          <w:tcPr>
            <w:tcW w:w="1128" w:type="dxa"/>
            <w:tcBorders>
              <w:top w:val="nil"/>
              <w:left w:val="nil"/>
              <w:bottom w:val="nil"/>
              <w:right w:val="nil"/>
            </w:tcBorders>
            <w:shd w:val="clear" w:color="auto" w:fill="auto"/>
            <w:noWrap/>
            <w:vAlign w:val="bottom"/>
          </w:tcPr>
          <w:p w14:paraId="06CC4B1D" w14:textId="77777777" w:rsidR="00FD7A89" w:rsidRPr="00D6286E" w:rsidRDefault="00FD7A89" w:rsidP="00EE52C8">
            <w:pPr>
              <w:spacing w:after="0" w:line="240" w:lineRule="auto"/>
              <w:jc w:val="right"/>
              <w:rPr>
                <w:rFonts w:eastAsia="Times New Roman"/>
                <w:color w:val="000000"/>
                <w:szCs w:val="24"/>
              </w:rPr>
            </w:pPr>
            <w:r w:rsidRPr="00D6286E">
              <w:rPr>
                <w:rFonts w:eastAsia="Times New Roman"/>
                <w:color w:val="000000"/>
                <w:szCs w:val="24"/>
              </w:rPr>
              <w:t>.077</w:t>
            </w:r>
          </w:p>
        </w:tc>
      </w:tr>
    </w:tbl>
    <w:p w14:paraId="161A4BC8" w14:textId="77777777" w:rsidR="00FD7A89" w:rsidRPr="00D6286E" w:rsidRDefault="00FD7A89" w:rsidP="00FD7A89">
      <w:pPr>
        <w:pBdr>
          <w:bottom w:val="single" w:sz="12" w:space="1" w:color="auto"/>
        </w:pBdr>
        <w:rPr>
          <w:szCs w:val="24"/>
          <w:u w:val="single"/>
        </w:rPr>
      </w:pPr>
    </w:p>
    <w:p w14:paraId="09DA0403" w14:textId="77777777" w:rsidR="00FD7A89" w:rsidRPr="00D6286E" w:rsidRDefault="00FD7A89" w:rsidP="00FD7A89">
      <w:pPr>
        <w:pBdr>
          <w:bottom w:val="single" w:sz="12" w:space="1" w:color="auto"/>
        </w:pBdr>
        <w:rPr>
          <w:szCs w:val="24"/>
          <w:u w:val="single"/>
        </w:rPr>
      </w:pPr>
    </w:p>
    <w:p w14:paraId="0BD89E17" w14:textId="77777777" w:rsidR="00FD7A89" w:rsidRPr="00D6286E" w:rsidRDefault="00FD7A89" w:rsidP="00FD7A89">
      <w:pPr>
        <w:rPr>
          <w:szCs w:val="24"/>
          <w:u w:val="single"/>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 0.05</w:t>
      </w:r>
      <w:r>
        <w:rPr>
          <w:szCs w:val="24"/>
        </w:rPr>
        <w:t xml:space="preserve">; ** </w:t>
      </w:r>
      <w:r>
        <w:rPr>
          <w:i/>
          <w:szCs w:val="24"/>
        </w:rPr>
        <w:t>p</w:t>
      </w:r>
      <w:r>
        <w:rPr>
          <w:szCs w:val="24"/>
        </w:rPr>
        <w:t xml:space="preserve"> &lt; 0.01. </w:t>
      </w:r>
      <w:r w:rsidRPr="00D6286E">
        <w:rPr>
          <w:szCs w:val="24"/>
        </w:rPr>
        <w:t xml:space="preserve">FD = Fearless Dominance, IA = Impulsive </w:t>
      </w:r>
      <w:proofErr w:type="spellStart"/>
      <w:r w:rsidRPr="00D6286E">
        <w:rPr>
          <w:szCs w:val="24"/>
        </w:rPr>
        <w:t>Antisociality</w:t>
      </w:r>
      <w:proofErr w:type="spellEnd"/>
      <w:r w:rsidRPr="00D6286E">
        <w:rPr>
          <w:szCs w:val="24"/>
        </w:rPr>
        <w:t>. Due to different numbers of excluded subjects based on excessive noise for different emotions,</w:t>
      </w:r>
      <w:r>
        <w:rPr>
          <w:szCs w:val="24"/>
        </w:rPr>
        <w:t xml:space="preserve"> </w:t>
      </w:r>
      <w:r w:rsidRPr="00D6286E">
        <w:rPr>
          <w:i/>
          <w:szCs w:val="24"/>
        </w:rPr>
        <w:t>n</w:t>
      </w:r>
      <w:r>
        <w:rPr>
          <w:szCs w:val="24"/>
        </w:rPr>
        <w:t xml:space="preserve"> ranges from 73-83</w:t>
      </w:r>
      <w:r w:rsidRPr="00D6286E">
        <w:rPr>
          <w:szCs w:val="24"/>
        </w:rPr>
        <w:t xml:space="preserve"> for FD</w:t>
      </w:r>
      <w:r>
        <w:rPr>
          <w:szCs w:val="24"/>
        </w:rPr>
        <w:t>,</w:t>
      </w:r>
      <w:r w:rsidRPr="00D6286E">
        <w:rPr>
          <w:szCs w:val="24"/>
        </w:rPr>
        <w:t xml:space="preserve"> </w:t>
      </w:r>
      <w:r w:rsidRPr="00D6286E">
        <w:rPr>
          <w:i/>
          <w:szCs w:val="24"/>
        </w:rPr>
        <w:t>n</w:t>
      </w:r>
      <w:r w:rsidRPr="00D6286E">
        <w:rPr>
          <w:szCs w:val="24"/>
        </w:rPr>
        <w:t xml:space="preserve"> ra</w:t>
      </w:r>
      <w:r>
        <w:rPr>
          <w:szCs w:val="24"/>
        </w:rPr>
        <w:t>nges from 70-78</w:t>
      </w:r>
      <w:r w:rsidRPr="00D6286E">
        <w:rPr>
          <w:szCs w:val="24"/>
        </w:rPr>
        <w:t xml:space="preserve"> for IA.</w:t>
      </w:r>
      <w:r w:rsidRPr="00D6286E">
        <w:rPr>
          <w:szCs w:val="24"/>
          <w:u w:val="single"/>
        </w:rPr>
        <w:br w:type="page"/>
      </w:r>
    </w:p>
    <w:p w14:paraId="10359846" w14:textId="77777777" w:rsidR="00FD7A89" w:rsidRPr="00D6286E" w:rsidRDefault="00FD7A89" w:rsidP="00FD7A89">
      <w:pPr>
        <w:outlineLvl w:val="0"/>
        <w:rPr>
          <w:szCs w:val="24"/>
        </w:rPr>
      </w:pPr>
      <w:r>
        <w:rPr>
          <w:szCs w:val="24"/>
        </w:rPr>
        <w:lastRenderedPageBreak/>
        <w:t>Table 9</w:t>
      </w:r>
    </w:p>
    <w:p w14:paraId="731F6694" w14:textId="77777777" w:rsidR="00FD7A89" w:rsidRPr="00D6286E" w:rsidRDefault="00FD7A89" w:rsidP="00FD7A89">
      <w:pPr>
        <w:rPr>
          <w:szCs w:val="24"/>
        </w:rPr>
      </w:pPr>
      <w:r w:rsidRPr="00D6286E">
        <w:rPr>
          <w:i/>
          <w:szCs w:val="24"/>
        </w:rPr>
        <w:t xml:space="preserve">Correlations between Psychopathy Factors and </w:t>
      </w:r>
      <w:r>
        <w:rPr>
          <w:i/>
          <w:szCs w:val="24"/>
        </w:rPr>
        <w:t>L</w:t>
      </w:r>
      <w:r w:rsidRPr="00D6286E">
        <w:rPr>
          <w:i/>
          <w:szCs w:val="24"/>
        </w:rPr>
        <w:t>PP Amplitude by Emotion</w:t>
      </w:r>
    </w:p>
    <w:tbl>
      <w:tblPr>
        <w:tblW w:w="9229" w:type="dxa"/>
        <w:tblInd w:w="93" w:type="dxa"/>
        <w:tblLook w:val="04A0" w:firstRow="1" w:lastRow="0" w:firstColumn="1" w:lastColumn="0" w:noHBand="0" w:noVBand="1"/>
      </w:tblPr>
      <w:tblGrid>
        <w:gridCol w:w="1351"/>
        <w:gridCol w:w="1313"/>
        <w:gridCol w:w="1313"/>
        <w:gridCol w:w="1313"/>
        <w:gridCol w:w="1313"/>
        <w:gridCol w:w="1421"/>
        <w:gridCol w:w="1205"/>
      </w:tblGrid>
      <w:tr w:rsidR="00FD7A89" w:rsidRPr="00D6286E" w14:paraId="7714A9E3" w14:textId="77777777">
        <w:trPr>
          <w:trHeight w:val="815"/>
        </w:trPr>
        <w:tc>
          <w:tcPr>
            <w:tcW w:w="1351" w:type="dxa"/>
            <w:tcBorders>
              <w:top w:val="nil"/>
              <w:left w:val="nil"/>
              <w:bottom w:val="nil"/>
              <w:right w:val="nil"/>
            </w:tcBorders>
            <w:shd w:val="clear" w:color="auto" w:fill="auto"/>
            <w:noWrap/>
            <w:vAlign w:val="bottom"/>
          </w:tcPr>
          <w:p w14:paraId="16AF41F7" w14:textId="77777777" w:rsidR="00FD7A89" w:rsidRPr="00D6286E" w:rsidRDefault="00FD7A89" w:rsidP="005F55CE">
            <w:pPr>
              <w:spacing w:after="0" w:line="240" w:lineRule="auto"/>
              <w:rPr>
                <w:rFonts w:eastAsia="Times New Roman"/>
                <w:color w:val="000000"/>
                <w:szCs w:val="24"/>
              </w:rPr>
            </w:pPr>
          </w:p>
        </w:tc>
        <w:tc>
          <w:tcPr>
            <w:tcW w:w="2626" w:type="dxa"/>
            <w:gridSpan w:val="2"/>
            <w:tcBorders>
              <w:top w:val="nil"/>
              <w:left w:val="nil"/>
              <w:bottom w:val="nil"/>
              <w:right w:val="nil"/>
            </w:tcBorders>
            <w:shd w:val="clear" w:color="auto" w:fill="auto"/>
            <w:noWrap/>
            <w:vAlign w:val="bottom"/>
          </w:tcPr>
          <w:p w14:paraId="5C82607E" w14:textId="77777777" w:rsidR="00FD7A89" w:rsidRPr="00D6286E" w:rsidRDefault="00FD7A89" w:rsidP="005F55CE">
            <w:pPr>
              <w:spacing w:after="0" w:line="240" w:lineRule="auto"/>
              <w:jc w:val="center"/>
              <w:rPr>
                <w:rFonts w:eastAsia="Times New Roman"/>
                <w:b/>
                <w:bCs/>
                <w:color w:val="000000"/>
                <w:szCs w:val="24"/>
              </w:rPr>
            </w:pPr>
            <w:r>
              <w:rPr>
                <w:rFonts w:eastAsia="Times New Roman"/>
                <w:b/>
                <w:bCs/>
                <w:color w:val="000000"/>
                <w:szCs w:val="24"/>
              </w:rPr>
              <w:t xml:space="preserve">           </w:t>
            </w:r>
            <w:r w:rsidRPr="00D6286E">
              <w:rPr>
                <w:rFonts w:eastAsia="Times New Roman"/>
                <w:b/>
                <w:bCs/>
                <w:color w:val="000000"/>
                <w:szCs w:val="24"/>
              </w:rPr>
              <w:t>F7</w:t>
            </w:r>
          </w:p>
        </w:tc>
        <w:tc>
          <w:tcPr>
            <w:tcW w:w="2626" w:type="dxa"/>
            <w:gridSpan w:val="2"/>
            <w:tcBorders>
              <w:top w:val="nil"/>
              <w:left w:val="nil"/>
              <w:bottom w:val="nil"/>
              <w:right w:val="nil"/>
            </w:tcBorders>
            <w:shd w:val="clear" w:color="auto" w:fill="auto"/>
            <w:noWrap/>
            <w:vAlign w:val="bottom"/>
          </w:tcPr>
          <w:p w14:paraId="10BCB1B8" w14:textId="77777777" w:rsidR="00FD7A89" w:rsidRPr="00D6286E" w:rsidRDefault="00FD7A89" w:rsidP="005F55CE">
            <w:pPr>
              <w:spacing w:after="0" w:line="240" w:lineRule="auto"/>
              <w:jc w:val="center"/>
              <w:rPr>
                <w:rFonts w:eastAsia="Times New Roman"/>
                <w:b/>
                <w:bCs/>
                <w:color w:val="000000"/>
                <w:szCs w:val="24"/>
              </w:rPr>
            </w:pPr>
            <w:r>
              <w:rPr>
                <w:rFonts w:eastAsia="Times New Roman"/>
                <w:b/>
                <w:bCs/>
                <w:color w:val="000000"/>
                <w:szCs w:val="24"/>
              </w:rPr>
              <w:t xml:space="preserve">           </w:t>
            </w:r>
            <w:r w:rsidRPr="00D6286E">
              <w:rPr>
                <w:rFonts w:eastAsia="Times New Roman"/>
                <w:b/>
                <w:bCs/>
                <w:color w:val="000000"/>
                <w:szCs w:val="24"/>
              </w:rPr>
              <w:t>FZ</w:t>
            </w:r>
          </w:p>
        </w:tc>
        <w:tc>
          <w:tcPr>
            <w:tcW w:w="2626" w:type="dxa"/>
            <w:gridSpan w:val="2"/>
            <w:tcBorders>
              <w:top w:val="nil"/>
              <w:left w:val="nil"/>
              <w:bottom w:val="nil"/>
              <w:right w:val="nil"/>
            </w:tcBorders>
            <w:shd w:val="clear" w:color="auto" w:fill="auto"/>
            <w:noWrap/>
            <w:vAlign w:val="bottom"/>
          </w:tcPr>
          <w:p w14:paraId="31FAA18F" w14:textId="77777777" w:rsidR="00FD7A89" w:rsidRPr="00D6286E" w:rsidRDefault="00FD7A89" w:rsidP="005F55CE">
            <w:pPr>
              <w:spacing w:after="0" w:line="240" w:lineRule="auto"/>
              <w:jc w:val="center"/>
              <w:rPr>
                <w:rFonts w:eastAsia="Times New Roman"/>
                <w:b/>
                <w:bCs/>
                <w:color w:val="000000"/>
                <w:szCs w:val="24"/>
              </w:rPr>
            </w:pPr>
            <w:r>
              <w:rPr>
                <w:rFonts w:eastAsia="Times New Roman"/>
                <w:b/>
                <w:bCs/>
                <w:color w:val="000000"/>
                <w:szCs w:val="24"/>
              </w:rPr>
              <w:t xml:space="preserve">             </w:t>
            </w:r>
            <w:r w:rsidRPr="00D6286E">
              <w:rPr>
                <w:rFonts w:eastAsia="Times New Roman"/>
                <w:b/>
                <w:bCs/>
                <w:color w:val="000000"/>
                <w:szCs w:val="24"/>
              </w:rPr>
              <w:t>F8</w:t>
            </w:r>
          </w:p>
        </w:tc>
      </w:tr>
      <w:tr w:rsidR="00FD7A89" w:rsidRPr="00D6286E" w14:paraId="582C5982" w14:textId="77777777">
        <w:trPr>
          <w:trHeight w:val="815"/>
        </w:trPr>
        <w:tc>
          <w:tcPr>
            <w:tcW w:w="1351" w:type="dxa"/>
            <w:tcBorders>
              <w:top w:val="nil"/>
              <w:left w:val="nil"/>
              <w:bottom w:val="nil"/>
              <w:right w:val="nil"/>
            </w:tcBorders>
            <w:shd w:val="clear" w:color="auto" w:fill="auto"/>
            <w:noWrap/>
            <w:vAlign w:val="bottom"/>
          </w:tcPr>
          <w:p w14:paraId="6EC6597B" w14:textId="77777777" w:rsidR="00FD7A89" w:rsidRPr="00D6286E" w:rsidRDefault="00FD7A89" w:rsidP="005F55CE">
            <w:pPr>
              <w:spacing w:after="0" w:line="240" w:lineRule="auto"/>
              <w:rPr>
                <w:rFonts w:eastAsia="Times New Roman"/>
                <w:b/>
                <w:bCs/>
                <w:color w:val="000000"/>
                <w:szCs w:val="24"/>
                <w:u w:val="single"/>
              </w:rPr>
            </w:pPr>
            <w:r w:rsidRPr="00D6286E">
              <w:rPr>
                <w:rFonts w:eastAsia="Times New Roman"/>
                <w:b/>
                <w:bCs/>
                <w:color w:val="000000"/>
                <w:szCs w:val="24"/>
                <w:u w:val="single"/>
              </w:rPr>
              <w:t>Emotion</w:t>
            </w:r>
          </w:p>
        </w:tc>
        <w:tc>
          <w:tcPr>
            <w:tcW w:w="1313" w:type="dxa"/>
            <w:tcBorders>
              <w:top w:val="nil"/>
              <w:left w:val="nil"/>
              <w:bottom w:val="nil"/>
              <w:right w:val="nil"/>
            </w:tcBorders>
            <w:shd w:val="clear" w:color="auto" w:fill="auto"/>
            <w:noWrap/>
            <w:vAlign w:val="bottom"/>
          </w:tcPr>
          <w:p w14:paraId="4A63B2CD" w14:textId="77777777" w:rsidR="00FD7A89" w:rsidRPr="00D6286E" w:rsidRDefault="00FD7A89" w:rsidP="005F55CE">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313" w:type="dxa"/>
            <w:tcBorders>
              <w:top w:val="nil"/>
              <w:left w:val="nil"/>
              <w:bottom w:val="nil"/>
              <w:right w:val="nil"/>
            </w:tcBorders>
            <w:shd w:val="clear" w:color="auto" w:fill="auto"/>
            <w:noWrap/>
            <w:vAlign w:val="bottom"/>
          </w:tcPr>
          <w:p w14:paraId="6DCF4AB2" w14:textId="77777777" w:rsidR="00FD7A89" w:rsidRPr="00D6286E" w:rsidRDefault="00FD7A89" w:rsidP="005F55CE">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313" w:type="dxa"/>
            <w:tcBorders>
              <w:top w:val="nil"/>
              <w:left w:val="nil"/>
              <w:bottom w:val="nil"/>
              <w:right w:val="nil"/>
            </w:tcBorders>
            <w:shd w:val="clear" w:color="auto" w:fill="auto"/>
            <w:noWrap/>
            <w:vAlign w:val="bottom"/>
          </w:tcPr>
          <w:p w14:paraId="447181E7" w14:textId="77777777" w:rsidR="00FD7A89" w:rsidRPr="00D6286E" w:rsidRDefault="00FD7A89" w:rsidP="005F55CE">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313" w:type="dxa"/>
            <w:tcBorders>
              <w:top w:val="nil"/>
              <w:left w:val="nil"/>
              <w:bottom w:val="nil"/>
              <w:right w:val="nil"/>
            </w:tcBorders>
            <w:shd w:val="clear" w:color="auto" w:fill="auto"/>
            <w:noWrap/>
            <w:vAlign w:val="bottom"/>
          </w:tcPr>
          <w:p w14:paraId="519162D8" w14:textId="77777777" w:rsidR="00FD7A89" w:rsidRPr="00D6286E" w:rsidRDefault="00FD7A89" w:rsidP="005F55CE">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c>
          <w:tcPr>
            <w:tcW w:w="1421" w:type="dxa"/>
            <w:tcBorders>
              <w:top w:val="nil"/>
              <w:left w:val="nil"/>
              <w:bottom w:val="nil"/>
              <w:right w:val="nil"/>
            </w:tcBorders>
            <w:shd w:val="clear" w:color="auto" w:fill="auto"/>
            <w:noWrap/>
            <w:vAlign w:val="bottom"/>
          </w:tcPr>
          <w:p w14:paraId="5189CFD6" w14:textId="77777777" w:rsidR="00FD7A89" w:rsidRPr="00D6286E" w:rsidRDefault="00FD7A89" w:rsidP="005F55CE">
            <w:pPr>
              <w:spacing w:after="0" w:line="240" w:lineRule="auto"/>
              <w:jc w:val="right"/>
              <w:rPr>
                <w:rFonts w:eastAsia="Times New Roman"/>
                <w:b/>
                <w:bCs/>
                <w:color w:val="000000"/>
                <w:szCs w:val="24"/>
                <w:u w:val="single"/>
              </w:rPr>
            </w:pPr>
            <w:r w:rsidRPr="00D6286E">
              <w:rPr>
                <w:rFonts w:eastAsia="Times New Roman"/>
                <w:b/>
                <w:bCs/>
                <w:color w:val="000000"/>
                <w:szCs w:val="24"/>
                <w:u w:val="single"/>
              </w:rPr>
              <w:t>FD</w:t>
            </w:r>
          </w:p>
        </w:tc>
        <w:tc>
          <w:tcPr>
            <w:tcW w:w="1205" w:type="dxa"/>
            <w:tcBorders>
              <w:top w:val="nil"/>
              <w:left w:val="nil"/>
              <w:bottom w:val="nil"/>
              <w:right w:val="nil"/>
            </w:tcBorders>
            <w:shd w:val="clear" w:color="auto" w:fill="auto"/>
            <w:noWrap/>
            <w:vAlign w:val="bottom"/>
          </w:tcPr>
          <w:p w14:paraId="2EF716A4" w14:textId="77777777" w:rsidR="00FD7A89" w:rsidRPr="00D6286E" w:rsidRDefault="00FD7A89" w:rsidP="005F55CE">
            <w:pPr>
              <w:spacing w:after="0" w:line="240" w:lineRule="auto"/>
              <w:jc w:val="right"/>
              <w:rPr>
                <w:rFonts w:eastAsia="Times New Roman"/>
                <w:b/>
                <w:bCs/>
                <w:color w:val="000000"/>
                <w:szCs w:val="24"/>
                <w:u w:val="single"/>
              </w:rPr>
            </w:pPr>
            <w:r w:rsidRPr="00D6286E">
              <w:rPr>
                <w:rFonts w:eastAsia="Times New Roman"/>
                <w:b/>
                <w:bCs/>
                <w:color w:val="000000"/>
                <w:szCs w:val="24"/>
                <w:u w:val="single"/>
              </w:rPr>
              <w:t>IA</w:t>
            </w:r>
          </w:p>
        </w:tc>
      </w:tr>
      <w:tr w:rsidR="00FD7A89" w:rsidRPr="00D6286E" w14:paraId="595B7AED" w14:textId="77777777">
        <w:trPr>
          <w:trHeight w:val="815"/>
        </w:trPr>
        <w:tc>
          <w:tcPr>
            <w:tcW w:w="1351" w:type="dxa"/>
            <w:tcBorders>
              <w:top w:val="nil"/>
              <w:left w:val="nil"/>
              <w:bottom w:val="nil"/>
              <w:right w:val="nil"/>
            </w:tcBorders>
            <w:shd w:val="clear" w:color="auto" w:fill="auto"/>
            <w:noWrap/>
            <w:vAlign w:val="bottom"/>
          </w:tcPr>
          <w:p w14:paraId="3872B874"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Fear</w:t>
            </w:r>
          </w:p>
        </w:tc>
        <w:tc>
          <w:tcPr>
            <w:tcW w:w="1313" w:type="dxa"/>
            <w:tcBorders>
              <w:top w:val="nil"/>
              <w:left w:val="nil"/>
              <w:bottom w:val="nil"/>
              <w:right w:val="nil"/>
            </w:tcBorders>
            <w:shd w:val="clear" w:color="auto" w:fill="auto"/>
            <w:noWrap/>
            <w:vAlign w:val="bottom"/>
          </w:tcPr>
          <w:p w14:paraId="241B0705"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.018</w:t>
            </w:r>
          </w:p>
        </w:tc>
        <w:tc>
          <w:tcPr>
            <w:tcW w:w="1313" w:type="dxa"/>
            <w:tcBorders>
              <w:top w:val="nil"/>
              <w:left w:val="nil"/>
              <w:bottom w:val="nil"/>
              <w:right w:val="nil"/>
            </w:tcBorders>
            <w:shd w:val="clear" w:color="auto" w:fill="auto"/>
            <w:noWrap/>
            <w:vAlign w:val="bottom"/>
          </w:tcPr>
          <w:p w14:paraId="3BE90C3B"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-.099</w:t>
            </w:r>
          </w:p>
        </w:tc>
        <w:tc>
          <w:tcPr>
            <w:tcW w:w="1313" w:type="dxa"/>
            <w:tcBorders>
              <w:top w:val="nil"/>
              <w:left w:val="nil"/>
              <w:bottom w:val="nil"/>
              <w:right w:val="nil"/>
            </w:tcBorders>
            <w:shd w:val="clear" w:color="auto" w:fill="auto"/>
            <w:noWrap/>
            <w:vAlign w:val="bottom"/>
          </w:tcPr>
          <w:p w14:paraId="7686FCDC"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-.028</w:t>
            </w:r>
          </w:p>
        </w:tc>
        <w:tc>
          <w:tcPr>
            <w:tcW w:w="1313" w:type="dxa"/>
            <w:tcBorders>
              <w:top w:val="nil"/>
              <w:left w:val="nil"/>
              <w:bottom w:val="nil"/>
              <w:right w:val="nil"/>
            </w:tcBorders>
            <w:shd w:val="clear" w:color="auto" w:fill="auto"/>
            <w:noWrap/>
            <w:vAlign w:val="bottom"/>
          </w:tcPr>
          <w:p w14:paraId="339F846D"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-.019</w:t>
            </w:r>
          </w:p>
        </w:tc>
        <w:tc>
          <w:tcPr>
            <w:tcW w:w="1421" w:type="dxa"/>
            <w:tcBorders>
              <w:top w:val="nil"/>
              <w:left w:val="nil"/>
              <w:bottom w:val="nil"/>
              <w:right w:val="nil"/>
            </w:tcBorders>
            <w:shd w:val="clear" w:color="auto" w:fill="auto"/>
            <w:noWrap/>
            <w:vAlign w:val="bottom"/>
          </w:tcPr>
          <w:p w14:paraId="09A810DC"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-.286*</w:t>
            </w:r>
          </w:p>
        </w:tc>
        <w:tc>
          <w:tcPr>
            <w:tcW w:w="1205" w:type="dxa"/>
            <w:tcBorders>
              <w:top w:val="nil"/>
              <w:left w:val="nil"/>
              <w:bottom w:val="nil"/>
              <w:right w:val="nil"/>
            </w:tcBorders>
            <w:shd w:val="clear" w:color="auto" w:fill="auto"/>
            <w:noWrap/>
            <w:vAlign w:val="bottom"/>
          </w:tcPr>
          <w:p w14:paraId="0F9B716F"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.082</w:t>
            </w:r>
          </w:p>
        </w:tc>
      </w:tr>
      <w:tr w:rsidR="00FD7A89" w:rsidRPr="00D6286E" w14:paraId="0D01CA20" w14:textId="77777777">
        <w:trPr>
          <w:trHeight w:val="815"/>
        </w:trPr>
        <w:tc>
          <w:tcPr>
            <w:tcW w:w="1351" w:type="dxa"/>
            <w:tcBorders>
              <w:top w:val="nil"/>
              <w:left w:val="nil"/>
              <w:bottom w:val="nil"/>
              <w:right w:val="nil"/>
            </w:tcBorders>
            <w:shd w:val="clear" w:color="auto" w:fill="auto"/>
            <w:noWrap/>
            <w:vAlign w:val="bottom"/>
          </w:tcPr>
          <w:p w14:paraId="2587BA81"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Anger</w:t>
            </w:r>
          </w:p>
        </w:tc>
        <w:tc>
          <w:tcPr>
            <w:tcW w:w="1313" w:type="dxa"/>
            <w:tcBorders>
              <w:top w:val="nil"/>
              <w:left w:val="nil"/>
              <w:bottom w:val="nil"/>
              <w:right w:val="nil"/>
            </w:tcBorders>
            <w:shd w:val="clear" w:color="auto" w:fill="auto"/>
            <w:noWrap/>
            <w:vAlign w:val="bottom"/>
          </w:tcPr>
          <w:p w14:paraId="630AA99F"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.025</w:t>
            </w:r>
          </w:p>
        </w:tc>
        <w:tc>
          <w:tcPr>
            <w:tcW w:w="1313" w:type="dxa"/>
            <w:tcBorders>
              <w:top w:val="nil"/>
              <w:left w:val="nil"/>
              <w:bottom w:val="nil"/>
              <w:right w:val="nil"/>
            </w:tcBorders>
            <w:shd w:val="clear" w:color="auto" w:fill="auto"/>
            <w:noWrap/>
            <w:vAlign w:val="bottom"/>
          </w:tcPr>
          <w:p w14:paraId="2B1A32E5"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-.035</w:t>
            </w:r>
          </w:p>
        </w:tc>
        <w:tc>
          <w:tcPr>
            <w:tcW w:w="1313" w:type="dxa"/>
            <w:tcBorders>
              <w:top w:val="nil"/>
              <w:left w:val="nil"/>
              <w:bottom w:val="nil"/>
              <w:right w:val="nil"/>
            </w:tcBorders>
            <w:shd w:val="clear" w:color="auto" w:fill="auto"/>
            <w:noWrap/>
            <w:vAlign w:val="bottom"/>
          </w:tcPr>
          <w:p w14:paraId="271F57E1"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-.125</w:t>
            </w:r>
          </w:p>
        </w:tc>
        <w:tc>
          <w:tcPr>
            <w:tcW w:w="1313" w:type="dxa"/>
            <w:tcBorders>
              <w:top w:val="nil"/>
              <w:left w:val="nil"/>
              <w:bottom w:val="nil"/>
              <w:right w:val="nil"/>
            </w:tcBorders>
            <w:shd w:val="clear" w:color="auto" w:fill="auto"/>
            <w:noWrap/>
            <w:vAlign w:val="bottom"/>
          </w:tcPr>
          <w:p w14:paraId="787B20A9"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-.067</w:t>
            </w:r>
          </w:p>
        </w:tc>
        <w:tc>
          <w:tcPr>
            <w:tcW w:w="1421" w:type="dxa"/>
            <w:tcBorders>
              <w:top w:val="nil"/>
              <w:left w:val="nil"/>
              <w:bottom w:val="nil"/>
              <w:right w:val="nil"/>
            </w:tcBorders>
            <w:shd w:val="clear" w:color="auto" w:fill="auto"/>
            <w:noWrap/>
            <w:vAlign w:val="bottom"/>
          </w:tcPr>
          <w:p w14:paraId="26A0F001"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-.239*</w:t>
            </w:r>
          </w:p>
        </w:tc>
        <w:tc>
          <w:tcPr>
            <w:tcW w:w="1205" w:type="dxa"/>
            <w:tcBorders>
              <w:top w:val="nil"/>
              <w:left w:val="nil"/>
              <w:bottom w:val="nil"/>
              <w:right w:val="nil"/>
            </w:tcBorders>
            <w:shd w:val="clear" w:color="auto" w:fill="auto"/>
            <w:noWrap/>
            <w:vAlign w:val="bottom"/>
          </w:tcPr>
          <w:p w14:paraId="07240C8A"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.015</w:t>
            </w:r>
          </w:p>
        </w:tc>
      </w:tr>
      <w:tr w:rsidR="00FD7A89" w:rsidRPr="00D6286E" w14:paraId="47F48BD9" w14:textId="77777777">
        <w:trPr>
          <w:trHeight w:val="815"/>
        </w:trPr>
        <w:tc>
          <w:tcPr>
            <w:tcW w:w="1351" w:type="dxa"/>
            <w:tcBorders>
              <w:top w:val="nil"/>
              <w:left w:val="nil"/>
              <w:bottom w:val="nil"/>
              <w:right w:val="nil"/>
            </w:tcBorders>
            <w:shd w:val="clear" w:color="auto" w:fill="auto"/>
            <w:noWrap/>
            <w:vAlign w:val="bottom"/>
          </w:tcPr>
          <w:p w14:paraId="18B3E5C0"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Disgust</w:t>
            </w:r>
          </w:p>
        </w:tc>
        <w:tc>
          <w:tcPr>
            <w:tcW w:w="1313" w:type="dxa"/>
            <w:tcBorders>
              <w:top w:val="nil"/>
              <w:left w:val="nil"/>
              <w:bottom w:val="nil"/>
              <w:right w:val="nil"/>
            </w:tcBorders>
            <w:shd w:val="clear" w:color="auto" w:fill="auto"/>
            <w:noWrap/>
            <w:vAlign w:val="bottom"/>
          </w:tcPr>
          <w:p w14:paraId="4881AC19"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-.007</w:t>
            </w:r>
          </w:p>
        </w:tc>
        <w:tc>
          <w:tcPr>
            <w:tcW w:w="1313" w:type="dxa"/>
            <w:tcBorders>
              <w:top w:val="nil"/>
              <w:left w:val="nil"/>
              <w:bottom w:val="nil"/>
              <w:right w:val="nil"/>
            </w:tcBorders>
            <w:shd w:val="clear" w:color="auto" w:fill="auto"/>
            <w:noWrap/>
            <w:vAlign w:val="bottom"/>
          </w:tcPr>
          <w:p w14:paraId="31B42183"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-.067</w:t>
            </w:r>
          </w:p>
        </w:tc>
        <w:tc>
          <w:tcPr>
            <w:tcW w:w="1313" w:type="dxa"/>
            <w:tcBorders>
              <w:top w:val="nil"/>
              <w:left w:val="nil"/>
              <w:bottom w:val="nil"/>
              <w:right w:val="nil"/>
            </w:tcBorders>
            <w:shd w:val="clear" w:color="auto" w:fill="auto"/>
            <w:noWrap/>
            <w:vAlign w:val="bottom"/>
          </w:tcPr>
          <w:p w14:paraId="66765DAD"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-.143</w:t>
            </w:r>
          </w:p>
        </w:tc>
        <w:tc>
          <w:tcPr>
            <w:tcW w:w="1313" w:type="dxa"/>
            <w:tcBorders>
              <w:top w:val="nil"/>
              <w:left w:val="nil"/>
              <w:bottom w:val="nil"/>
              <w:right w:val="nil"/>
            </w:tcBorders>
            <w:shd w:val="clear" w:color="auto" w:fill="auto"/>
            <w:noWrap/>
            <w:vAlign w:val="bottom"/>
          </w:tcPr>
          <w:p w14:paraId="65F4B3CD"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-.013</w:t>
            </w:r>
          </w:p>
        </w:tc>
        <w:tc>
          <w:tcPr>
            <w:tcW w:w="1421" w:type="dxa"/>
            <w:tcBorders>
              <w:top w:val="nil"/>
              <w:left w:val="nil"/>
              <w:bottom w:val="nil"/>
              <w:right w:val="nil"/>
            </w:tcBorders>
            <w:shd w:val="clear" w:color="auto" w:fill="auto"/>
            <w:noWrap/>
            <w:vAlign w:val="bottom"/>
          </w:tcPr>
          <w:p w14:paraId="77A2A645"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-.297**</w:t>
            </w:r>
          </w:p>
        </w:tc>
        <w:tc>
          <w:tcPr>
            <w:tcW w:w="1205" w:type="dxa"/>
            <w:tcBorders>
              <w:top w:val="nil"/>
              <w:left w:val="nil"/>
              <w:bottom w:val="nil"/>
              <w:right w:val="nil"/>
            </w:tcBorders>
            <w:shd w:val="clear" w:color="auto" w:fill="auto"/>
            <w:noWrap/>
            <w:vAlign w:val="bottom"/>
          </w:tcPr>
          <w:p w14:paraId="35D1AD5D"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-.056</w:t>
            </w:r>
          </w:p>
        </w:tc>
      </w:tr>
      <w:tr w:rsidR="00FD7A89" w:rsidRPr="00D6286E" w14:paraId="16B778B7" w14:textId="77777777">
        <w:trPr>
          <w:trHeight w:val="815"/>
        </w:trPr>
        <w:tc>
          <w:tcPr>
            <w:tcW w:w="1351" w:type="dxa"/>
            <w:tcBorders>
              <w:top w:val="nil"/>
              <w:left w:val="nil"/>
              <w:bottom w:val="nil"/>
              <w:right w:val="nil"/>
            </w:tcBorders>
            <w:shd w:val="clear" w:color="auto" w:fill="auto"/>
            <w:noWrap/>
            <w:vAlign w:val="bottom"/>
          </w:tcPr>
          <w:p w14:paraId="0BA5CD1E"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Happy</w:t>
            </w:r>
          </w:p>
        </w:tc>
        <w:tc>
          <w:tcPr>
            <w:tcW w:w="1313" w:type="dxa"/>
            <w:tcBorders>
              <w:top w:val="nil"/>
              <w:left w:val="nil"/>
              <w:bottom w:val="nil"/>
              <w:right w:val="nil"/>
            </w:tcBorders>
            <w:shd w:val="clear" w:color="auto" w:fill="auto"/>
            <w:noWrap/>
            <w:vAlign w:val="bottom"/>
          </w:tcPr>
          <w:p w14:paraId="72BA9DBC"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-.039</w:t>
            </w:r>
          </w:p>
        </w:tc>
        <w:tc>
          <w:tcPr>
            <w:tcW w:w="1313" w:type="dxa"/>
            <w:tcBorders>
              <w:top w:val="nil"/>
              <w:left w:val="nil"/>
              <w:bottom w:val="nil"/>
              <w:right w:val="nil"/>
            </w:tcBorders>
            <w:shd w:val="clear" w:color="auto" w:fill="auto"/>
            <w:noWrap/>
            <w:vAlign w:val="bottom"/>
          </w:tcPr>
          <w:p w14:paraId="7C422B15"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-.107</w:t>
            </w:r>
          </w:p>
        </w:tc>
        <w:tc>
          <w:tcPr>
            <w:tcW w:w="1313" w:type="dxa"/>
            <w:tcBorders>
              <w:top w:val="nil"/>
              <w:left w:val="nil"/>
              <w:bottom w:val="nil"/>
              <w:right w:val="nil"/>
            </w:tcBorders>
            <w:shd w:val="clear" w:color="auto" w:fill="auto"/>
            <w:noWrap/>
            <w:vAlign w:val="bottom"/>
          </w:tcPr>
          <w:p w14:paraId="117BB327"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-.102</w:t>
            </w:r>
          </w:p>
        </w:tc>
        <w:tc>
          <w:tcPr>
            <w:tcW w:w="1313" w:type="dxa"/>
            <w:tcBorders>
              <w:top w:val="nil"/>
              <w:left w:val="nil"/>
              <w:bottom w:val="nil"/>
              <w:right w:val="nil"/>
            </w:tcBorders>
            <w:shd w:val="clear" w:color="auto" w:fill="auto"/>
            <w:noWrap/>
            <w:vAlign w:val="bottom"/>
          </w:tcPr>
          <w:p w14:paraId="51948FA5"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-.180</w:t>
            </w:r>
          </w:p>
        </w:tc>
        <w:tc>
          <w:tcPr>
            <w:tcW w:w="1421" w:type="dxa"/>
            <w:tcBorders>
              <w:top w:val="nil"/>
              <w:left w:val="nil"/>
              <w:bottom w:val="nil"/>
              <w:right w:val="nil"/>
            </w:tcBorders>
            <w:shd w:val="clear" w:color="auto" w:fill="auto"/>
            <w:noWrap/>
            <w:vAlign w:val="bottom"/>
          </w:tcPr>
          <w:p w14:paraId="4B579AC9"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-.270*</w:t>
            </w:r>
          </w:p>
        </w:tc>
        <w:tc>
          <w:tcPr>
            <w:tcW w:w="1205" w:type="dxa"/>
            <w:tcBorders>
              <w:top w:val="nil"/>
              <w:left w:val="nil"/>
              <w:bottom w:val="nil"/>
              <w:right w:val="nil"/>
            </w:tcBorders>
            <w:shd w:val="clear" w:color="auto" w:fill="auto"/>
            <w:noWrap/>
            <w:vAlign w:val="bottom"/>
          </w:tcPr>
          <w:p w14:paraId="7AD9F5CB"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.034</w:t>
            </w:r>
          </w:p>
        </w:tc>
      </w:tr>
      <w:tr w:rsidR="00FD7A89" w:rsidRPr="00D6286E" w14:paraId="39C73F82" w14:textId="77777777">
        <w:trPr>
          <w:trHeight w:val="815"/>
        </w:trPr>
        <w:tc>
          <w:tcPr>
            <w:tcW w:w="1351" w:type="dxa"/>
            <w:tcBorders>
              <w:top w:val="nil"/>
              <w:left w:val="nil"/>
              <w:bottom w:val="nil"/>
              <w:right w:val="nil"/>
            </w:tcBorders>
            <w:shd w:val="clear" w:color="auto" w:fill="auto"/>
            <w:noWrap/>
            <w:vAlign w:val="bottom"/>
          </w:tcPr>
          <w:p w14:paraId="179EC3A6"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Neutral</w:t>
            </w:r>
          </w:p>
        </w:tc>
        <w:tc>
          <w:tcPr>
            <w:tcW w:w="1313" w:type="dxa"/>
            <w:tcBorders>
              <w:top w:val="nil"/>
              <w:left w:val="nil"/>
              <w:bottom w:val="nil"/>
              <w:right w:val="nil"/>
            </w:tcBorders>
            <w:shd w:val="clear" w:color="auto" w:fill="auto"/>
            <w:noWrap/>
            <w:vAlign w:val="bottom"/>
          </w:tcPr>
          <w:p w14:paraId="40C46F80"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.018</w:t>
            </w:r>
          </w:p>
        </w:tc>
        <w:tc>
          <w:tcPr>
            <w:tcW w:w="1313" w:type="dxa"/>
            <w:tcBorders>
              <w:top w:val="nil"/>
              <w:left w:val="nil"/>
              <w:bottom w:val="nil"/>
              <w:right w:val="nil"/>
            </w:tcBorders>
            <w:shd w:val="clear" w:color="auto" w:fill="auto"/>
            <w:noWrap/>
            <w:vAlign w:val="bottom"/>
          </w:tcPr>
          <w:p w14:paraId="4AF6642E"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-.049</w:t>
            </w:r>
          </w:p>
        </w:tc>
        <w:tc>
          <w:tcPr>
            <w:tcW w:w="1313" w:type="dxa"/>
            <w:tcBorders>
              <w:top w:val="nil"/>
              <w:left w:val="nil"/>
              <w:bottom w:val="nil"/>
              <w:right w:val="nil"/>
            </w:tcBorders>
            <w:shd w:val="clear" w:color="auto" w:fill="auto"/>
            <w:noWrap/>
            <w:vAlign w:val="bottom"/>
          </w:tcPr>
          <w:p w14:paraId="696E1B04"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-.045</w:t>
            </w:r>
          </w:p>
        </w:tc>
        <w:tc>
          <w:tcPr>
            <w:tcW w:w="1313" w:type="dxa"/>
            <w:tcBorders>
              <w:top w:val="nil"/>
              <w:left w:val="nil"/>
              <w:bottom w:val="nil"/>
              <w:right w:val="nil"/>
            </w:tcBorders>
            <w:shd w:val="clear" w:color="auto" w:fill="auto"/>
            <w:noWrap/>
            <w:vAlign w:val="bottom"/>
          </w:tcPr>
          <w:p w14:paraId="400F4E48"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-.090</w:t>
            </w:r>
          </w:p>
        </w:tc>
        <w:tc>
          <w:tcPr>
            <w:tcW w:w="1421" w:type="dxa"/>
            <w:tcBorders>
              <w:top w:val="nil"/>
              <w:left w:val="nil"/>
              <w:bottom w:val="nil"/>
              <w:right w:val="nil"/>
            </w:tcBorders>
            <w:shd w:val="clear" w:color="auto" w:fill="auto"/>
            <w:noWrap/>
            <w:vAlign w:val="bottom"/>
          </w:tcPr>
          <w:p w14:paraId="263AF43A"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-.224</w:t>
            </w:r>
          </w:p>
        </w:tc>
        <w:tc>
          <w:tcPr>
            <w:tcW w:w="1205" w:type="dxa"/>
            <w:tcBorders>
              <w:top w:val="nil"/>
              <w:left w:val="nil"/>
              <w:bottom w:val="nil"/>
              <w:right w:val="nil"/>
            </w:tcBorders>
            <w:shd w:val="clear" w:color="auto" w:fill="auto"/>
            <w:noWrap/>
            <w:vAlign w:val="bottom"/>
          </w:tcPr>
          <w:p w14:paraId="3EB82744"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.043</w:t>
            </w:r>
          </w:p>
        </w:tc>
      </w:tr>
      <w:tr w:rsidR="00FD7A89" w:rsidRPr="00D6286E" w14:paraId="741CDBB1" w14:textId="77777777">
        <w:trPr>
          <w:trHeight w:val="815"/>
        </w:trPr>
        <w:tc>
          <w:tcPr>
            <w:tcW w:w="1351" w:type="dxa"/>
            <w:tcBorders>
              <w:top w:val="nil"/>
              <w:left w:val="nil"/>
              <w:bottom w:val="nil"/>
              <w:right w:val="nil"/>
            </w:tcBorders>
            <w:shd w:val="clear" w:color="auto" w:fill="auto"/>
            <w:noWrap/>
            <w:vAlign w:val="bottom"/>
          </w:tcPr>
          <w:p w14:paraId="2BDC35F8"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Sad</w:t>
            </w:r>
          </w:p>
        </w:tc>
        <w:tc>
          <w:tcPr>
            <w:tcW w:w="1313" w:type="dxa"/>
            <w:tcBorders>
              <w:top w:val="nil"/>
              <w:left w:val="nil"/>
              <w:bottom w:val="nil"/>
              <w:right w:val="nil"/>
            </w:tcBorders>
            <w:shd w:val="clear" w:color="auto" w:fill="auto"/>
            <w:noWrap/>
            <w:vAlign w:val="bottom"/>
          </w:tcPr>
          <w:p w14:paraId="3A0F3978"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.048</w:t>
            </w:r>
          </w:p>
        </w:tc>
        <w:tc>
          <w:tcPr>
            <w:tcW w:w="1313" w:type="dxa"/>
            <w:tcBorders>
              <w:top w:val="nil"/>
              <w:left w:val="nil"/>
              <w:bottom w:val="nil"/>
              <w:right w:val="nil"/>
            </w:tcBorders>
            <w:shd w:val="clear" w:color="auto" w:fill="auto"/>
            <w:noWrap/>
            <w:vAlign w:val="bottom"/>
          </w:tcPr>
          <w:p w14:paraId="751C8A48"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-.096</w:t>
            </w:r>
          </w:p>
        </w:tc>
        <w:tc>
          <w:tcPr>
            <w:tcW w:w="1313" w:type="dxa"/>
            <w:tcBorders>
              <w:top w:val="nil"/>
              <w:left w:val="nil"/>
              <w:bottom w:val="nil"/>
              <w:right w:val="nil"/>
            </w:tcBorders>
            <w:shd w:val="clear" w:color="auto" w:fill="auto"/>
            <w:noWrap/>
            <w:vAlign w:val="bottom"/>
          </w:tcPr>
          <w:p w14:paraId="62F1D641"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-.070</w:t>
            </w:r>
          </w:p>
        </w:tc>
        <w:tc>
          <w:tcPr>
            <w:tcW w:w="1313" w:type="dxa"/>
            <w:tcBorders>
              <w:top w:val="nil"/>
              <w:left w:val="nil"/>
              <w:bottom w:val="nil"/>
              <w:right w:val="nil"/>
            </w:tcBorders>
            <w:shd w:val="clear" w:color="auto" w:fill="auto"/>
            <w:noWrap/>
            <w:vAlign w:val="bottom"/>
          </w:tcPr>
          <w:p w14:paraId="72B55D3E"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-.080</w:t>
            </w:r>
          </w:p>
        </w:tc>
        <w:tc>
          <w:tcPr>
            <w:tcW w:w="1421" w:type="dxa"/>
            <w:tcBorders>
              <w:top w:val="nil"/>
              <w:left w:val="nil"/>
              <w:bottom w:val="nil"/>
              <w:right w:val="nil"/>
            </w:tcBorders>
            <w:shd w:val="clear" w:color="auto" w:fill="auto"/>
            <w:noWrap/>
            <w:vAlign w:val="bottom"/>
          </w:tcPr>
          <w:p w14:paraId="32C7075D"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-.191</w:t>
            </w:r>
          </w:p>
        </w:tc>
        <w:tc>
          <w:tcPr>
            <w:tcW w:w="1205" w:type="dxa"/>
            <w:tcBorders>
              <w:top w:val="nil"/>
              <w:left w:val="nil"/>
              <w:bottom w:val="nil"/>
              <w:right w:val="nil"/>
            </w:tcBorders>
            <w:shd w:val="clear" w:color="auto" w:fill="auto"/>
            <w:noWrap/>
            <w:vAlign w:val="bottom"/>
          </w:tcPr>
          <w:p w14:paraId="18724DBC"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-.015</w:t>
            </w:r>
          </w:p>
        </w:tc>
      </w:tr>
      <w:tr w:rsidR="00FD7A89" w:rsidRPr="00D6286E" w14:paraId="5327EB37" w14:textId="77777777">
        <w:trPr>
          <w:trHeight w:val="815"/>
        </w:trPr>
        <w:tc>
          <w:tcPr>
            <w:tcW w:w="1351" w:type="dxa"/>
            <w:tcBorders>
              <w:top w:val="nil"/>
              <w:left w:val="nil"/>
              <w:bottom w:val="nil"/>
              <w:right w:val="nil"/>
            </w:tcBorders>
            <w:shd w:val="clear" w:color="auto" w:fill="auto"/>
            <w:noWrap/>
            <w:vAlign w:val="bottom"/>
          </w:tcPr>
          <w:p w14:paraId="12251090"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Surprise</w:t>
            </w:r>
          </w:p>
        </w:tc>
        <w:tc>
          <w:tcPr>
            <w:tcW w:w="1313" w:type="dxa"/>
            <w:tcBorders>
              <w:top w:val="nil"/>
              <w:left w:val="nil"/>
              <w:bottom w:val="nil"/>
              <w:right w:val="nil"/>
            </w:tcBorders>
            <w:shd w:val="clear" w:color="auto" w:fill="auto"/>
            <w:noWrap/>
            <w:vAlign w:val="bottom"/>
          </w:tcPr>
          <w:p w14:paraId="32F91026"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.093</w:t>
            </w:r>
          </w:p>
        </w:tc>
        <w:tc>
          <w:tcPr>
            <w:tcW w:w="1313" w:type="dxa"/>
            <w:tcBorders>
              <w:top w:val="nil"/>
              <w:left w:val="nil"/>
              <w:bottom w:val="nil"/>
              <w:right w:val="nil"/>
            </w:tcBorders>
            <w:shd w:val="clear" w:color="auto" w:fill="auto"/>
            <w:noWrap/>
            <w:vAlign w:val="bottom"/>
          </w:tcPr>
          <w:p w14:paraId="17ED3F40"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-.096</w:t>
            </w:r>
          </w:p>
        </w:tc>
        <w:tc>
          <w:tcPr>
            <w:tcW w:w="1313" w:type="dxa"/>
            <w:tcBorders>
              <w:top w:val="nil"/>
              <w:left w:val="nil"/>
              <w:bottom w:val="nil"/>
              <w:right w:val="nil"/>
            </w:tcBorders>
            <w:shd w:val="clear" w:color="auto" w:fill="auto"/>
            <w:noWrap/>
            <w:vAlign w:val="bottom"/>
          </w:tcPr>
          <w:p w14:paraId="03A02BA2"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-.048</w:t>
            </w:r>
          </w:p>
        </w:tc>
        <w:tc>
          <w:tcPr>
            <w:tcW w:w="1313" w:type="dxa"/>
            <w:tcBorders>
              <w:top w:val="nil"/>
              <w:left w:val="nil"/>
              <w:bottom w:val="nil"/>
              <w:right w:val="nil"/>
            </w:tcBorders>
            <w:shd w:val="clear" w:color="auto" w:fill="auto"/>
            <w:noWrap/>
            <w:vAlign w:val="bottom"/>
          </w:tcPr>
          <w:p w14:paraId="32B68DDD"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-.115</w:t>
            </w:r>
          </w:p>
        </w:tc>
        <w:tc>
          <w:tcPr>
            <w:tcW w:w="1421" w:type="dxa"/>
            <w:tcBorders>
              <w:top w:val="nil"/>
              <w:left w:val="nil"/>
              <w:bottom w:val="nil"/>
              <w:right w:val="nil"/>
            </w:tcBorders>
            <w:shd w:val="clear" w:color="auto" w:fill="auto"/>
            <w:noWrap/>
            <w:vAlign w:val="bottom"/>
          </w:tcPr>
          <w:p w14:paraId="206D30FA"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-.179</w:t>
            </w:r>
          </w:p>
        </w:tc>
        <w:tc>
          <w:tcPr>
            <w:tcW w:w="1205" w:type="dxa"/>
            <w:tcBorders>
              <w:top w:val="nil"/>
              <w:left w:val="nil"/>
              <w:bottom w:val="nil"/>
              <w:right w:val="nil"/>
            </w:tcBorders>
            <w:shd w:val="clear" w:color="auto" w:fill="auto"/>
            <w:noWrap/>
            <w:vAlign w:val="bottom"/>
          </w:tcPr>
          <w:p w14:paraId="17FCAA8F"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-.038</w:t>
            </w:r>
          </w:p>
        </w:tc>
      </w:tr>
      <w:tr w:rsidR="00FD7A89" w:rsidRPr="00D6286E" w14:paraId="0BA71EF4" w14:textId="77777777">
        <w:trPr>
          <w:trHeight w:val="815"/>
        </w:trPr>
        <w:tc>
          <w:tcPr>
            <w:tcW w:w="1351" w:type="dxa"/>
            <w:tcBorders>
              <w:top w:val="nil"/>
              <w:left w:val="nil"/>
              <w:bottom w:val="nil"/>
              <w:right w:val="nil"/>
            </w:tcBorders>
            <w:shd w:val="clear" w:color="auto" w:fill="auto"/>
            <w:noWrap/>
            <w:vAlign w:val="bottom"/>
          </w:tcPr>
          <w:p w14:paraId="3D7790D2" w14:textId="77777777" w:rsidR="00FD7A89" w:rsidRPr="00D6286E" w:rsidRDefault="00FD7A89" w:rsidP="005F55CE">
            <w:pPr>
              <w:spacing w:after="0" w:line="240" w:lineRule="auto"/>
              <w:rPr>
                <w:rFonts w:eastAsia="Times New Roman"/>
                <w:color w:val="000000"/>
                <w:szCs w:val="24"/>
              </w:rPr>
            </w:pPr>
            <w:r w:rsidRPr="00D6286E">
              <w:rPr>
                <w:rFonts w:eastAsia="Times New Roman"/>
                <w:color w:val="000000"/>
                <w:szCs w:val="24"/>
              </w:rPr>
              <w:t>All Faces</w:t>
            </w:r>
          </w:p>
        </w:tc>
        <w:tc>
          <w:tcPr>
            <w:tcW w:w="1313" w:type="dxa"/>
            <w:tcBorders>
              <w:top w:val="nil"/>
              <w:left w:val="nil"/>
              <w:bottom w:val="nil"/>
              <w:right w:val="nil"/>
            </w:tcBorders>
            <w:shd w:val="clear" w:color="auto" w:fill="auto"/>
            <w:noWrap/>
            <w:vAlign w:val="bottom"/>
          </w:tcPr>
          <w:p w14:paraId="2EFB9B16"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.013</w:t>
            </w:r>
          </w:p>
        </w:tc>
        <w:tc>
          <w:tcPr>
            <w:tcW w:w="1313" w:type="dxa"/>
            <w:tcBorders>
              <w:top w:val="nil"/>
              <w:left w:val="nil"/>
              <w:bottom w:val="nil"/>
              <w:right w:val="nil"/>
            </w:tcBorders>
            <w:shd w:val="clear" w:color="auto" w:fill="auto"/>
            <w:noWrap/>
            <w:vAlign w:val="bottom"/>
          </w:tcPr>
          <w:p w14:paraId="057969D2"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-.073</w:t>
            </w:r>
          </w:p>
        </w:tc>
        <w:tc>
          <w:tcPr>
            <w:tcW w:w="1313" w:type="dxa"/>
            <w:tcBorders>
              <w:top w:val="nil"/>
              <w:left w:val="nil"/>
              <w:bottom w:val="nil"/>
              <w:right w:val="nil"/>
            </w:tcBorders>
            <w:shd w:val="clear" w:color="auto" w:fill="auto"/>
            <w:noWrap/>
            <w:vAlign w:val="bottom"/>
          </w:tcPr>
          <w:p w14:paraId="1DDD5410"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-.094</w:t>
            </w:r>
          </w:p>
        </w:tc>
        <w:tc>
          <w:tcPr>
            <w:tcW w:w="1313" w:type="dxa"/>
            <w:tcBorders>
              <w:top w:val="nil"/>
              <w:left w:val="nil"/>
              <w:bottom w:val="nil"/>
              <w:right w:val="nil"/>
            </w:tcBorders>
            <w:shd w:val="clear" w:color="auto" w:fill="auto"/>
            <w:noWrap/>
            <w:vAlign w:val="bottom"/>
          </w:tcPr>
          <w:p w14:paraId="4EEEBB2F"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-.077</w:t>
            </w:r>
          </w:p>
        </w:tc>
        <w:tc>
          <w:tcPr>
            <w:tcW w:w="1421" w:type="dxa"/>
            <w:tcBorders>
              <w:top w:val="nil"/>
              <w:left w:val="nil"/>
              <w:bottom w:val="nil"/>
              <w:right w:val="nil"/>
            </w:tcBorders>
            <w:shd w:val="clear" w:color="auto" w:fill="auto"/>
            <w:noWrap/>
            <w:vAlign w:val="bottom"/>
          </w:tcPr>
          <w:p w14:paraId="378FDDF4"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-.315**</w:t>
            </w:r>
          </w:p>
        </w:tc>
        <w:tc>
          <w:tcPr>
            <w:tcW w:w="1205" w:type="dxa"/>
            <w:tcBorders>
              <w:top w:val="nil"/>
              <w:left w:val="nil"/>
              <w:bottom w:val="nil"/>
              <w:right w:val="nil"/>
            </w:tcBorders>
            <w:shd w:val="clear" w:color="auto" w:fill="auto"/>
            <w:noWrap/>
            <w:vAlign w:val="bottom"/>
          </w:tcPr>
          <w:p w14:paraId="2542B85A" w14:textId="77777777" w:rsidR="00FD7A89" w:rsidRPr="00D6286E" w:rsidRDefault="00FD7A89" w:rsidP="005F55CE">
            <w:pPr>
              <w:spacing w:after="0" w:line="240" w:lineRule="auto"/>
              <w:jc w:val="right"/>
              <w:rPr>
                <w:rFonts w:eastAsia="Times New Roman"/>
                <w:color w:val="000000"/>
                <w:szCs w:val="24"/>
              </w:rPr>
            </w:pPr>
            <w:r w:rsidRPr="00D6286E">
              <w:rPr>
                <w:rFonts w:eastAsia="Times New Roman"/>
                <w:color w:val="000000"/>
                <w:szCs w:val="24"/>
              </w:rPr>
              <w:t>.058</w:t>
            </w:r>
          </w:p>
        </w:tc>
      </w:tr>
    </w:tbl>
    <w:p w14:paraId="255B2A58" w14:textId="77777777" w:rsidR="00FD7A89" w:rsidRPr="00D6286E" w:rsidRDefault="00FD7A89" w:rsidP="00FD7A89">
      <w:pPr>
        <w:pBdr>
          <w:bottom w:val="single" w:sz="12" w:space="1" w:color="auto"/>
        </w:pBdr>
        <w:rPr>
          <w:szCs w:val="24"/>
        </w:rPr>
      </w:pPr>
    </w:p>
    <w:p w14:paraId="3574322F" w14:textId="77777777" w:rsidR="00FD7A89" w:rsidRPr="00D6286E" w:rsidRDefault="00FD7A89" w:rsidP="00FD7A89">
      <w:pPr>
        <w:pBdr>
          <w:bottom w:val="single" w:sz="12" w:space="1" w:color="auto"/>
        </w:pBdr>
        <w:rPr>
          <w:szCs w:val="24"/>
        </w:rPr>
      </w:pPr>
    </w:p>
    <w:p w14:paraId="45B6021A" w14:textId="77777777" w:rsidR="00FD7A89" w:rsidRPr="00D6286E" w:rsidRDefault="00FD7A89" w:rsidP="00FD7A89">
      <w:pPr>
        <w:rPr>
          <w:szCs w:val="24"/>
        </w:rPr>
      </w:pPr>
      <w:r w:rsidRPr="00D6286E">
        <w:rPr>
          <w:i/>
          <w:szCs w:val="24"/>
        </w:rPr>
        <w:t xml:space="preserve">Note. </w:t>
      </w:r>
      <w:r w:rsidRPr="00D6286E">
        <w:rPr>
          <w:szCs w:val="24"/>
        </w:rPr>
        <w:t xml:space="preserve">* </w:t>
      </w:r>
      <w:proofErr w:type="gramStart"/>
      <w:r w:rsidRPr="00D6286E">
        <w:rPr>
          <w:i/>
          <w:szCs w:val="24"/>
        </w:rPr>
        <w:t>p</w:t>
      </w:r>
      <w:proofErr w:type="gramEnd"/>
      <w:r w:rsidRPr="00D6286E">
        <w:rPr>
          <w:szCs w:val="24"/>
        </w:rPr>
        <w:t xml:space="preserve"> &lt; 0.05</w:t>
      </w:r>
      <w:r>
        <w:rPr>
          <w:szCs w:val="24"/>
        </w:rPr>
        <w:t xml:space="preserve">; ** </w:t>
      </w:r>
      <w:r>
        <w:rPr>
          <w:i/>
          <w:szCs w:val="24"/>
        </w:rPr>
        <w:t>p</w:t>
      </w:r>
      <w:r>
        <w:rPr>
          <w:szCs w:val="24"/>
        </w:rPr>
        <w:t xml:space="preserve"> &lt; 0.01. </w:t>
      </w:r>
      <w:r w:rsidRPr="00D6286E">
        <w:rPr>
          <w:szCs w:val="24"/>
        </w:rPr>
        <w:t xml:space="preserve">FD = Fearless Dominance, IA = Impulsive </w:t>
      </w:r>
      <w:proofErr w:type="spellStart"/>
      <w:r w:rsidRPr="00D6286E">
        <w:rPr>
          <w:szCs w:val="24"/>
        </w:rPr>
        <w:t>Antisociality</w:t>
      </w:r>
      <w:proofErr w:type="spellEnd"/>
      <w:r w:rsidRPr="00D6286E">
        <w:rPr>
          <w:szCs w:val="24"/>
        </w:rPr>
        <w:t>. Due to different numbers of excluded subjects based on excessive noise for different emotions,</w:t>
      </w:r>
      <w:r>
        <w:rPr>
          <w:szCs w:val="24"/>
        </w:rPr>
        <w:t xml:space="preserve"> </w:t>
      </w:r>
      <w:r w:rsidRPr="00D6286E">
        <w:rPr>
          <w:i/>
          <w:szCs w:val="24"/>
        </w:rPr>
        <w:t>n</w:t>
      </w:r>
      <w:r>
        <w:rPr>
          <w:szCs w:val="24"/>
        </w:rPr>
        <w:t xml:space="preserve"> ranges from 74-83</w:t>
      </w:r>
      <w:r w:rsidRPr="00D6286E">
        <w:rPr>
          <w:szCs w:val="24"/>
        </w:rPr>
        <w:t xml:space="preserve"> for FD</w:t>
      </w:r>
      <w:r>
        <w:rPr>
          <w:szCs w:val="24"/>
        </w:rPr>
        <w:t>,</w:t>
      </w:r>
      <w:r w:rsidRPr="00D6286E">
        <w:rPr>
          <w:szCs w:val="24"/>
        </w:rPr>
        <w:t xml:space="preserve"> </w:t>
      </w:r>
      <w:r w:rsidRPr="00D6286E">
        <w:rPr>
          <w:i/>
          <w:szCs w:val="24"/>
        </w:rPr>
        <w:t>n</w:t>
      </w:r>
      <w:r w:rsidRPr="00D6286E">
        <w:rPr>
          <w:szCs w:val="24"/>
        </w:rPr>
        <w:t xml:space="preserve"> ra</w:t>
      </w:r>
      <w:r>
        <w:rPr>
          <w:szCs w:val="24"/>
        </w:rPr>
        <w:t>nges from 70-78</w:t>
      </w:r>
      <w:r w:rsidRPr="00D6286E">
        <w:rPr>
          <w:szCs w:val="24"/>
        </w:rPr>
        <w:t xml:space="preserve"> for IA</w:t>
      </w:r>
      <w:proofErr w:type="gramStart"/>
      <w:r w:rsidRPr="00D6286E">
        <w:rPr>
          <w:szCs w:val="24"/>
        </w:rPr>
        <w:t>..</w:t>
      </w:r>
      <w:proofErr w:type="gramEnd"/>
    </w:p>
    <w:p w14:paraId="727B6ECB" w14:textId="77777777" w:rsidR="00FD7A89" w:rsidRPr="00D6286E" w:rsidRDefault="005A1C51" w:rsidP="00FD7A89">
      <w:pPr>
        <w:jc w:val="center"/>
        <w:rPr>
          <w:szCs w:val="24"/>
        </w:rPr>
      </w:pPr>
      <w:r>
        <w:rPr>
          <w:noProof/>
          <w:szCs w:val="24"/>
        </w:rPr>
        <w:lastRenderedPageBreak/>
        <w:pict w14:anchorId="36F954A0">
          <v:shapetype id="_x0000_t202" coordsize="21600,21600" o:spt="202" path="m0,0l0,21600,21600,21600,21600,0xe">
            <v:stroke joinstyle="miter"/>
            <v:path gradientshapeok="t" o:connecttype="rect"/>
          </v:shapetype>
          <v:shape id="Text Box 3" o:spid="_x0000_s1027" type="#_x0000_t202" style="position:absolute;left:0;text-align:left;margin-left:409.8pt;margin-top:263pt;width:49.4pt;height:7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" fillcolor="white [3201]" strokecolor="white [3212]" strokeweight=".5pt">
            <v:textbox style="layout-flow:vertical;mso-layout-flow-alt:bottom-to-top">
              <w:txbxContent>
                <w:p w14:paraId="12617F16" w14:textId="77777777" w:rsidR="00FD7A89" w:rsidRPr="003578B6" w:rsidRDefault="00FD7A89" w:rsidP="00FD7A89">
                  <w:pPr>
                    <w:rPr>
                      <w:sz w:val="32"/>
                      <w:szCs w:val="32"/>
                    </w:rPr>
                  </w:pPr>
                  <w:r w:rsidRPr="003578B6">
                    <w:rPr>
                      <w:sz w:val="32"/>
                      <w:szCs w:val="32"/>
                    </w:rPr>
                    <w:t>Time (</w:t>
                  </w:r>
                  <w:proofErr w:type="spellStart"/>
                  <w:r w:rsidRPr="003578B6">
                    <w:rPr>
                      <w:sz w:val="32"/>
                      <w:szCs w:val="32"/>
                    </w:rPr>
                    <w:t>ms</w:t>
                  </w:r>
                  <w:proofErr w:type="spellEnd"/>
                  <w:r w:rsidRPr="003578B6">
                    <w:rPr>
                      <w:sz w:val="32"/>
                      <w:szCs w:val="32"/>
                    </w:rPr>
                    <w:t>)</w:t>
                  </w:r>
                </w:p>
              </w:txbxContent>
            </v:textbox>
          </v:shape>
        </w:pict>
      </w:r>
      <w:r>
        <w:rPr>
          <w:noProof/>
          <w:szCs w:val="24"/>
        </w:rPr>
        <w:pict w14:anchorId="16303CD8">
          <v:shape id="Text Box 2" o:spid="_x0000_s1026" type="#_x0000_t202" style="position:absolute;left:0;text-align:left;margin-left:74.4pt;margin-top:612.1pt;width:335.6pt;height:32.2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" fillcolor="white [3201]" strokecolor="white [3212]" strokeweight=".5pt">
            <v:textbox style="layout-flow:vertical;mso-layout-flow-alt:bottom-to-top">
              <w:txbxContent>
                <w:p w14:paraId="79C4CB03" w14:textId="77777777" w:rsidR="00FD7A89" w:rsidRPr="003578B6" w:rsidRDefault="00FD7A89" w:rsidP="00FD7A89">
                  <w:pPr>
                    <w:jc w:val="center"/>
                    <w:rPr>
                      <w:sz w:val="32"/>
                      <w:szCs w:val="32"/>
                    </w:rPr>
                  </w:pPr>
                  <w:r w:rsidRPr="003578B6">
                    <w:rPr>
                      <w:sz w:val="32"/>
                      <w:szCs w:val="32"/>
                    </w:rPr>
                    <w:t>M</w:t>
                  </w:r>
                </w:p>
                <w:p w14:paraId="0DAD3644" w14:textId="77777777" w:rsidR="00FD7A89" w:rsidRPr="003578B6" w:rsidRDefault="00FD7A89" w:rsidP="00FD7A89">
                  <w:pPr>
                    <w:jc w:val="center"/>
                    <w:rPr>
                      <w:sz w:val="32"/>
                      <w:szCs w:val="32"/>
                    </w:rPr>
                  </w:pPr>
                  <w:proofErr w:type="spellStart"/>
                  <w:proofErr w:type="gramStart"/>
                  <w:r w:rsidRPr="003578B6">
                    <w:rPr>
                      <w:sz w:val="32"/>
                      <w:szCs w:val="32"/>
                    </w:rPr>
                    <w:t>i</w:t>
                  </w:r>
                  <w:proofErr w:type="spellEnd"/>
                  <w:proofErr w:type="gramEnd"/>
                </w:p>
                <w:p w14:paraId="49079210" w14:textId="77777777" w:rsidR="00FD7A89" w:rsidRPr="003578B6" w:rsidRDefault="00FD7A89" w:rsidP="00FD7A89">
                  <w:pPr>
                    <w:jc w:val="center"/>
                    <w:rPr>
                      <w:sz w:val="32"/>
                      <w:szCs w:val="32"/>
                    </w:rPr>
                  </w:pPr>
                  <w:proofErr w:type="gramStart"/>
                  <w:r w:rsidRPr="003578B6">
                    <w:rPr>
                      <w:sz w:val="32"/>
                      <w:szCs w:val="32"/>
                    </w:rPr>
                    <w:t>c</w:t>
                  </w:r>
                  <w:proofErr w:type="gramEnd"/>
                </w:p>
                <w:p w14:paraId="427B54F7" w14:textId="77777777" w:rsidR="00FD7A89" w:rsidRPr="003578B6" w:rsidRDefault="00FD7A89" w:rsidP="00FD7A89">
                  <w:pPr>
                    <w:jc w:val="center"/>
                    <w:rPr>
                      <w:sz w:val="32"/>
                      <w:szCs w:val="32"/>
                    </w:rPr>
                  </w:pPr>
                  <w:proofErr w:type="gramStart"/>
                  <w:r w:rsidRPr="003578B6">
                    <w:rPr>
                      <w:sz w:val="32"/>
                      <w:szCs w:val="32"/>
                    </w:rPr>
                    <w:t>r</w:t>
                  </w:r>
                  <w:proofErr w:type="gramEnd"/>
                </w:p>
                <w:p w14:paraId="107769D1" w14:textId="77777777" w:rsidR="00FD7A89" w:rsidRPr="003578B6" w:rsidRDefault="00FD7A89" w:rsidP="00FD7A89">
                  <w:pPr>
                    <w:jc w:val="center"/>
                    <w:rPr>
                      <w:sz w:val="32"/>
                      <w:szCs w:val="32"/>
                    </w:rPr>
                  </w:pPr>
                  <w:proofErr w:type="gramStart"/>
                  <w:r w:rsidRPr="003578B6">
                    <w:rPr>
                      <w:sz w:val="32"/>
                      <w:szCs w:val="32"/>
                    </w:rPr>
                    <w:t>o</w:t>
                  </w:r>
                  <w:proofErr w:type="gramEnd"/>
                </w:p>
                <w:p w14:paraId="5023217C" w14:textId="77777777" w:rsidR="00FD7A89" w:rsidRPr="003578B6" w:rsidRDefault="00FD7A89" w:rsidP="00FD7A89">
                  <w:pPr>
                    <w:jc w:val="center"/>
                    <w:rPr>
                      <w:sz w:val="32"/>
                      <w:szCs w:val="32"/>
                    </w:rPr>
                  </w:pPr>
                  <w:proofErr w:type="gramStart"/>
                  <w:r w:rsidRPr="003578B6">
                    <w:rPr>
                      <w:sz w:val="32"/>
                      <w:szCs w:val="32"/>
                    </w:rPr>
                    <w:t>v</w:t>
                  </w:r>
                  <w:proofErr w:type="gramEnd"/>
                </w:p>
                <w:p w14:paraId="6EC8727A" w14:textId="77777777" w:rsidR="00FD7A89" w:rsidRPr="003578B6" w:rsidRDefault="00FD7A89" w:rsidP="00FD7A89">
                  <w:pPr>
                    <w:jc w:val="center"/>
                    <w:rPr>
                      <w:sz w:val="32"/>
                      <w:szCs w:val="32"/>
                    </w:rPr>
                  </w:pPr>
                  <w:proofErr w:type="gramStart"/>
                  <w:r w:rsidRPr="003578B6">
                    <w:rPr>
                      <w:sz w:val="32"/>
                      <w:szCs w:val="32"/>
                    </w:rPr>
                    <w:t>o</w:t>
                  </w:r>
                  <w:proofErr w:type="gramEnd"/>
                </w:p>
                <w:p w14:paraId="1ADCA9C2" w14:textId="77777777" w:rsidR="00FD7A89" w:rsidRPr="003578B6" w:rsidRDefault="00FD7A89" w:rsidP="00FD7A89">
                  <w:pPr>
                    <w:jc w:val="center"/>
                    <w:rPr>
                      <w:sz w:val="32"/>
                      <w:szCs w:val="32"/>
                    </w:rPr>
                  </w:pPr>
                  <w:proofErr w:type="gramStart"/>
                  <w:r w:rsidRPr="003578B6">
                    <w:rPr>
                      <w:sz w:val="32"/>
                      <w:szCs w:val="32"/>
                    </w:rPr>
                    <w:t>l</w:t>
                  </w:r>
                  <w:proofErr w:type="gramEnd"/>
                </w:p>
                <w:p w14:paraId="1E693FA3" w14:textId="77777777" w:rsidR="00FD7A89" w:rsidRPr="003578B6" w:rsidRDefault="00FD7A89" w:rsidP="00FD7A89">
                  <w:pPr>
                    <w:jc w:val="center"/>
                    <w:rPr>
                      <w:sz w:val="32"/>
                      <w:szCs w:val="32"/>
                    </w:rPr>
                  </w:pPr>
                  <w:proofErr w:type="gramStart"/>
                  <w:r w:rsidRPr="003578B6">
                    <w:rPr>
                      <w:sz w:val="32"/>
                      <w:szCs w:val="32"/>
                    </w:rPr>
                    <w:t>t</w:t>
                  </w:r>
                  <w:proofErr w:type="gramEnd"/>
                </w:p>
                <w:p w14:paraId="46BB009E" w14:textId="77777777" w:rsidR="00FD7A89" w:rsidRPr="003578B6" w:rsidRDefault="00FD7A89" w:rsidP="00FD7A89">
                  <w:pPr>
                    <w:jc w:val="center"/>
                    <w:rPr>
                      <w:sz w:val="32"/>
                      <w:szCs w:val="32"/>
                    </w:rPr>
                  </w:pPr>
                  <w:proofErr w:type="gramStart"/>
                  <w:r w:rsidRPr="003578B6">
                    <w:rPr>
                      <w:sz w:val="32"/>
                      <w:szCs w:val="32"/>
                    </w:rPr>
                    <w:t>s</w:t>
                  </w:r>
                  <w:proofErr w:type="gramEnd"/>
                </w:p>
              </w:txbxContent>
            </v:textbox>
          </v:shape>
        </w:pict>
      </w:r>
      <w:r w:rsidR="00FD7A89" w:rsidRPr="00D6286E">
        <w:rPr>
          <w:noProof/>
          <w:szCs w:val="24"/>
        </w:rPr>
        <w:drawing>
          <wp:inline distT="0" distB="0" distL="0" distR="0" wp14:anchorId="539ADF38" wp14:editId="77723C62">
            <wp:extent cx="3916907" cy="777502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aces.tif"/>
                    <pic:cNvPicPr/>
                  </pic:nvPicPr>
                  <pic:blipFill>
                    <a:blip r:embed="rId7">
                      <a:extLst>
                        <a:ext uri="{28A0092B-C50C-407E-A947-70E740481C1C}">
                          <a14:useLocalDpi xmlns:a14="http://schemas.microsoft.com/office/drawing/2010/main" val="0"/>
                        </a:ext>
                      </a:extLst>
                    </a:blip>
                    <a:stretch>
                      <a:fillRect/>
                    </a:stretch>
                  </pic:blipFill>
                  <pic:spPr>
                    <a:xfrm>
                      <a:off x="0" y="0"/>
                      <a:ext cx="3926988" cy="7795033"/>
                    </a:xfrm>
                    <a:prstGeom prst="rect">
                      <a:avLst/>
                    </a:prstGeom>
                  </pic:spPr>
                </pic:pic>
              </a:graphicData>
            </a:graphic>
          </wp:inline>
        </w:drawing>
      </w:r>
      <w:r>
        <w:rPr>
          <w:noProof/>
          <w:szCs w:val="24"/>
        </w:rPr>
        <w:pict w14:anchorId="74838205">
          <v:shape id="Text Box 5" o:spid="_x0000_s1028" type="#_x0000_t202" style="position:absolute;left:0;text-align:left;margin-left:2.6pt;margin-top:646.45pt;width:458.85pt;height:20.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" fillcolor="white [3201]" strokecolor="white [3212]" strokeweight=".5pt">
            <v:textbox>
              <w:txbxContent>
                <w:p w14:paraId="7D2C2A53" w14:textId="77777777" w:rsidR="00FD7A89" w:rsidRPr="002819CD" w:rsidRDefault="00FD7A89" w:rsidP="00FD7A89">
                  <w:pPr>
                    <w:rPr>
                      <w:szCs w:val="24"/>
                    </w:rPr>
                  </w:pPr>
                  <w:r>
                    <w:rPr>
                      <w:i/>
                      <w:szCs w:val="24"/>
                    </w:rPr>
                    <w:t>Figure 1</w:t>
                  </w:r>
                  <w:r>
                    <w:rPr>
                      <w:szCs w:val="24"/>
                    </w:rPr>
                    <w:t>. Grand average stimulus-locked ERPs to all faces</w:t>
                  </w:r>
                </w:p>
                <w:p w14:paraId="2260BDBF" w14:textId="77777777" w:rsidR="00FD7A89" w:rsidRDefault="00FD7A89" w:rsidP="00FD7A89"/>
              </w:txbxContent>
            </v:textbox>
          </v:shape>
        </w:pict>
      </w:r>
      <w:r w:rsidR="00FD7A89" w:rsidRPr="00D6286E">
        <w:rPr>
          <w:szCs w:val="24"/>
        </w:rPr>
        <w:br w:type="page"/>
      </w:r>
    </w:p>
    <w:p w14:paraId="0456494D" w14:textId="77777777" w:rsidR="00FD7A89" w:rsidRPr="00D6286E" w:rsidRDefault="005A1C51" w:rsidP="00FD7A89">
      <w:pPr>
        <w:rPr>
          <w:szCs w:val="24"/>
        </w:rPr>
      </w:pPr>
      <w:r>
        <w:rPr>
          <w:noProof/>
          <w:szCs w:val="24"/>
        </w:rPr>
        <w:lastRenderedPageBreak/>
        <w:pict w14:anchorId="741FF4EC">
          <v:group id="Group 154" o:spid="_x0000_s1032" style="position:absolute;margin-left:-27pt;margin-top:-23.25pt;width:506pt;height:291.15pt;z-index:251654656" coordsize="64262,36976"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">
            <v:shape id="Text Box 31" o:spid="_x0000_s1033" type="#_x0000_t202" style="position:absolute;left:10953;width:4725;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jMQA&#10;AADbAAAADwAAAGRycy9kb3ducmV2LnhtbESPW2vCQBSE3wv+h+UIvtWNF4qkrhIUUWxBvLz07ZA9&#10;TUKzZ0P2qPHfu4VCH4eZ+YaZLztXqxu1ofJsYDRMQBHn3lZcGLicN68zUEGQLdaeycCDAiwXvZc5&#10;ptbf+Ui3kxQqQjikaKAUaVKtQ16SwzD0DXH0vn3rUKJsC21bvEe4q/U4Sd60w4rjQokNrUrKf05X&#10;Z2A//cL1RD7oIdwdsmw7a6bh05hBv8veQQl18h/+a++sgckIfr/EH6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L4zEAAAA2wAAAA8AAAAAAAAAAAAAAAAAmAIAAGRycy9k&#10;b3ducmV2LnhtbFBLBQYAAAAABAAEAPUAAACJAwAAAAA=&#10;" fillcolor="white [3201]" strokecolor="white [3212]" strokeweight=".5pt">
              <v:textbox>
                <w:txbxContent>
                  <w:p w14:paraId="0A248494" w14:textId="77777777" w:rsidR="00FD7A89" w:rsidRDefault="00FD7A89" w:rsidP="00FD7A89">
                    <w:r>
                      <w:t>O1</w:t>
                    </w:r>
                  </w:p>
                </w:txbxContent>
              </v:textbox>
            </v:shape>
            <v:shape id="Text Box 32" o:spid="_x0000_s1034" type="#_x0000_t202" style="position:absolute;left:31908;top:285;width:472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14:paraId="0CBA7807" w14:textId="77777777" w:rsidR="00FD7A89" w:rsidRDefault="00FD7A89" w:rsidP="00FD7A89">
                    <w:r>
                      <w:t>OZ</w:t>
                    </w:r>
                    <w:r>
                      <w:rPr>
                        <w:noProof/>
                      </w:rPr>
                      <w:drawing>
                        <wp:inline distT="0" distB="0" distL="0" distR="0" wp14:anchorId="466E485E" wp14:editId="0FDB1A17">
                          <wp:extent cx="283210" cy="132291"/>
                          <wp:effectExtent l="0" t="0" r="254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33" o:spid="_x0000_s1035" type="#_x0000_t202" style="position:absolute;left:53340;top:285;width:47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YMMA&#10;AADbAAAADwAAAGRycy9kb3ducmV2LnhtbESPQWvCQBSE74L/YXlCb7qpEZHoKqFFWmpB1F56e2Sf&#10;SWj2bci+avz3XaHgcZiZb5jVpneNulAXas8GnicJKOLC25pLA1+n7XgBKgiyxcYzGbhRgM16OFhh&#10;Zv2VD3Q5SqkihEOGBiqRNtM6FBU5DBPfEkfv7DuHEmVXatvhNcJdo6dJMtcOa44LFbb0UlHxc/x1&#10;Bj5m3/iayo5uwv0+z98W7Sx8GvM06vMlKKFeHuH/9rs1kKZw/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YMMAAADbAAAADwAAAAAAAAAAAAAAAACYAgAAZHJzL2Rv&#10;d25yZXYueG1sUEsFBgAAAAAEAAQA9QAAAIgDAAAAAA==&#10;" fillcolor="white [3201]" strokecolor="white [3212]" strokeweight=".5pt">
              <v:textbox>
                <w:txbxContent>
                  <w:p w14:paraId="28C65DEC" w14:textId="77777777" w:rsidR="00FD7A89" w:rsidRDefault="00FD7A89" w:rsidP="00FD7A89">
                    <w:r>
                      <w:t>O2*</w:t>
                    </w:r>
                    <w:r>
                      <w:rPr>
                        <w:noProof/>
                      </w:rPr>
                      <w:drawing>
                        <wp:inline distT="0" distB="0" distL="0" distR="0" wp14:anchorId="638492F6" wp14:editId="7006C074">
                          <wp:extent cx="283210" cy="132291"/>
                          <wp:effectExtent l="0" t="0" r="254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rect id="Rectangle 34" o:spid="_x0000_s1036" style="position:absolute;left:4476;top:3143;width:9608;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gXsMA&#10;AADbAAAADwAAAGRycy9kb3ducmV2LnhtbESPQUsDMRSE70L/Q3iCN/vWVUS2TUspSPWktlLo7bF5&#10;3SzdvIRN7G7/fSMIHoeZ+YaZL0fXqTP3sfWi4WFagGKpvWml0fC9e71/ARUTiaHOC2u4cITlYnIz&#10;p8r4Qb74vE2NyhCJFWmwKYUKMdaWHcWpDyzZO/reUcqyb9D0NGS467Asimd01EpesBR4bbk+bX+c&#10;hjLEz/I9DbW1e/zY2ANuQota392OqxmoxGP6D/+134yGxyf4/ZJ/A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zgXsMAAADbAAAADwAAAAAAAAAAAAAAAACYAgAAZHJzL2Rv&#10;d25yZXYueG1sUEsFBgAAAAAEAAQA9QAAAIgDAAAAAA==&#10;" fillcolor="#4f81bd [3204]" strokecolor="#243f60 [1604]" strokeweight="2pt">
              <v:fill opacity="6682f"/>
            </v:rect>
            <v:rect id="Rectangle 35" o:spid="_x0000_s1037" style="position:absolute;left:17240;top:3143;width:3099;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6cQA&#10;AADbAAAADwAAAGRycy9kb3ducmV2LnhtbESP0WoCMRRE3wv+Q7hC32pWW61djSItgrR9qe4HXJLb&#10;zeLmZkniuv59Uyj0cZiZM8x6O7hW9BRi41nBdFKAINbeNFwrqE77hyWImJANtp5JwY0ibDejuzWW&#10;xl/5i/pjqkWGcCxRgU2pK6WM2pLDOPEdcfa+fXCYsgy1NAGvGe5aOSuKhXTYcF6w2NGrJX0+XpyC&#10;98PHpdcv7eezmcYnbRdVmL9VSt2Ph90KRKIh/Yf/2gej4HEOv1/y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9enEAAAA2wAAAA8AAAAAAAAAAAAAAAAAmAIAAGRycy9k&#10;b3ducmV2LnhtbFBLBQYAAAAABAAEAPUAAACJAwAAAAA=&#10;" fillcolor="#4f81bd [3204]" strokecolor="#243f60 [1604]" strokeweight="2pt">
              <v:fill opacity="13107f"/>
            </v:rect>
            <v:rect id="Rectangle 36" o:spid="_x0000_s1038" style="position:absolute;left:25527;top:3143;width:9607;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rnsQA&#10;AADbAAAADwAAAGRycy9kb3ducmV2LnhtbESP0UoDMRRE3wX/IVyhbzZbq9t2bVrEIhTri+1+wCW5&#10;bhY3N0uSbrd/bwTBx2FmzjDr7eg6MVCIrWcFs2kBglh703KjoD693S9BxIRssPNMCq4UYbu5vVlj&#10;ZfyFP2k4pkZkCMcKFdiU+krKqC05jFPfE2fvyweHKcvQSBPwkuGukw9FUUqHLecFiz29WtLfx7NT&#10;8L4/nAe96j4WZhYftS3r8LSrlZrcjS/PIBKN6T/8194bBfMS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a57EAAAA2wAAAA8AAAAAAAAAAAAAAAAAmAIAAGRycy9k&#10;b3ducmV2LnhtbFBLBQYAAAAABAAEAPUAAACJAwAAAAA=&#10;" fillcolor="#4f81bd [3204]" strokecolor="#243f60 [1604]" strokeweight="2pt">
              <v:fill opacity="13107f"/>
            </v:rect>
            <v:rect id="Rectangle 38" o:spid="_x0000_s1039" style="position:absolute;left:46482;top:3238;width:9607;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ad8EA&#10;AADbAAAADwAAAGRycy9kb3ducmV2LnhtbERPzWoCMRC+F3yHMEJvNWtbrW6NUloEsb1U9wGGZNws&#10;3UyWJK7r2zcHwePH97/aDK4VPYXYeFYwnRQgiLU3DdcKquP2aQEiJmSDrWdScKUIm/XoYYWl8Rf+&#10;pf6QapFDOJaowKbUlVJGbclhnPiOOHMnHxymDEMtTcBLDnetfC6KuXTYcG6w2NGnJf13ODsF+933&#10;udfL9ufNTOOrtvMqzL4qpR7Hw8c7iERDuotv7p1R8JLH5i/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OWnfBAAAA2wAAAA8AAAAAAAAAAAAAAAAAmAIAAGRycy9kb3du&#10;cmV2LnhtbFBLBQYAAAAABAAEAPUAAACGAwAAAAA=&#10;" fillcolor="#4f81bd [3204]" strokecolor="#243f60 [1604]" strokeweight="2pt">
              <v:fill opacity="13107f"/>
            </v:rect>
            <v:rect id="Rectangle 39" o:spid="_x0000_s1040" style="position:absolute;left:59245;top:3238;width:3099;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7MQA&#10;AADbAAAADwAAAGRycy9kb3ducmV2LnhtbESPUUvDMBSF3wX/Q7iCb1tadXOrS8eYCEN9cesPuCTX&#10;ptjclCTr6r83guDj4ZzzHc5mO7lejBRi51lBOS9AEGtvOm4VNKeX2QpETMgGe8+k4JsibOvrqw1W&#10;xl/4g8ZjakWGcKxQgU1pqKSM2pLDOPcDcfY+fXCYsgytNAEvGe56eVcUS+mw47xgcaC9Jf11PDsF&#10;r4e386jX/fujKeODtssmLJ4bpW5vpt0TiERT+g//tQ9Gwf0afr/kH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zEAAAA2wAAAA8AAAAAAAAAAAAAAAAAmAIAAGRycy9k&#10;b3ducmV2LnhtbFBLBQYAAAAABAAEAPUAAACJAwAAAAA=&#10;" fillcolor="#4f81bd [3204]" strokecolor="#243f60 [1604]" strokeweight="2pt">
              <v:fill opacity="13107f"/>
            </v:rect>
            <v:shape id="Text Box 42" o:spid="_x0000_s1041" type="#_x0000_t202" style="position:absolute;left:4762;top:34385;width:5950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14:paraId="7CFF5BA8" w14:textId="77777777" w:rsidR="00FD7A89" w:rsidRPr="002819CD" w:rsidRDefault="00FD7A89" w:rsidP="00FD7A89">
                    <w:pPr>
                      <w:rPr>
                        <w:szCs w:val="24"/>
                      </w:rPr>
                    </w:pPr>
                    <w:r>
                      <w:rPr>
                        <w:i/>
                        <w:szCs w:val="24"/>
                      </w:rPr>
                      <w:t>Figure 2</w:t>
                    </w:r>
                    <w:r>
                      <w:rPr>
                        <w:szCs w:val="24"/>
                      </w:rPr>
                      <w:t xml:space="preserve">. Grand average stimulus-locked ERPs to all faces – C1 at O1, OZ, </w:t>
                    </w:r>
                    <w:proofErr w:type="gramStart"/>
                    <w:r>
                      <w:rPr>
                        <w:szCs w:val="24"/>
                      </w:rPr>
                      <w:t>O2</w:t>
                    </w:r>
                    <w:proofErr w:type="gramEnd"/>
                  </w:p>
                  <w:p w14:paraId="6B6C417A" w14:textId="77777777" w:rsidR="00FD7A89" w:rsidRDefault="00FD7A89" w:rsidP="00FD7A8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2" type="#_x0000_t75" style="position:absolute;left:26003;top:25527;width:1514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VT73DAAAA2wAAAA8AAABkcnMvZG93bnJldi54bWxEj92KwjAUhO+FfYdwhL3TVFf8qUZZhIVV&#10;EFnXBzg2x7bYnJQk2vr2RhC8HGbmG2axak0lbuR8aVnBoJ+AIM6sLjlXcPz/6U1B+ICssbJMCu7k&#10;YbX86Cww1bbhP7odQi4ihH2KCooQ6lRKnxVk0PdtTRy9s3UGQ5Qul9phE+GmksMkGUuDJceFAmta&#10;F5RdDlej4DTbJuaS7TeTyW68H56cPjaDmVKf3fZ7DiJQG97hV/tXKxh9wfNL/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VPvcMAAADbAAAADwAAAAAAAAAAAAAAAACf&#10;AgAAZHJzL2Rvd25yZXYueG1sUEsFBgAAAAAEAAQA9wAAAI8DAAAAAA==&#10;">
              <v:imagedata r:id="rId9" o:title=""/>
              <v:path arrowok="t"/>
            </v:shape>
            <v:shape id="Text Box 136" o:spid="_x0000_s1043" type="#_x0000_t202" style="position:absolute;top:5810;width:3429;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JsIA&#10;AADcAAAADwAAAGRycy9kb3ducmV2LnhtbERPTYvCMBC9C/sfwizsTdN1oWg1iqworgfB1oPHsRnb&#10;YjMpTdTuvzeC4G0e73Om887U4katqywr+B5EIIhzqysuFByyVX8EwnlkjbVlUvBPDuazj94UE23v&#10;vKdb6gsRQtglqKD0vkmkdHlJBt3ANsSBO9vWoA+wLaRu8R7CTS2HURRLgxWHhhIb+i0pv6RXo4D9&#10;/i8+pdF6tx0vF5thnpn1canU12e3mIDw1Pm3+OXe6DD/J4b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wmwgAAANwAAAAPAAAAAAAAAAAAAAAAAJgCAABkcnMvZG93&#10;bnJldi54bWxQSwUGAAAAAAQABAD1AAAAhwMAAAAA&#10;" fillcolor="white [3201]" strokecolor="white [3212]" strokeweight=".5pt">
              <v:textbox style="layout-flow:vertical;mso-layout-flow-alt:bottom-to-top">
                <w:txbxContent>
                  <w:p w14:paraId="5A4FF846" w14:textId="77777777" w:rsidR="00FD7A89" w:rsidRPr="00444CE0" w:rsidRDefault="00FD7A89" w:rsidP="00FD7A89">
                    <w:pPr>
                      <w:jc w:val="center"/>
                      <w:rPr>
                        <w:sz w:val="20"/>
                        <w:szCs w:val="20"/>
                      </w:rPr>
                    </w:pPr>
                    <w:r>
                      <w:rPr>
                        <w:sz w:val="20"/>
                        <w:szCs w:val="20"/>
                      </w:rPr>
                      <w:t>Microvolts</w:t>
                    </w:r>
                  </w:p>
                </w:txbxContent>
              </v:textbox>
            </v:shape>
            <v:shape id="Text Box 137" o:spid="_x0000_s1044" type="#_x0000_t202" style="position:absolute;left:28765;top:22098;width:798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QsIA&#10;AADcAAAADwAAAGRycy9kb3ducmV2LnhtbERPS2vCQBC+C/0Pywi91Y1VVKKrhJbSooXi4+JtyI5J&#10;MDsbslON/74rFLzNx/ecxapztbpQGyrPBoaDBBRx7m3FhYHD/uNlBioIssXaMxm4UYDV8qm3wNT6&#10;K2/pspNCxRAOKRooRZpU65CX5DAMfEMcuZNvHUqEbaFti9cY7mr9miQT7bDi2FBiQ28l5efdrzOw&#10;Hh/xfSQbugl3P1n2OWvG4duY536XzUEJdfIQ/7u/bJw/msL9mXiB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6hCwgAAANwAAAAPAAAAAAAAAAAAAAAAAJgCAABkcnMvZG93&#10;bnJldi54bWxQSwUGAAAAAAQABAD1AAAAhwMAAAAA&#10;" fillcolor="white [3201]" strokecolor="white [3212]" strokeweight=".5pt">
              <v:textbox>
                <w:txbxContent>
                  <w:p w14:paraId="66FB3D9A" w14:textId="77777777" w:rsidR="00FD7A89" w:rsidRPr="00444CE0" w:rsidRDefault="00FD7A89" w:rsidP="00FD7A89">
                    <w:pPr>
                      <w:rPr>
                        <w:sz w:val="20"/>
                        <w:szCs w:val="20"/>
                      </w:rPr>
                    </w:pPr>
                    <w:r w:rsidRPr="00444CE0">
                      <w:rPr>
                        <w:sz w:val="20"/>
                        <w:szCs w:val="20"/>
                      </w:rPr>
                      <w:t>Time (</w:t>
                    </w:r>
                    <w:proofErr w:type="spellStart"/>
                    <w:r w:rsidRPr="00444CE0">
                      <w:rPr>
                        <w:sz w:val="20"/>
                        <w:szCs w:val="20"/>
                      </w:rPr>
                      <w:t>ms</w:t>
                    </w:r>
                    <w:proofErr w:type="spellEnd"/>
                    <w:r w:rsidRPr="00444CE0">
                      <w:rPr>
                        <w:sz w:val="20"/>
                        <w:szCs w:val="20"/>
                      </w:rPr>
                      <w:t>)</w:t>
                    </w:r>
                  </w:p>
                </w:txbxContent>
              </v:textbox>
            </v:shape>
          </v:group>
        </w:pict>
      </w:r>
      <w:r>
        <w:rPr>
          <w:noProof/>
          <w:szCs w:val="24"/>
        </w:rPr>
        <w:pict w14:anchorId="0903EC5C">
          <v:rect id="Rectangle 37" o:spid="_x0000_s1030" style="position:absolute;margin-left:273.5pt;margin-top:1.85pt;width:24.4pt;height:138.9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" fillcolor="#4f81bd [3204]" strokecolor="#243f60 [1604]" strokeweight="2pt">
            <v:fill opacity="13107f"/>
          </v:rect>
        </w:pict>
      </w:r>
      <w:r w:rsidR="00FD7A89" w:rsidRPr="00D6286E">
        <w:rPr>
          <w:noProof/>
          <w:szCs w:val="24"/>
        </w:rPr>
        <w:drawing>
          <wp:inline distT="0" distB="0" distL="0" distR="0" wp14:anchorId="768F4B2D" wp14:editId="724401AB">
            <wp:extent cx="5943600" cy="18853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aces at O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85315"/>
                    </a:xfrm>
                    <a:prstGeom prst="rect">
                      <a:avLst/>
                    </a:prstGeom>
                  </pic:spPr>
                </pic:pic>
              </a:graphicData>
            </a:graphic>
          </wp:inline>
        </w:drawing>
      </w:r>
    </w:p>
    <w:p w14:paraId="7D46C3A5" w14:textId="77777777" w:rsidR="00FD7A89" w:rsidRPr="00D6286E" w:rsidRDefault="00FD7A89" w:rsidP="00FD7A89">
      <w:pPr>
        <w:rPr>
          <w:szCs w:val="24"/>
        </w:rPr>
      </w:pPr>
    </w:p>
    <w:p w14:paraId="1ECC8562" w14:textId="77777777" w:rsidR="00FD7A89" w:rsidRPr="00D6286E" w:rsidRDefault="00FD7A89" w:rsidP="00FD7A89">
      <w:pPr>
        <w:rPr>
          <w:szCs w:val="24"/>
        </w:rPr>
      </w:pPr>
    </w:p>
    <w:p w14:paraId="2725BE92" w14:textId="77777777" w:rsidR="00FD7A89" w:rsidRPr="00D6286E" w:rsidRDefault="00FD7A89" w:rsidP="00FD7A89">
      <w:pPr>
        <w:rPr>
          <w:szCs w:val="24"/>
        </w:rPr>
      </w:pPr>
    </w:p>
    <w:p w14:paraId="6E0CA2D4" w14:textId="77777777" w:rsidR="00FD7A89" w:rsidRPr="00D6286E" w:rsidRDefault="00FD7A89" w:rsidP="00FD7A89">
      <w:pPr>
        <w:rPr>
          <w:szCs w:val="24"/>
        </w:rPr>
      </w:pPr>
    </w:p>
    <w:p w14:paraId="75CF9D44" w14:textId="77777777" w:rsidR="00FD7A89" w:rsidRPr="00D6286E" w:rsidRDefault="00FD7A89" w:rsidP="00FD7A89">
      <w:pPr>
        <w:rPr>
          <w:szCs w:val="24"/>
        </w:rPr>
      </w:pPr>
    </w:p>
    <w:p w14:paraId="38D13C74" w14:textId="77777777" w:rsidR="00FD7A89" w:rsidRPr="00D6286E" w:rsidRDefault="00FD7A89" w:rsidP="00FD7A89">
      <w:pPr>
        <w:rPr>
          <w:szCs w:val="24"/>
        </w:rPr>
      </w:pPr>
    </w:p>
    <w:p w14:paraId="4E0906A1" w14:textId="77777777" w:rsidR="00FD7A89" w:rsidRPr="00D6286E" w:rsidRDefault="00FD7A89" w:rsidP="00FD7A89">
      <w:pPr>
        <w:rPr>
          <w:szCs w:val="24"/>
        </w:rPr>
      </w:pPr>
    </w:p>
    <w:p w14:paraId="4B503C2F" w14:textId="77777777" w:rsidR="00FD7A89" w:rsidRPr="00D6286E" w:rsidRDefault="005A1C51" w:rsidP="00FD7A89">
      <w:pPr>
        <w:rPr>
          <w:szCs w:val="24"/>
        </w:rPr>
      </w:pPr>
      <w:r>
        <w:rPr>
          <w:noProof/>
          <w:szCs w:val="24"/>
        </w:rPr>
        <w:pict w14:anchorId="3600F4EF">
          <v:group id="Group 152" o:spid="_x0000_s1045" style="position:absolute;margin-left:-30.05pt;margin-top:12.1pt;width:495.4pt;height:299.4pt;z-index:251655680" coordsize="62915,38023"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">
            <v:shape id="Text Box 14" o:spid="_x0000_s1046" type="#_x0000_t202" style="position:absolute;left:5238;top:35433;width:55319;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MEA&#10;AADbAAAADwAAAGRycy9kb3ducmV2LnhtbERPTWvCQBC9C/6HZQRvurEGkdRVgkWUtlCqXnobstMk&#10;NDsbsqPGf98tFLzN433OatO7Rl2pC7VnA7NpAoq48Lbm0sD5tJssQQVBtth4JgN3CrBZDwcrzKy/&#10;8Sddj1KqGMIhQwOVSJtpHYqKHIapb4kj9+07hxJhV2rb4S2Gu0Y/JclCO6w5NlTY0rai4ud4cQZe&#10;0y98mcsb3YX7jzzfL9s0vBszHvX5MyihXh7if/fBxvkp/P0S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0HTBAAAA2wAAAA8AAAAAAAAAAAAAAAAAmAIAAGRycy9kb3du&#10;cmV2LnhtbFBLBQYAAAAABAAEAPUAAACGAwAAAAA=&#10;" fillcolor="white [3201]" strokecolor="white [3212]" strokeweight=".5pt">
              <v:textbox>
                <w:txbxContent>
                  <w:p w14:paraId="2C354F32" w14:textId="77777777" w:rsidR="00FD7A89" w:rsidRPr="002819CD" w:rsidRDefault="00FD7A89" w:rsidP="00FD7A89">
                    <w:pPr>
                      <w:rPr>
                        <w:szCs w:val="24"/>
                      </w:rPr>
                    </w:pPr>
                    <w:r>
                      <w:rPr>
                        <w:i/>
                        <w:szCs w:val="24"/>
                      </w:rPr>
                      <w:t>Figure 3</w:t>
                    </w:r>
                    <w:r>
                      <w:rPr>
                        <w:szCs w:val="24"/>
                      </w:rPr>
                      <w:t xml:space="preserve">. Grand average stimulus-locked ERPs to fearful faces – C1 at O1, OZ, </w:t>
                    </w:r>
                    <w:proofErr w:type="gramStart"/>
                    <w:r>
                      <w:rPr>
                        <w:szCs w:val="24"/>
                      </w:rPr>
                      <w:t>O2</w:t>
                    </w:r>
                    <w:proofErr w:type="gramEnd"/>
                  </w:p>
                  <w:p w14:paraId="142BEE02" w14:textId="77777777" w:rsidR="00FD7A89" w:rsidRDefault="00FD7A89" w:rsidP="00FD7A89"/>
                </w:txbxContent>
              </v:textbox>
            </v:shape>
            <v:shape id="Text Box 18" o:spid="_x0000_s1047" type="#_x0000_t202" style="position:absolute;left:11525;top:95;width:4724;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acc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s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2nHEAAAA2wAAAA8AAAAAAAAAAAAAAAAAmAIAAGRycy9k&#10;b3ducmV2LnhtbFBLBQYAAAAABAAEAPUAAACJAwAAAAA=&#10;" fillcolor="white [3201]" strokecolor="white [3212]" strokeweight=".5pt">
              <v:textbox>
                <w:txbxContent>
                  <w:p w14:paraId="36D5D9F9" w14:textId="77777777" w:rsidR="00FD7A89" w:rsidRDefault="00FD7A89" w:rsidP="00FD7A89">
                    <w:r>
                      <w:t>O1*</w:t>
                    </w:r>
                  </w:p>
                </w:txbxContent>
              </v:textbox>
            </v:shape>
            <v:shape id="Text Box 19" o:spid="_x0000_s1048" type="#_x0000_t202" style="position:absolute;left:32480;width:472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sIA&#10;AADbAAAADwAAAGRycy9kb3ducmV2LnhtbERPS2vCQBC+F/oflil4q5tWKTF1lVCRihXEx8XbkJ0m&#10;odnZkJ1q/PeuUOhtPr7nTOe9a9SZulB7NvAyTEARF97WXBo4HpbPKaggyBYbz2TgSgHms8eHKWbW&#10;X3hH572UKoZwyNBAJdJmWoeiIodh6FviyH37zqFE2JXadniJ4a7Rr0nyph3WHBsqbOmjouJn/+sM&#10;rMcnXIzki67C/TbPP9N2HDbGDJ76/B2UUC//4j/3ysb5E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X/qwgAAANsAAAAPAAAAAAAAAAAAAAAAAJgCAABkcnMvZG93&#10;bnJldi54bWxQSwUGAAAAAAQABAD1AAAAhwMAAAAA&#10;" fillcolor="white [3201]" strokecolor="white [3212]" strokeweight=".5pt">
              <v:textbox>
                <w:txbxContent>
                  <w:p w14:paraId="4436DD74" w14:textId="77777777" w:rsidR="00FD7A89" w:rsidRDefault="00FD7A89" w:rsidP="00FD7A89">
                    <w:r>
                      <w:t>OZ</w:t>
                    </w:r>
                    <w:r>
                      <w:rPr>
                        <w:noProof/>
                      </w:rPr>
                      <w:drawing>
                        <wp:inline distT="0" distB="0" distL="0" distR="0" wp14:anchorId="4E122138" wp14:editId="28913D95">
                          <wp:extent cx="283210" cy="132291"/>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21" o:spid="_x0000_s1049" type="#_x0000_t202" style="position:absolute;left:54006;top:381;width:6551;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UcQA&#10;AADbAAAADwAAAGRycy9kb3ducmV2LnhtbESPQWvCQBSE74X+h+UVvNWNVopENyG0SMUWRNuLt0f2&#10;mQSzb0P2qfHfu4VCj8PMfMMs88G16kJ9aDwbmIwTUMSltw1XBn6+V89zUEGQLbaeycCNAuTZ48MS&#10;U+uvvKPLXioVIRxSNFCLdKnWoazJYRj7jjh6R987lCj7StserxHuWj1NklftsOG4UGNHbzWVp/3Z&#10;GdjMDvj+Ip90Ex62RfEx72bhy5jR01AsQAkN8h/+a6+tgekE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uVHEAAAA2wAAAA8AAAAAAAAAAAAAAAAAmAIAAGRycy9k&#10;b3ducmV2LnhtbFBLBQYAAAAABAAEAPUAAACJAwAAAAA=&#10;" fillcolor="white [3201]" strokecolor="white [3212]" strokeweight=".5pt">
              <v:textbox>
                <w:txbxContent>
                  <w:p w14:paraId="66D00FF9" w14:textId="77777777" w:rsidR="00FD7A89" w:rsidRDefault="00FD7A89" w:rsidP="00FD7A89">
                    <w:r>
                      <w:t>O2**</w:t>
                    </w:r>
                    <w:r>
                      <w:rPr>
                        <w:noProof/>
                      </w:rPr>
                      <w:drawing>
                        <wp:inline distT="0" distB="0" distL="0" distR="0" wp14:anchorId="66F4479B" wp14:editId="446BF447">
                          <wp:extent cx="283210" cy="132291"/>
                          <wp:effectExtent l="0" t="0" r="254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rect id="Rectangle 23" o:spid="_x0000_s1050" style="position:absolute;left:5143;top:2952;width:9608;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u98IA&#10;AADbAAAADwAAAGRycy9kb3ducmV2LnhtbESPQWsCMRSE74X+h/AK3upbVyhlNYoIRT21tUXw9tg8&#10;N4ubl7BJ3e2/bwqFHoeZb4ZZrkfXqRv3sfWiYTYtQLHU3rTSaPj8eHl8BhUTiaHOC2v45gjr1f3d&#10;kirjB3nn2zE1KpdIrEiDTSlUiLG27ChOfWDJ3sX3jlKWfYOmpyGXuw7LonhCR63kBUuBt5br6/HL&#10;aShDfCsPaaitPeHrzp5xF1rUevIwbhagEo/pP/xH703m5vD7Jf8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O73wgAAANsAAAAPAAAAAAAAAAAAAAAAAJgCAABkcnMvZG93&#10;bnJldi54bWxQSwUGAAAAAAQABAD1AAAAhwMAAAAA&#10;" fillcolor="#4f81bd [3204]" strokecolor="#243f60 [1604]" strokeweight="2pt">
              <v:fill opacity="6682f"/>
            </v:rect>
            <v:rect id="Rectangle 24" o:spid="_x0000_s1051" style="position:absolute;left:17907;top:2952;width:3098;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2g8IA&#10;AADbAAAADwAAAGRycy9kb3ducmV2LnhtbESPQWsCMRSE74X+h/AK3upbFyllNYoIRT21tUXw9tg8&#10;N4ubl7BJ3e2/bwqFHoeZb4ZZrkfXqRv3sfWiYTYtQLHU3rTSaPj8eHl8BhUTiaHOC2v45gjr1f3d&#10;kirjB3nn2zE1KpdIrEiDTSlUiLG27ChOfWDJ3sX3jlKWfYOmpyGXuw7LonhCR63kBUuBt5br6/HL&#10;aShDfCsPaaitPeHrzp5xF1rUevIwbhagEo/pP/xH703m5vD7Jf8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XaDwgAAANsAAAAPAAAAAAAAAAAAAAAAAJgCAABkcnMvZG93&#10;bnJldi54bWxQSwUGAAAAAAQABAD1AAAAhwMAAAAA&#10;" fillcolor="#4f81bd [3204]" strokecolor="#243f60 [1604]" strokeweight="2pt">
              <v:fill opacity="6682f"/>
            </v:rect>
            <v:rect id="Rectangle 25" o:spid="_x0000_s1052" style="position:absolute;left:26193;top:2952;width:9608;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TGMIA&#10;AADbAAAADwAAAGRycy9kb3ducmV2LnhtbESPQWsCMRSE74X+h/AK3upbFyxlNYoIRT21tUXw9tg8&#10;N4ubl7BJ3e2/bwqFHoeZb4ZZrkfXqRv3sfWiYTYtQLHU3rTSaPj8eHl8BhUTiaHOC2v45gjr1f3d&#10;kirjB3nn2zE1KpdIrEiDTSlUiLG27ChOfWDJ3sX3jlKWfYOmpyGXuw7LonhCR63kBUuBt5br6/HL&#10;aShDfCsPaaitPeHrzp5xF1rUevIwbhagEo/pP/xH703m5vD7Jf8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dMYwgAAANsAAAAPAAAAAAAAAAAAAAAAAJgCAABkcnMvZG93&#10;bnJldi54bWxQSwUGAAAAAAQABAD1AAAAhwMAAAAA&#10;" fillcolor="#4f81bd [3204]" strokecolor="#243f60 [1604]" strokeweight="2pt">
              <v:fill opacity="6682f"/>
            </v:rect>
            <v:rect id="Rectangle 26" o:spid="_x0000_s1053" style="position:absolute;left:38862;top:2952;width:3098;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Nb8IA&#10;AADbAAAADwAAAGRycy9kb3ducmV2LnhtbESPQWsCMRSE74X+h/AKvdW33YPI1igiFO2pVkuht8fm&#10;uVncvIRNdLf/3hQEj8PMN8PMl6Pr1IX72HrR8DopQLHU3rTSaPg+vL/MQMVEYqjzwhr+OMJy8fgw&#10;p8r4Qb74sk+NyiUSK9JgUwoVYqwtO4oTH1iyd/S9o5Rl36DpacjlrsOyKKboqJW8YCnw2nJ92p+d&#10;hjLEXfmRhtraH/zc2F/chBa1fn4aV2+gEo/pHr7RW5O5Kfx/yT8A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01vwgAAANsAAAAPAAAAAAAAAAAAAAAAAJgCAABkcnMvZG93&#10;bnJldi54bWxQSwUGAAAAAAQABAD1AAAAhwMAAAAA&#10;" fillcolor="#4f81bd [3204]" strokecolor="#243f60 [1604]" strokeweight="2pt">
              <v:fill opacity="6682f"/>
            </v:rect>
            <v:rect id="Rectangle 27" o:spid="_x0000_s1054" style="position:absolute;left:47053;top:2952;width:9608;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o9MIA&#10;AADbAAAADwAAAGRycy9kb3ducmV2LnhtbESPQWsCMRSE74X+h/AK3upb92DLahQRinpqa4vg7bF5&#10;bhY3L2GTutt/3xQKPQ4z3wyzXI+uUzfuY+tFw2xagGKpvWml0fD58fL4DComEkOdF9bwzRHWq/u7&#10;JVXGD/LOt2NqVC6RWJEGm1KoEGNt2VGc+sCSvYvvHaUs+wZNT0Mudx2WRTFHR63kBUuBt5br6/HL&#10;aShDfCsPaaitPeHrzp5xF1rUevIwbhagEo/pP/xH703mnuD3S/4Bu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j0wgAAANsAAAAPAAAAAAAAAAAAAAAAAJgCAABkcnMvZG93&#10;bnJldi54bWxQSwUGAAAAAAQABAD1AAAAhwMAAAAA&#10;" fillcolor="#4f81bd [3204]" strokecolor="#243f60 [1604]" strokeweight="2pt">
              <v:fill opacity="6682f"/>
            </v:rect>
            <v:rect id="Rectangle 28" o:spid="_x0000_s1055" style="position:absolute;left:59817;top:2952;width:3098;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8hr4A&#10;AADbAAAADwAAAGRycy9kb3ducmV2LnhtbERPTUvDQBC9C/6HZQRvdtIcRGK3pRRK9aRWEbwN2TEb&#10;zM4u2bVJ/33nIHh8vO/VZg6DOfGY+ygWlosKDEsbXS+dhY/3/d0DmFxIHA1R2MKZM2zW11cralyc&#10;5I1Px9IZDZHckAVfSmoQc+s5UF7ExKLcdxwDFYVjh26kScPDgHVV3WOgXrTBU+Kd5/bn+Bss1Cm/&#10;1s9lar3/xJeD/8JD6tHa25t5+wim8Fz+xX/uJ6c+Hatf9Afg+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IfIa+AAAA2wAAAA8AAAAAAAAAAAAAAAAAmAIAAGRycy9kb3ducmV2&#10;LnhtbFBLBQYAAAAABAAEAPUAAACDAwAAAAA=&#10;" fillcolor="#4f81bd [3204]" strokecolor="#243f60 [1604]" strokeweight="2pt">
              <v:fill opacity="6682f"/>
            </v:rect>
            <v:shape id="Picture 45" o:spid="_x0000_s1056" type="#_x0000_t75" style="position:absolute;left:26765;top:25717;width:1514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wclLDAAAA2wAAAA8AAABkcnMvZG93bnJldi54bWxEj92KwjAUhO+FfYdwhL3TVFn/qlEWYWEV&#10;RNb1AY7NsS02JyWJtr69EQQvh5n5hlmsWlOJGzlfWlYw6CcgiDOrS84VHP9/elMQPiBrrCyTgjt5&#10;WC0/OgtMtW34j26HkIsIYZ+igiKEOpXSZwUZ9H1bE0fvbJ3BEKXLpXbYRLip5DBJxtJgyXGhwJrW&#10;BWWXw9UoOM22iblk+81kshvvhyenj81gptRnt/2egwjUhnf41f7VCr5G8PwSf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7ByUsMAAADbAAAADwAAAAAAAAAAAAAAAACf&#10;AgAAZHJzL2Rvd25yZXYueG1sUEsFBgAAAAAEAAQA9wAAAI8DAAAAAA==&#10;">
              <v:imagedata r:id="rId11" o:title=""/>
              <v:path arrowok="t"/>
            </v:shape>
            <v:shape id="Text Box 138" o:spid="_x0000_s1057" type="#_x0000_t202" style="position:absolute;top:5524;width:3429;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z8UA&#10;AADcAAAADwAAAGRycy9kb3ducmV2LnhtbESPQWvCQBCF7wX/wzKCt7pRQWp0FVEU20PB6MHjmB2T&#10;YHY2ZFdN/33nUOhthvfmvW8Wq87V6kltqDwbGA0TUMS5txUXBs6n3fsHqBCRLdaeycAPBVgte28L&#10;TK1/8ZGeWSyUhHBI0UAZY5NqHfKSHIahb4hFu/nWYZS1LbRt8SXhrtbjJJlqhxVLQ4kNbUrK79nD&#10;GeB4/Jxes2T//TXbrg/j/OT2l60xg363noOK1MV/89/1wQr+R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v3PxQAAANwAAAAPAAAAAAAAAAAAAAAAAJgCAABkcnMv&#10;ZG93bnJldi54bWxQSwUGAAAAAAQABAD1AAAAigMAAAAA&#10;" fillcolor="white [3201]" strokecolor="white [3212]" strokeweight=".5pt">
              <v:textbox style="layout-flow:vertical;mso-layout-flow-alt:bottom-to-top">
                <w:txbxContent>
                  <w:p w14:paraId="75BCAA1A" w14:textId="77777777" w:rsidR="00FD7A89" w:rsidRPr="00444CE0" w:rsidRDefault="00FD7A89" w:rsidP="00FD7A89">
                    <w:pPr>
                      <w:jc w:val="center"/>
                      <w:rPr>
                        <w:sz w:val="20"/>
                        <w:szCs w:val="20"/>
                      </w:rPr>
                    </w:pPr>
                    <w:r>
                      <w:rPr>
                        <w:sz w:val="20"/>
                        <w:szCs w:val="20"/>
                      </w:rPr>
                      <w:t>Microvolts</w:t>
                    </w:r>
                  </w:p>
                </w:txbxContent>
              </v:textbox>
            </v:shape>
          </v:group>
        </w:pict>
      </w:r>
    </w:p>
    <w:p w14:paraId="6021ADEA" w14:textId="77777777" w:rsidR="00FD7A89" w:rsidRPr="00D6286E" w:rsidRDefault="005A1C51" w:rsidP="00FD7A89">
      <w:pPr>
        <w:rPr>
          <w:szCs w:val="24"/>
        </w:rPr>
      </w:pPr>
      <w:r>
        <w:rPr>
          <w:noProof/>
          <w:szCs w:val="24"/>
        </w:rPr>
        <w:pict w14:anchorId="5DC13962">
          <v:shape id="Text Box 139" o:spid="_x0000_s1058" type="#_x0000_t202" style="position:absolute;margin-left:209.35pt;margin-top:158.25pt;width:62.9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" fillcolor="white [3201]" strokecolor="white [3212]" strokeweight=".5pt">
            <v:textbox>
              <w:txbxContent>
                <w:p w14:paraId="043D8DCC" w14:textId="77777777" w:rsidR="00FD7A89" w:rsidRPr="00444CE0" w:rsidRDefault="00FD7A89" w:rsidP="00FD7A89">
                  <w:pPr>
                    <w:rPr>
                      <w:sz w:val="20"/>
                      <w:szCs w:val="20"/>
                    </w:rPr>
                  </w:pPr>
                  <w:r w:rsidRPr="00444CE0">
                    <w:rPr>
                      <w:sz w:val="20"/>
                      <w:szCs w:val="20"/>
                    </w:rPr>
                    <w:t>Time (</w:t>
                  </w:r>
                  <w:proofErr w:type="spellStart"/>
                  <w:r w:rsidRPr="00444CE0">
                    <w:rPr>
                      <w:sz w:val="20"/>
                      <w:szCs w:val="20"/>
                    </w:rPr>
                    <w:t>ms</w:t>
                  </w:r>
                  <w:proofErr w:type="spellEnd"/>
                  <w:r w:rsidRPr="00444CE0">
                    <w:rPr>
                      <w:sz w:val="20"/>
                      <w:szCs w:val="20"/>
                    </w:rPr>
                    <w:t>)</w:t>
                  </w:r>
                </w:p>
              </w:txbxContent>
            </v:textbox>
          </v:shape>
        </w:pict>
      </w:r>
      <w:r>
        <w:rPr>
          <w:noProof/>
          <w:szCs w:val="24"/>
        </w:rPr>
        <w:pict w14:anchorId="58C34628">
          <v:rect id="Rectangle 17" o:spid="_x0000_s1029" style="position:absolute;margin-left:13.65pt;margin-top:-11.15pt;width:445.2pt;height:17.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" fillcolor="white [3212]" strokecolor="white [3212]" strokeweight="2pt"/>
        </w:pict>
      </w:r>
      <w:r w:rsidR="00FD7A89" w:rsidRPr="00D6286E">
        <w:rPr>
          <w:noProof/>
          <w:szCs w:val="24"/>
        </w:rPr>
        <w:drawing>
          <wp:inline distT="0" distB="0" distL="0" distR="0" wp14:anchorId="56675967" wp14:editId="55DD9B55">
            <wp:extent cx="5943600" cy="2009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r at Os.tif"/>
                    <pic:cNvPicPr/>
                  </pic:nvPicPr>
                  <pic:blipFill>
                    <a:blip r:embed="rId12">
                      <a:extLst>
                        <a:ext uri="{28A0092B-C50C-407E-A947-70E740481C1C}">
                          <a14:useLocalDpi xmlns:a14="http://schemas.microsoft.com/office/drawing/2010/main" val="0"/>
                        </a:ext>
                      </a:extLst>
                    </a:blip>
                    <a:stretch>
                      <a:fillRect/>
                    </a:stretch>
                  </pic:blipFill>
                  <pic:spPr>
                    <a:xfrm>
                      <a:off x="0" y="0"/>
                      <a:ext cx="5943600" cy="2009775"/>
                    </a:xfrm>
                    <a:prstGeom prst="rect">
                      <a:avLst/>
                    </a:prstGeom>
                  </pic:spPr>
                </pic:pic>
              </a:graphicData>
            </a:graphic>
          </wp:inline>
        </w:drawing>
      </w:r>
    </w:p>
    <w:p w14:paraId="0719D7DB" w14:textId="77777777" w:rsidR="00FD7A89" w:rsidRPr="00D6286E" w:rsidRDefault="00FD7A89" w:rsidP="00FD7A89">
      <w:pPr>
        <w:rPr>
          <w:szCs w:val="24"/>
        </w:rPr>
      </w:pPr>
    </w:p>
    <w:p w14:paraId="057AAAFA" w14:textId="77777777" w:rsidR="00FD7A89" w:rsidRPr="00D6286E" w:rsidRDefault="00FD7A89" w:rsidP="00FD7A89">
      <w:pPr>
        <w:rPr>
          <w:szCs w:val="24"/>
        </w:rPr>
      </w:pPr>
    </w:p>
    <w:p w14:paraId="4DFDF80F" w14:textId="77777777" w:rsidR="00FD7A89" w:rsidRPr="00D6286E" w:rsidRDefault="00FD7A89" w:rsidP="00FD7A89">
      <w:pPr>
        <w:rPr>
          <w:szCs w:val="24"/>
        </w:rPr>
      </w:pPr>
    </w:p>
    <w:p w14:paraId="23223CFB" w14:textId="77777777" w:rsidR="00FD7A89" w:rsidRPr="00D6286E" w:rsidRDefault="00FD7A89" w:rsidP="00FD7A89">
      <w:pPr>
        <w:rPr>
          <w:szCs w:val="24"/>
        </w:rPr>
      </w:pPr>
    </w:p>
    <w:p w14:paraId="738A2161" w14:textId="77777777" w:rsidR="00FD7A89" w:rsidRPr="00D6286E" w:rsidRDefault="005A1C51" w:rsidP="00FD7A89">
      <w:pPr>
        <w:rPr>
          <w:szCs w:val="24"/>
        </w:rPr>
      </w:pPr>
      <w:r>
        <w:rPr>
          <w:noProof/>
          <w:szCs w:val="24"/>
        </w:rPr>
        <w:lastRenderedPageBreak/>
        <w:pict w14:anchorId="319D00B1">
          <v:group id="Group 151" o:spid="_x0000_s1059" style="position:absolute;margin-left:-33.75pt;margin-top:-24.75pt;width:514.25pt;height:296.4pt;z-index:251657728" coordsize="65309,37642"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">
            <v:shape id="Text Box 47" o:spid="_x0000_s1060" type="#_x0000_t202" style="position:absolute;left:11811;width:472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HsQA&#10;AADbAAAADwAAAGRycy9kb3ducmV2LnhtbESPX2vCQBDE3wt+h2OFvtWLbWglekqoSIsVin9efFty&#10;axLM7YXcVuO37wmFPg4z8xtmtuhdoy7UhdqzgfEoAUVceFtzaeCwXz1NQAVBtth4JgM3CrCYDx5m&#10;mFl/5S1ddlKqCOGQoYFKpM20DkVFDsPIt8TRO/nOoUTZldp2eI1w1+jnJHnVDmuOCxW29F5Rcd79&#10;OAPr9IjLF/mim3D/necfkzYNG2Meh30+BSXUy3/4r/1pDaR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YR7EAAAA2wAAAA8AAAAAAAAAAAAAAAAAmAIAAGRycy9k&#10;b3ducmV2LnhtbFBLBQYAAAAABAAEAPUAAACJAwAAAAA=&#10;" fillcolor="white [3201]" strokecolor="white [3212]" strokeweight=".5pt">
              <v:textbox>
                <w:txbxContent>
                  <w:p w14:paraId="5B9D93A8" w14:textId="77777777" w:rsidR="00FD7A89" w:rsidRDefault="00FD7A89" w:rsidP="00FD7A89">
                    <w:r>
                      <w:t>O1</w:t>
                    </w:r>
                  </w:p>
                </w:txbxContent>
              </v:textbox>
            </v:shape>
            <v:shape id="Text Box 48" o:spid="_x0000_s1061" type="#_x0000_t202" style="position:absolute;left:32766;width:47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14:paraId="12CAC004" w14:textId="77777777" w:rsidR="00FD7A89" w:rsidRDefault="00FD7A89" w:rsidP="00FD7A89">
                    <w:r>
                      <w:t>OZ</w:t>
                    </w:r>
                    <w:r>
                      <w:rPr>
                        <w:noProof/>
                      </w:rPr>
                      <w:drawing>
                        <wp:inline distT="0" distB="0" distL="0" distR="0" wp14:anchorId="7C872201" wp14:editId="673074E0">
                          <wp:extent cx="283210" cy="132291"/>
                          <wp:effectExtent l="0" t="0" r="254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49" o:spid="_x0000_s1062" type="#_x0000_t202" style="position:absolute;left:54197;width:472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98QA&#10;AADbAAAADwAAAGRycy9kb3ducmV2LnhtbESPQWvCQBSE7wX/w/KE3urGNhSNrhIq0mKFUvXi7ZF9&#10;JsHs25B91fjvu0Khx2FmvmHmy9416kJdqD0bGI8SUMSFtzWXBg779dMEVBBki41nMnCjAMvF4GGO&#10;mfVX/qbLTkoVIRwyNFCJtJnWoajIYRj5ljh6J985lCi7UtsOrxHuGv2cJK/aYc1xocKW3ioqzrsf&#10;Z2CTHnH1Ip90E+6/8vx90qZha8zjsM9noIR6+Q//tT+sgXQK9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qUPfEAAAA2wAAAA8AAAAAAAAAAAAAAAAAmAIAAGRycy9k&#10;b3ducmV2LnhtbFBLBQYAAAAABAAEAPUAAACJAwAAAAA=&#10;" fillcolor="white [3201]" strokecolor="white [3212]" strokeweight=".5pt">
              <v:textbox>
                <w:txbxContent>
                  <w:p w14:paraId="1B969D1B" w14:textId="77777777" w:rsidR="00FD7A89" w:rsidRDefault="00FD7A89" w:rsidP="00FD7A89">
                    <w:r>
                      <w:t>O2*</w:t>
                    </w:r>
                    <w:r>
                      <w:rPr>
                        <w:noProof/>
                      </w:rPr>
                      <w:drawing>
                        <wp:inline distT="0" distB="0" distL="0" distR="0" wp14:anchorId="4900A099" wp14:editId="381DE4A6">
                          <wp:extent cx="283210" cy="132291"/>
                          <wp:effectExtent l="0" t="0" r="254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rect id="Rectangle 50" o:spid="_x0000_s1063" style="position:absolute;left:5619;top:3143;width:9608;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D/b8A&#10;AADbAAAADwAAAGRycy9kb3ducmV2LnhtbERPTWsCMRC9F/wPYQRvddYFS1mNUgpiPbXVUvA2bMbN&#10;4mYSNqm7/vvmUOjx8b7X29F16sZ9bL1oWMwLUCy1N600Gr5Ou8dnUDGRGOq8sIY7R9huJg9rqowf&#10;5JNvx9SoHCKxIg02pVAhxtqyozj3gSVzF987Shn2DZqehhzuOiyL4gkdtZIbLAV+tVxfjz9OQxni&#10;R3lIQ23tN77v7Rn3oUWtZ9PxZQUq8Zj+xX/uN6NhmdfnL/kH4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AP9vwAAANsAAAAPAAAAAAAAAAAAAAAAAJgCAABkcnMvZG93bnJl&#10;di54bWxQSwUGAAAAAAQABAD1AAAAhAMAAAAA&#10;" fillcolor="#4f81bd [3204]" strokecolor="#243f60 [1604]" strokeweight="2pt">
              <v:fill opacity="6682f"/>
            </v:rect>
            <v:rect id="Rectangle 51" o:spid="_x0000_s1064" style="position:absolute;left:18097;top:3143;width:3099;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mZsMA&#10;AADbAAAADwAAAGRycy9kb3ducmV2LnhtbESPQWsCMRSE74X+h/AK3upbFyxlNUopFPXUVkXw9tg8&#10;N4ubl7BJ3e2/bwqFHoeZ+YZZrkfXqRv3sfWiYTYtQLHU3rTSaDge3h6fQcVEYqjzwhq+OcJ6dX+3&#10;pMr4QT75tk+NyhCJFWmwKYUKMdaWHcWpDyzZu/jeUcqyb9D0NGS467Asiid01EpesBT41XJ93X85&#10;DWWIH+UuDbW1J3zf2DNuQotaTx7GlwWoxGP6D/+1t0bDfAa/X/IP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SmZsMAAADbAAAADwAAAAAAAAAAAAAAAACYAgAAZHJzL2Rv&#10;d25yZXYueG1sUEsFBgAAAAAEAAQA9QAAAIgDAAAAAA==&#10;" fillcolor="#4f81bd [3204]" strokecolor="#243f60 [1604]" strokeweight="2pt">
              <v:fill opacity="6682f"/>
            </v:rect>
            <v:rect id="Rectangle 52" o:spid="_x0000_s1065" style="position:absolute;left:26479;top:3143;width:9608;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4EcIA&#10;AADbAAAADwAAAGRycy9kb3ducmV2LnhtbESPQWsCMRSE74X+h/AK3upbFyxlNYoIRT21tUXw9tg8&#10;N4ubl7BJ3e2/bwqFHoeZ+YZZrkfXqRv3sfWiYTYtQLHU3rTSaPj8eHl8BhUTiaHOC2v45gjr1f3d&#10;kirjB3nn2zE1KkMkVqTBphQqxFhbdhSnPrBk7+J7RynLvkHT05DhrsOyKJ7QUSt5wVLgreX6evxy&#10;GsoQ38pDGmprT/i6s2fchRa1njyMmwWoxGP6D/+190bDvITfL/kH4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jgRwgAAANsAAAAPAAAAAAAAAAAAAAAAAJgCAABkcnMvZG93&#10;bnJldi54bWxQSwUGAAAAAAQABAD1AAAAhwMAAAAA&#10;" fillcolor="#4f81bd [3204]" strokecolor="#243f60 [1604]" strokeweight="2pt">
              <v:fill opacity="6682f"/>
            </v:rect>
            <v:rect id="Rectangle 54" o:spid="_x0000_s1066" style="position:absolute;left:47339;top:3143;width:9607;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F/sMA&#10;AADbAAAADwAAAGRycy9kb3ducmV2LnhtbESPQUsDMRSE70L/Q3iCN/vWRUW2TUspSPWktlLo7bF5&#10;3SzdvIRN7G7/fSMIHoeZ+YaZL0fXqTP3sfWi4WFagGKpvWml0fC9e71/ARUTiaHOC2u4cITlYnIz&#10;p8r4Qb74vE2NyhCJFWmwKYUKMdaWHcWpDyzZO/reUcqyb9D0NGS467Asimd01EpesBR4bbk+bX+c&#10;hjLEz/I9DbW1e/zY2ANuQota392OqxmoxGP6D/+134yGp0f4/ZJ/A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MF/sMAAADbAAAADwAAAAAAAAAAAAAAAACYAgAAZHJzL2Rv&#10;d25yZXYueG1sUEsFBgAAAAAEAAQA9QAAAIgDAAAAAA==&#10;" fillcolor="#4f81bd [3204]" strokecolor="#243f60 [1604]" strokeweight="2pt">
              <v:fill opacity="6682f"/>
            </v:rect>
            <v:rect id="Rectangle 55" o:spid="_x0000_s1067" style="position:absolute;left:60102;top:3143;width:3099;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cMA&#10;AADbAAAADwAAAGRycy9kb3ducmV2LnhtbESPQWsCMRSE70L/Q3iF3vRtFyxlNYoIxfbUqqXg7bF5&#10;bhY3L2GTutt/3xSEHoeZ+YZZrkfXqSv3sfWi4XFWgGKpvWml0fB5fJk+g4qJxFDnhTX8cIT16m6y&#10;pMr4QfZ8PaRGZYjEijTYlEKFGGvLjuLMB5bsnX3vKGXZN2h6GjLcdVgWxRM6aiUvWAq8tVxfDt9O&#10;QxniR/mWhtraL3zf2RPuQotaP9yPmwWoxGP6D9/ar0bDfA5/X/IP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ZcMAAADbAAAADwAAAAAAAAAAAAAAAACYAgAAZHJzL2Rv&#10;d25yZXYueG1sUEsFBgAAAAAEAAQA9QAAAIgDAAAAAA==&#10;" fillcolor="#4f81bd [3204]" strokecolor="#243f60 [1604]" strokeweight="2pt">
              <v:fill opacity="6682f"/>
            </v:rect>
            <v:shape id="Text Box 56" o:spid="_x0000_s1068" type="#_x0000_t202" style="position:absolute;left:5810;top:35052;width:59499;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WMQA&#10;AADbAAAADwAAAGRycy9kb3ducmV2LnhtbESPQWvCQBSE74X+h+UVvOmm1QZJXSVURLGC1PbS2yP7&#10;moRm34bsU+O/dwWhx2FmvmFmi9416kRdqD0beB4loIgLb2suDXx/rYZTUEGQLTaeycCFAizmjw8z&#10;zKw/8yedDlKqCOGQoYFKpM20DkVFDsPIt8TR+/WdQ4myK7Xt8BzhrtEvSZJqhzXHhQpbeq+o+Dsc&#10;nYHt5AeXY/mgi3C/z/P1tJ2EnTGDpz5/AyXUy3/43t5YA68p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UljEAAAA2wAAAA8AAAAAAAAAAAAAAAAAmAIAAGRycy9k&#10;b3ducmV2LnhtbFBLBQYAAAAABAAEAPUAAACJAwAAAAA=&#10;" fillcolor="white [3201]" strokecolor="white [3212]" strokeweight=".5pt">
              <v:textbox>
                <w:txbxContent>
                  <w:p w14:paraId="6DC7E6A0" w14:textId="77777777" w:rsidR="00FD7A89" w:rsidRPr="002819CD" w:rsidRDefault="00FD7A89" w:rsidP="00FD7A89">
                    <w:pPr>
                      <w:rPr>
                        <w:szCs w:val="24"/>
                      </w:rPr>
                    </w:pPr>
                    <w:r>
                      <w:rPr>
                        <w:i/>
                        <w:szCs w:val="24"/>
                      </w:rPr>
                      <w:t>Figure 4</w:t>
                    </w:r>
                    <w:r>
                      <w:rPr>
                        <w:szCs w:val="24"/>
                      </w:rPr>
                      <w:t xml:space="preserve">. Grand average stimulus-locked ERPs to disgusted faces – C1 at O1, OZ, </w:t>
                    </w:r>
                    <w:proofErr w:type="gramStart"/>
                    <w:r>
                      <w:rPr>
                        <w:szCs w:val="24"/>
                      </w:rPr>
                      <w:t>O2</w:t>
                    </w:r>
                    <w:proofErr w:type="gramEnd"/>
                  </w:p>
                  <w:p w14:paraId="28E77333" w14:textId="77777777" w:rsidR="00FD7A89" w:rsidRDefault="00FD7A89" w:rsidP="00FD7A89"/>
                </w:txbxContent>
              </v:textbox>
            </v:shape>
            <v:shape id="Picture 57" o:spid="_x0000_s1069" type="#_x0000_t75" style="position:absolute;left:27051;top:26193;width:1514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332PDAAAA2wAAAA8AAABkcnMvZG93bnJldi54bWxEj9GKwjAURN+F/YdwF3zTVEGrXaMsgrAK&#10;Irp+wLW52xabm5Jkbf17Iwg+DjNzhlmsOlOLGzlfWVYwGiYgiHOrKy4UnH83gxkIH5A11pZJwZ08&#10;rJYfvQVm2rZ8pNspFCJC2GeooAyhyaT0eUkG/dA2xNH7s85giNIVUjtsI9zUcpwkU2mw4rhQYkPr&#10;kvLr6d8ouMx3ibnmh22a7qeH8cXpczuaK9X/7L6/QATqwjv8av9oBZMUnl/i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ffY8MAAADbAAAADwAAAAAAAAAAAAAAAACf&#10;AgAAZHJzL2Rvd25yZXYueG1sUEsFBgAAAAAEAAQA9wAAAI8DAAAAAA==&#10;">
              <v:imagedata r:id="rId13" o:title=""/>
              <v:path arrowok="t"/>
            </v:shape>
            <v:shape id="Text Box 141" o:spid="_x0000_s1070" type="#_x0000_t202" style="position:absolute;top:5715;width:342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nL8IA&#10;AADcAAAADwAAAGRycy9kb3ducmV2LnhtbERPTYvCMBC9C/6HMII3TRWRtWssRVHUw4LVwx5nm9m2&#10;2ExKE7X+e7Ow4G0e73OWSWdqcafWVZYVTMYRCOLc6ooLBZfzdvQBwnlkjbVlUvAkB8mq31tirO2D&#10;T3TPfCFCCLsYFZTeN7GULi/JoBvbhjhwv7Y16ANsC6lbfIRwU8tpFM2lwYpDQ4kNrUvKr9nNKGB/&#10;Osx/smj3dVxs0v00P5vd90ap4aBLP0F46vxb/O/e6zB/NoG/Z8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icvwgAAANwAAAAPAAAAAAAAAAAAAAAAAJgCAABkcnMvZG93&#10;bnJldi54bWxQSwUGAAAAAAQABAD1AAAAhwMAAAAA&#10;" fillcolor="white [3201]" strokecolor="white [3212]" strokeweight=".5pt">
              <v:textbox style="layout-flow:vertical;mso-layout-flow-alt:bottom-to-top">
                <w:txbxContent>
                  <w:p w14:paraId="4462D588" w14:textId="77777777" w:rsidR="00FD7A89" w:rsidRPr="00444CE0" w:rsidRDefault="00FD7A89" w:rsidP="00FD7A89">
                    <w:pPr>
                      <w:jc w:val="center"/>
                      <w:rPr>
                        <w:sz w:val="20"/>
                        <w:szCs w:val="20"/>
                      </w:rPr>
                    </w:pPr>
                    <w:r>
                      <w:rPr>
                        <w:sz w:val="20"/>
                        <w:szCs w:val="20"/>
                      </w:rPr>
                      <w:t>Microvolts</w:t>
                    </w:r>
                  </w:p>
                </w:txbxContent>
              </v:textbox>
            </v:shape>
            <v:shape id="Text Box 142" o:spid="_x0000_s1071" type="#_x0000_t202" style="position:absolute;left:30384;top:22002;width:798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4p8IA&#10;AADcAAAADwAAAGRycy9kb3ducmV2LnhtbERPTWvCQBC9C/6HZYTedFMbRKKrhJbSogVRe+ltyI5J&#10;aHY2ZKca/70rFLzN433Oct27Rp2pC7VnA8+TBBRx4W3NpYHv4/t4DioIssXGMxm4UoD1ajhYYmb9&#10;hfd0PkipYgiHDA1UIm2mdSgqchgmviWO3Ml3DiXCrtS2w0sMd42eJslMO6w5NlTY0mtFxe/hzxnY&#10;pD/49iJbugr3uzz/mLdp+DLmadTnC1BCvTzE/+5PG+enU7g/E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ninwgAAANwAAAAPAAAAAAAAAAAAAAAAAJgCAABkcnMvZG93&#10;bnJldi54bWxQSwUGAAAAAAQABAD1AAAAhwMAAAAA&#10;" fillcolor="white [3201]" strokecolor="white [3212]" strokeweight=".5pt">
              <v:textbox>
                <w:txbxContent>
                  <w:p w14:paraId="77D3796B" w14:textId="77777777" w:rsidR="00FD7A89" w:rsidRPr="00444CE0" w:rsidRDefault="00FD7A89" w:rsidP="00FD7A89">
                    <w:pPr>
                      <w:rPr>
                        <w:sz w:val="20"/>
                        <w:szCs w:val="20"/>
                      </w:rPr>
                    </w:pPr>
                    <w:r w:rsidRPr="00444CE0">
                      <w:rPr>
                        <w:sz w:val="20"/>
                        <w:szCs w:val="20"/>
                      </w:rPr>
                      <w:t>Time (</w:t>
                    </w:r>
                    <w:proofErr w:type="spellStart"/>
                    <w:r w:rsidRPr="00444CE0">
                      <w:rPr>
                        <w:sz w:val="20"/>
                        <w:szCs w:val="20"/>
                      </w:rPr>
                      <w:t>ms</w:t>
                    </w:r>
                    <w:proofErr w:type="spellEnd"/>
                    <w:r w:rsidRPr="00444CE0">
                      <w:rPr>
                        <w:sz w:val="20"/>
                        <w:szCs w:val="20"/>
                      </w:rPr>
                      <w:t>)</w:t>
                    </w:r>
                  </w:p>
                </w:txbxContent>
              </v:textbox>
            </v:shape>
          </v:group>
        </w:pict>
      </w:r>
      <w:r>
        <w:rPr>
          <w:noProof/>
          <w:szCs w:val="24"/>
        </w:rPr>
        <w:pict w14:anchorId="6F3066F5">
          <v:rect id="Rectangle 53" o:spid="_x0000_s1031" style="position:absolute;margin-left:273.6pt;margin-top:-.15pt;width:24.4pt;height:138.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" fillcolor="#4f81bd [3204]" strokecolor="#243f60 [1604]" strokeweight="2pt">
            <v:fill opacity="6682f"/>
          </v:rect>
        </w:pict>
      </w:r>
      <w:r w:rsidR="00FD7A89" w:rsidRPr="00D6286E">
        <w:rPr>
          <w:noProof/>
          <w:szCs w:val="24"/>
        </w:rPr>
        <w:drawing>
          <wp:inline distT="0" distB="0" distL="0" distR="0" wp14:anchorId="2EEAAAFC" wp14:editId="7BAE4143">
            <wp:extent cx="5943600" cy="18713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gust at Os.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871345"/>
                    </a:xfrm>
                    <a:prstGeom prst="rect">
                      <a:avLst/>
                    </a:prstGeom>
                  </pic:spPr>
                </pic:pic>
              </a:graphicData>
            </a:graphic>
          </wp:inline>
        </w:drawing>
      </w:r>
    </w:p>
    <w:p w14:paraId="152F68EC" w14:textId="77777777" w:rsidR="00FD7A89" w:rsidRPr="00D6286E" w:rsidRDefault="00FD7A89" w:rsidP="00FD7A89">
      <w:pPr>
        <w:rPr>
          <w:szCs w:val="24"/>
        </w:rPr>
      </w:pPr>
    </w:p>
    <w:p w14:paraId="56D8E1C0" w14:textId="77777777" w:rsidR="00FD7A89" w:rsidRPr="00D6286E" w:rsidRDefault="00FD7A89" w:rsidP="00FD7A89">
      <w:pPr>
        <w:rPr>
          <w:szCs w:val="24"/>
        </w:rPr>
      </w:pPr>
    </w:p>
    <w:p w14:paraId="59596F8B" w14:textId="77777777" w:rsidR="00FD7A89" w:rsidRPr="00D6286E" w:rsidRDefault="00FD7A89" w:rsidP="00FD7A89">
      <w:pPr>
        <w:rPr>
          <w:szCs w:val="24"/>
        </w:rPr>
      </w:pPr>
    </w:p>
    <w:p w14:paraId="57191DCF" w14:textId="77777777" w:rsidR="00FD7A89" w:rsidRPr="00D6286E" w:rsidRDefault="00FD7A89" w:rsidP="00FD7A89">
      <w:pPr>
        <w:rPr>
          <w:szCs w:val="24"/>
        </w:rPr>
      </w:pPr>
    </w:p>
    <w:p w14:paraId="799960C4" w14:textId="77777777" w:rsidR="00FD7A89" w:rsidRPr="00D6286E" w:rsidRDefault="00FD7A89" w:rsidP="00FD7A89">
      <w:pPr>
        <w:rPr>
          <w:szCs w:val="24"/>
        </w:rPr>
      </w:pPr>
    </w:p>
    <w:p w14:paraId="0C2245DA" w14:textId="77777777" w:rsidR="00FD7A89" w:rsidRPr="00D6286E" w:rsidRDefault="00FD7A89" w:rsidP="00FD7A89">
      <w:pPr>
        <w:rPr>
          <w:szCs w:val="24"/>
        </w:rPr>
      </w:pPr>
    </w:p>
    <w:p w14:paraId="19DE7F69" w14:textId="77777777" w:rsidR="00FD7A89" w:rsidRPr="00D6286E" w:rsidRDefault="00FD7A89" w:rsidP="00FD7A89">
      <w:pPr>
        <w:rPr>
          <w:szCs w:val="24"/>
        </w:rPr>
      </w:pPr>
    </w:p>
    <w:p w14:paraId="07CA9000" w14:textId="77777777" w:rsidR="00FD7A89" w:rsidRPr="00D6286E" w:rsidRDefault="00FD7A89" w:rsidP="00FD7A89">
      <w:pPr>
        <w:rPr>
          <w:szCs w:val="24"/>
        </w:rPr>
      </w:pPr>
    </w:p>
    <w:p w14:paraId="010313F7" w14:textId="77777777" w:rsidR="00FD7A89" w:rsidRPr="00D6286E" w:rsidRDefault="005A1C51" w:rsidP="00FD7A89">
      <w:pPr>
        <w:rPr>
          <w:szCs w:val="24"/>
        </w:rPr>
      </w:pPr>
      <w:r>
        <w:rPr>
          <w:noProof/>
          <w:szCs w:val="24"/>
        </w:rPr>
        <w:pict w14:anchorId="670A9EA0">
          <v:group id="Group 150" o:spid="_x0000_s1072" style="position:absolute;margin-left:-31.5pt;margin-top:.4pt;width:510.5pt;height:310.5pt;z-index:251658752" coordsize="64833,39433"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">
            <v:shape id="Text Box 62" o:spid="_x0000_s1073" type="#_x0000_t202" style="position:absolute;left:11430;width:472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e5sMA&#10;AADbAAAADwAAAGRycy9kb3ducmV2LnhtbESPX2vCQBDE3wW/w7GCb/XiH0RSTwmWothCqfrStyW3&#10;TUJzeyG3avz2PUHwcZiZ3zDLdedqdaE2VJ4NjEcJKOLc24oLA6fj+8sCVBBki7VnMnCjAOtVv7fE&#10;1Porf9PlIIWKEA4pGihFmlTrkJfkMIx8Qxy9X986lCjbQtsWrxHuaj1Jkrl2WHFcKLGhTUn53+Hs&#10;DOxnP/g2lQ+6CXdfWbZdNLPwacxw0GWvoIQ6eYYf7Z01MJ/A/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e5sMAAADbAAAADwAAAAAAAAAAAAAAAACYAgAAZHJzL2Rv&#10;d25yZXYueG1sUEsFBgAAAAAEAAQA9QAAAIgDAAAAAA==&#10;" fillcolor="white [3201]" strokecolor="white [3212]" strokeweight=".5pt">
              <v:textbox>
                <w:txbxContent>
                  <w:p w14:paraId="40622FE0" w14:textId="77777777" w:rsidR="00FD7A89" w:rsidRDefault="00FD7A89" w:rsidP="00FD7A89">
                    <w:r>
                      <w:t>O1</w:t>
                    </w:r>
                  </w:p>
                </w:txbxContent>
              </v:textbox>
            </v:shape>
            <v:shape id="Text Box 63" o:spid="_x0000_s1074" type="#_x0000_t202" style="position:absolute;left:32385;top:190;width:472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7fcQA&#10;AADbAAAADwAAAGRycy9kb3ducmV2LnhtbESPQWvCQBSE70L/w/IKvdVNq4hENyG0SMUWSm0v3h7Z&#10;ZxLMvg3Zp8Z/3xUEj8PMfMMs88G16kR9aDwbeBknoIhLbxuuDPz9rp7noIIgW2w9k4ELBcizh9ES&#10;U+vP/EOnrVQqQjikaKAW6VKtQ1mTwzD2HXH09r53KFH2lbY9niPctfo1SWbaYcNxocaO3moqD9uj&#10;M7CZ7vB9Ip90ER6+i+Jj3k3DlzFPj0OxACU0yD18a6+tgdkE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O33EAAAA2wAAAA8AAAAAAAAAAAAAAAAAmAIAAGRycy9k&#10;b3ducmV2LnhtbFBLBQYAAAAABAAEAPUAAACJAwAAAAA=&#10;" fillcolor="white [3201]" strokecolor="white [3212]" strokeweight=".5pt">
              <v:textbox>
                <w:txbxContent>
                  <w:p w14:paraId="76E35513" w14:textId="77777777" w:rsidR="00FD7A89" w:rsidRDefault="00FD7A89" w:rsidP="00FD7A89">
                    <w:r>
                      <w:t>OZ</w:t>
                    </w:r>
                    <w:r>
                      <w:rPr>
                        <w:noProof/>
                      </w:rPr>
                      <w:drawing>
                        <wp:inline distT="0" distB="0" distL="0" distR="0" wp14:anchorId="6DD990B0" wp14:editId="4E90AEB7">
                          <wp:extent cx="283210" cy="132291"/>
                          <wp:effectExtent l="0" t="0" r="2540"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64" o:spid="_x0000_s1075" type="#_x0000_t202" style="position:absolute;left:53816;top:285;width:472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jCcQA&#10;AADbAAAADwAAAGRycy9kb3ducmV2LnhtbESPX2vCQBDE3wt+h2OFvulFG0Sip4QWaWkF8c+Lb0tu&#10;TYK5vZDbavz2vUKhj8PM/IZZrnvXqBt1ofZsYDJOQBEX3tZcGjgdN6M5qCDIFhvPZOBBAdarwdMS&#10;M+vvvKfbQUoVIRwyNFCJtJnWoajIYRj7ljh6F985lCi7UtsO7xHuGj1Nkpl2WHNcqLCl14qK6+Hb&#10;GfhMz/j2Il/0EO53ef4+b9OwNeZ52OcLUEK9/If/2h/WwCyF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ownEAAAA2wAAAA8AAAAAAAAAAAAAAAAAmAIAAGRycy9k&#10;b3ducmV2LnhtbFBLBQYAAAAABAAEAPUAAACJAwAAAAA=&#10;" fillcolor="white [3201]" strokecolor="white [3212]" strokeweight=".5pt">
              <v:textbox>
                <w:txbxContent>
                  <w:p w14:paraId="63CE898D" w14:textId="77777777" w:rsidR="00FD7A89" w:rsidRDefault="00FD7A89" w:rsidP="00FD7A89">
                    <w:r>
                      <w:t>O2*</w:t>
                    </w:r>
                    <w:r>
                      <w:rPr>
                        <w:noProof/>
                      </w:rPr>
                      <w:drawing>
                        <wp:inline distT="0" distB="0" distL="0" distR="0" wp14:anchorId="1F8B8936" wp14:editId="471B9137">
                          <wp:extent cx="283210" cy="132291"/>
                          <wp:effectExtent l="0" t="0" r="2540"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rect id="Rectangle 65" o:spid="_x0000_s1076" style="position:absolute;left:5143;top:3429;width:7236;height:16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q2MMA&#10;AADbAAAADwAAAGRycy9kb3ducmV2LnhtbESPzWrDMBCE74W+g9hCb826hobiRAkhUNKemp9SyG2x&#10;NpaJtRKWGrtvXwUCPQ4z8w0zX46uUxfuY+tFw/OkAMVSe9NKo+Hr8Pb0CiomEkOdF9bwyxGWi/u7&#10;OVXGD7Ljyz41KkMkVqTBphQqxFhbdhQnPrBk7+R7RynLvkHT05DhrsOyKKboqJW8YCnw2nJ93v84&#10;DWWI2/IjDbW13/i5sUfchBa1fnwYVzNQicf0H761342G6Qtcv+Qfg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Nq2MMAAADbAAAADwAAAAAAAAAAAAAAAACYAgAAZHJzL2Rv&#10;d25yZXYueG1sUEsFBgAAAAAEAAQA9QAAAIgDAAAAAA==&#10;" fillcolor="#4f81bd [3204]" strokecolor="#243f60 [1604]" strokeweight="2pt">
              <v:fill opacity="6682f"/>
            </v:rect>
            <v:rect id="Rectangle 66" o:spid="_x0000_s1077" style="position:absolute;left:17430;top:3429;width:3414;height:15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0r8IA&#10;AADbAAAADwAAAGRycy9kb3ducmV2LnhtbESPwWrDMBBE74X8g9hAbs26PpjiRgkhUJKe2qYh0Nti&#10;bS1TayUsJXb+vioUehxm5g2z2kyuV1ceYudFw8OyAMXSeNNJq+H08Xz/CComEkO9F9Zw4wib9exu&#10;RbXxo7zz9ZhalSESa9JgUwo1YmwsO4pLH1iy9+UHRynLoUUz0JjhrseyKCp01ElesBR4Z7n5Pl6c&#10;hjLEt/IljY21Z3zd20/chw61Xsyn7ROoxFP6D/+1D0ZDVcHvl/wDc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fSvwgAAANsAAAAPAAAAAAAAAAAAAAAAAJgCAABkcnMvZG93&#10;bnJldi54bWxQSwUGAAAAAAQABAD1AAAAhwMAAAAA&#10;" fillcolor="#4f81bd [3204]" strokecolor="#243f60 [1604]" strokeweight="2pt">
              <v:fill opacity="6682f"/>
            </v:rect>
            <v:shape id="Text Box 71" o:spid="_x0000_s1078" type="#_x0000_t202" style="position:absolute;left:5334;top:36576;width:5949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TMQA&#10;AADbAAAADwAAAGRycy9kb3ducmV2LnhtbESPX2vCQBDE3wW/w7FC3+pFKyrRU4KltNRC8c+Lb0tu&#10;TYK5vZDbavz2vULBx2FmfsMs152r1ZXaUHk2MBomoIhzbysuDBwPb89zUEGQLdaeycCdAqxX/d4S&#10;U+tvvKPrXgoVIRxSNFCKNKnWIS/JYRj6hjh6Z986lCjbQtsWbxHuaj1Okql2WHFcKLGhTUn5Zf/j&#10;DHxOTvj6Ilu6C3ffWfY+bybhy5inQZctQAl18gj/tz+sgdkI/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lkzEAAAA2wAAAA8AAAAAAAAAAAAAAAAAmAIAAGRycy9k&#10;b3ducmV2LnhtbFBLBQYAAAAABAAEAPUAAACJAwAAAAA=&#10;" fillcolor="white [3201]" strokecolor="white [3212]" strokeweight=".5pt">
              <v:textbox>
                <w:txbxContent>
                  <w:p w14:paraId="12B58371" w14:textId="77777777" w:rsidR="00FD7A89" w:rsidRPr="002819CD" w:rsidRDefault="00FD7A89" w:rsidP="00FD7A89">
                    <w:pPr>
                      <w:rPr>
                        <w:szCs w:val="24"/>
                      </w:rPr>
                    </w:pPr>
                    <w:r>
                      <w:rPr>
                        <w:i/>
                        <w:szCs w:val="24"/>
                      </w:rPr>
                      <w:t>Figure 5</w:t>
                    </w:r>
                    <w:r>
                      <w:rPr>
                        <w:szCs w:val="24"/>
                      </w:rPr>
                      <w:t xml:space="preserve">. Grand average stimulus-locked ERPs to all faces – P1 at O1, OZ, </w:t>
                    </w:r>
                    <w:proofErr w:type="gramStart"/>
                    <w:r>
                      <w:rPr>
                        <w:szCs w:val="24"/>
                      </w:rPr>
                      <w:t>O2</w:t>
                    </w:r>
                    <w:proofErr w:type="gramEnd"/>
                  </w:p>
                  <w:p w14:paraId="5880467D" w14:textId="77777777" w:rsidR="00FD7A89" w:rsidRDefault="00FD7A89" w:rsidP="00FD7A89"/>
                </w:txbxContent>
              </v:textbox>
            </v:shape>
            <v:shape id="Picture 72" o:spid="_x0000_s1079" type="#_x0000_t75" style="position:absolute;left:26574;top:27717;width:1514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1IJvDAAAA2wAAAA8AAABkcnMvZG93bnJldi54bWxEj9GKwjAURN8X/IdwBd/W1D7YtRpFhAUV&#10;Fln1A67NtS02NyXJ2vr3ZkHwcZiZM8xi1ZtG3Mn52rKCyTgBQVxYXXOp4Hz6/vwC4QOyxsYyKXiQ&#10;h9Vy8LHAXNuOf+l+DKWIEPY5KqhCaHMpfVGRQT+2LXH0rtYZDFG6UmqHXYSbRqZJMpUGa44LFba0&#10;qai4Hf+Mgstsn5hbcdhl2c/0kF6cPneTmVKjYb+egwjUh3f41d5qBVkK/1/i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Ugm8MAAADbAAAADwAAAAAAAAAAAAAAAACf&#10;AgAAZHJzL2Rvd25yZXYueG1sUEsFBgAAAAAEAAQA9wAAAI8DAAAAAA==&#10;">
              <v:imagedata r:id="rId15" o:title=""/>
              <v:path arrowok="t"/>
            </v:shape>
            <v:rect id="Rectangle 88" o:spid="_x0000_s1080" style="position:absolute;left:26003;top:3429;width:7232;height:16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jvL8A&#10;AADbAAAADwAAAGRycy9kb3ducmV2LnhtbERPTWvCQBC9F/oflhF6qxNzKJJmFRHEemprpeBtyI7Z&#10;YHZ2ya4m/ffdQ6HHx/uu15Pr1Z2H2HnRsJgXoFgabzppNZy+ds9LUDGRGOq9sIYfjrBePT7UVBk/&#10;yiffj6lVOURiRRpsSqFCjI1lR3HuA0vmLn5wlDIcWjQDjTnc9VgWxQs66iQ3WAq8tdxcjzenoQzx&#10;ozyksbH2G9/39oz70KHWT7Np8woq8ZT+xX/uN6NhmcfmL/kH4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iO8vwAAANsAAAAPAAAAAAAAAAAAAAAAAJgCAABkcnMvZG93bnJl&#10;di54bWxQSwUGAAAAAAQABAD1AAAAhAMAAAAA&#10;" fillcolor="#4f81bd [3204]" strokecolor="#243f60 [1604]" strokeweight="2pt">
              <v:fill opacity="6682f"/>
            </v:rect>
            <v:rect id="Rectangle 89" o:spid="_x0000_s1081" style="position:absolute;left:38290;top:3524;width:3410;height:1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GJ8MA&#10;AADbAAAADwAAAGRycy9kb3ducmV2LnhtbESPzWrDMBCE74W+g9hCb826PpTUiRJCoKQ9NT+lkNti&#10;bSwTayUsNXbfvgoEehxm5htmvhxdpy7cx9aLhudJAYql9qaVRsPX4e1pCiomEkOdF9bwyxGWi/u7&#10;OVXGD7Ljyz41KkMkVqTBphQqxFhbdhQnPrBk7+R7RynLvkHT05DhrsOyKF7QUSt5wVLgteX6vP9x&#10;GsoQt+VHGmprv/FzY4+4CS1q/fgwrmagEo/pP3xrvxsN01e4fsk/A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GJ8MAAADbAAAADwAAAAAAAAAAAAAAAACYAgAAZHJzL2Rv&#10;d25yZXYueG1sUEsFBgAAAAAEAAQA9QAAAIgDAAAAAA==&#10;" fillcolor="#4f81bd [3204]" strokecolor="#243f60 [1604]" strokeweight="2pt">
              <v:fill opacity="6682f"/>
            </v:rect>
            <v:rect id="Rectangle 90" o:spid="_x0000_s1082" style="position:absolute;left:46958;top:3429;width:7232;height:16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5Z8AA&#10;AADbAAAADwAAAGRycy9kb3ducmV2LnhtbERPTWsCMRC9F/wPYQRvddY9SLsapRTEemqrpeBt2Iyb&#10;xc0kbFJ3/ffNodDj432vt6Pr1I372HrRsJgXoFhqb1ppNHyddo9PoGIiMdR5YQ13jrDdTB7WVBk/&#10;yCffjqlROURiRRpsSqFCjLVlR3HuA0vmLr53lDLsGzQ9DTncdVgWxRIdtZIbLAV+tVxfjz9OQxni&#10;R3lIQ23tN77v7Rn3oUWtZ9PxZQUq8Zj+xX/uN6PhOa/PX/IPw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5Z8AAAADbAAAADwAAAAAAAAAAAAAAAACYAgAAZHJzL2Rvd25y&#10;ZXYueG1sUEsFBgAAAAAEAAQA9QAAAIUDAAAAAA==&#10;" fillcolor="#4f81bd [3204]" strokecolor="#243f60 [1604]" strokeweight="2pt">
              <v:fill opacity="6682f"/>
            </v:rect>
            <v:rect id="Rectangle 91" o:spid="_x0000_s1083" style="position:absolute;left:59340;top:3429;width:3410;height:1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c/MMA&#10;AADbAAAADwAAAGRycy9kb3ducmV2LnhtbESPQWsCMRSE74X+h/AK3upb9yDtapRSKOqprYrg7bF5&#10;bhY3L2GTutt/3xQKPQ4z8w2zXI+uUzfuY+tFw2xagGKpvWml0XA8vD0+gYqJxFDnhTV8c4T16v5u&#10;SZXxg3zybZ8alSESK9JgUwoVYqwtO4pTH1iyd/G9o5Rl36Dpachw12FZFHN01EpesBT41XJ93X85&#10;DWWIH+UuDbW1J3zf2DNuQotaTx7GlwWoxGP6D/+1t0bD8wx+v+Qf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c/MMAAADbAAAADwAAAAAAAAAAAAAAAACYAgAAZHJzL2Rv&#10;d25yZXYueG1sUEsFBgAAAAAEAAQA9QAAAIgDAAAAAA==&#10;" fillcolor="#4f81bd [3204]" strokecolor="#243f60 [1604]" strokeweight="2pt">
              <v:fill opacity="6682f"/>
            </v:rect>
            <v:shape id="Text Box 143" o:spid="_x0000_s1084" type="#_x0000_t202" style="position:absolute;top:5334;width:342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cw8QA&#10;AADcAAAADwAAAGRycy9kb3ducmV2LnhtbERPTWvCQBC9F/oflhF6MxutSJu6ijRUrAchSQ89TrNj&#10;EszOhuw2xn/fFYTe5vE+Z7UZTSsG6l1jWcEsikEQl1Y3XCn4Kj6mLyCcR9bYWiYFV3KwWT8+rDDR&#10;9sIZDbmvRAhhl6CC2vsukdKVNRl0ke2IA3eyvUEfYF9J3eMlhJtWzuN4KQ02HBpq7Oi9pvKc/xoF&#10;7LPP5U8e746H13S7n5eF2X2nSj1Nxu0bCE+j/xff3Xsd5i+e4f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HMPEAAAA3AAAAA8AAAAAAAAAAAAAAAAAmAIAAGRycy9k&#10;b3ducmV2LnhtbFBLBQYAAAAABAAEAPUAAACJAwAAAAA=&#10;" fillcolor="white [3201]" strokecolor="white [3212]" strokeweight=".5pt">
              <v:textbox style="layout-flow:vertical;mso-layout-flow-alt:bottom-to-top">
                <w:txbxContent>
                  <w:p w14:paraId="1148F1F5" w14:textId="77777777" w:rsidR="00FD7A89" w:rsidRPr="00444CE0" w:rsidRDefault="00FD7A89" w:rsidP="00FD7A89">
                    <w:pPr>
                      <w:jc w:val="center"/>
                      <w:rPr>
                        <w:sz w:val="20"/>
                        <w:szCs w:val="20"/>
                      </w:rPr>
                    </w:pPr>
                    <w:r>
                      <w:rPr>
                        <w:sz w:val="20"/>
                        <w:szCs w:val="20"/>
                      </w:rPr>
                      <w:t>Microvolts</w:t>
                    </w:r>
                  </w:p>
                </w:txbxContent>
              </v:textbox>
            </v:shape>
            <v:shape id="Text Box 144" o:spid="_x0000_s1085" type="#_x0000_t202" style="position:absolute;left:29718;top:21621;width:7988;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FSMIA&#10;AADcAAAADwAAAGRycy9kb3ducmV2LnhtbERPS2vCQBC+C/6HZYTedGMNIqmrBEux1IL4uPQ2ZKdJ&#10;aHY2ZKca/31XKHibj+85y3XvGnWhLtSeDUwnCSjiwtuaSwPn09t4ASoIssXGMxm4UYD1ajhYYmb9&#10;lQ90OUqpYgiHDA1UIm2mdSgqchgmviWO3LfvHEqEXalth9cY7hr9nCRz7bDm2FBhS5uKip/jrzPw&#10;kX7h60x2dBPu93m+XbRp+DTmadTnL6CEenmI/93vNs5PU7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0VIwgAAANwAAAAPAAAAAAAAAAAAAAAAAJgCAABkcnMvZG93&#10;bnJldi54bWxQSwUGAAAAAAQABAD1AAAAhwMAAAAA&#10;" fillcolor="white [3201]" strokecolor="white [3212]" strokeweight=".5pt">
              <v:textbox>
                <w:txbxContent>
                  <w:p w14:paraId="0F3A21C1" w14:textId="77777777" w:rsidR="00FD7A89" w:rsidRPr="00444CE0" w:rsidRDefault="00FD7A89" w:rsidP="00FD7A89">
                    <w:pPr>
                      <w:rPr>
                        <w:sz w:val="20"/>
                        <w:szCs w:val="20"/>
                      </w:rPr>
                    </w:pPr>
                    <w:r w:rsidRPr="00444CE0">
                      <w:rPr>
                        <w:sz w:val="20"/>
                        <w:szCs w:val="20"/>
                      </w:rPr>
                      <w:t>Time (</w:t>
                    </w:r>
                    <w:proofErr w:type="spellStart"/>
                    <w:r w:rsidRPr="00444CE0">
                      <w:rPr>
                        <w:sz w:val="20"/>
                        <w:szCs w:val="20"/>
                      </w:rPr>
                      <w:t>ms</w:t>
                    </w:r>
                    <w:proofErr w:type="spellEnd"/>
                    <w:r w:rsidRPr="00444CE0">
                      <w:rPr>
                        <w:sz w:val="20"/>
                        <w:szCs w:val="20"/>
                      </w:rPr>
                      <w:t>)</w:t>
                    </w:r>
                  </w:p>
                </w:txbxContent>
              </v:textbox>
            </v:shape>
          </v:group>
        </w:pict>
      </w:r>
    </w:p>
    <w:p w14:paraId="6E21948A" w14:textId="77777777" w:rsidR="00FD7A89" w:rsidRPr="00D6286E" w:rsidRDefault="00FD7A89" w:rsidP="00FD7A89">
      <w:pPr>
        <w:rPr>
          <w:szCs w:val="24"/>
        </w:rPr>
      </w:pPr>
      <w:r w:rsidRPr="00D6286E">
        <w:rPr>
          <w:noProof/>
          <w:szCs w:val="24"/>
        </w:rPr>
        <w:drawing>
          <wp:inline distT="0" distB="0" distL="0" distR="0" wp14:anchorId="1D74408F" wp14:editId="0FDD7F06">
            <wp:extent cx="5943600" cy="17367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aces at Os VPP.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736725"/>
                    </a:xfrm>
                    <a:prstGeom prst="rect">
                      <a:avLst/>
                    </a:prstGeom>
                  </pic:spPr>
                </pic:pic>
              </a:graphicData>
            </a:graphic>
          </wp:inline>
        </w:drawing>
      </w:r>
    </w:p>
    <w:p w14:paraId="194C599D" w14:textId="77777777" w:rsidR="00FD7A89" w:rsidRPr="00D6286E" w:rsidRDefault="00FD7A89" w:rsidP="00FD7A89">
      <w:pPr>
        <w:rPr>
          <w:szCs w:val="24"/>
        </w:rPr>
      </w:pPr>
    </w:p>
    <w:p w14:paraId="21169535" w14:textId="77777777" w:rsidR="00FD7A89" w:rsidRPr="00D6286E" w:rsidRDefault="00FD7A89" w:rsidP="00FD7A89">
      <w:pPr>
        <w:rPr>
          <w:szCs w:val="24"/>
        </w:rPr>
      </w:pPr>
    </w:p>
    <w:p w14:paraId="7A66DC6E" w14:textId="77777777" w:rsidR="00FD7A89" w:rsidRPr="00D6286E" w:rsidRDefault="00FD7A89" w:rsidP="00FD7A89">
      <w:pPr>
        <w:rPr>
          <w:szCs w:val="24"/>
        </w:rPr>
      </w:pPr>
    </w:p>
    <w:p w14:paraId="5723616B" w14:textId="77777777" w:rsidR="00FD7A89" w:rsidRPr="00D6286E" w:rsidRDefault="00FD7A89" w:rsidP="00FD7A89">
      <w:pPr>
        <w:rPr>
          <w:szCs w:val="24"/>
        </w:rPr>
      </w:pPr>
    </w:p>
    <w:p w14:paraId="035D30A6" w14:textId="77777777" w:rsidR="00FD7A89" w:rsidRPr="00D6286E" w:rsidRDefault="005A1C51" w:rsidP="00FD7A89">
      <w:pPr>
        <w:rPr>
          <w:szCs w:val="24"/>
        </w:rPr>
      </w:pPr>
      <w:r>
        <w:rPr>
          <w:noProof/>
          <w:szCs w:val="24"/>
        </w:rPr>
        <w:lastRenderedPageBreak/>
        <w:pict w14:anchorId="3F5ED130">
          <v:group id="Group 149" o:spid="_x0000_s1086" style="position:absolute;margin-left:-36.75pt;margin-top:5.25pt;width:518pt;height:273.15pt;z-index:251659776" coordsize="65786,34690"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">
            <v:shape id="Text Box 106" o:spid="_x0000_s1087" type="#_x0000_t202" style="position:absolute;left:12382;width:472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ZMEA&#10;AADcAAAADwAAAGRycy9kb3ducmV2LnhtbERPTWvCQBC9C/6HZYTedGMrIqmrhJZSUUHUXnobstMk&#10;mJ0N2anGf+8Kgrd5vM+ZLztXqzO1ofJsYDxKQBHn3lZcGPg5fg1noIIgW6w9k4ErBVgu+r05ptZf&#10;eE/ngxQqhnBI0UAp0qRah7wkh2HkG+LI/fnWoUTYFtq2eInhrtavSTLVDiuODSU29FFSfjr8OwPr&#10;yS9+vsmGrsLdLsu+Z80kbI15GXTZOyihTp7ih3tl4/xkCvdn4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nx2TBAAAA3AAAAA8AAAAAAAAAAAAAAAAAmAIAAGRycy9kb3du&#10;cmV2LnhtbFBLBQYAAAAABAAEAPUAAACGAwAAAAA=&#10;" fillcolor="white [3201]" strokecolor="white [3212]" strokeweight=".5pt">
              <v:textbox>
                <w:txbxContent>
                  <w:p w14:paraId="233F3127" w14:textId="77777777" w:rsidR="00FD7A89" w:rsidRDefault="00FD7A89" w:rsidP="00FD7A89">
                    <w:r>
                      <w:t>F7</w:t>
                    </w:r>
                  </w:p>
                </w:txbxContent>
              </v:textbox>
            </v:shape>
            <v:shape id="Text Box 107" o:spid="_x0000_s1088" type="#_x0000_t202" style="position:absolute;left:33337;top:381;width:472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i/8IA&#10;AADcAAAADwAAAGRycy9kb3ducmV2LnhtbERPTWvCQBC9C/6HZYTedKMVK9FVgqVYqlBqe+ltyI5J&#10;MDsbsqPGf98tCN7m8T5nue5crS7UhsqzgfEoAUWce1txYeDn+204BxUE2WLtmQzcKMB61e8tMbX+&#10;yl90OUihYgiHFA2UIk2qdchLchhGviGO3NG3DiXCttC2xWsMd7WeJMlMO6w4NpTY0Kak/HQ4OwMf&#10;0198fZYd3YS7zyzbzptp2BvzNOiyBSihTh7iu/vdxvnJC/w/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2L/wgAAANwAAAAPAAAAAAAAAAAAAAAAAJgCAABkcnMvZG93&#10;bnJldi54bWxQSwUGAAAAAAQABAD1AAAAhwMAAAAA&#10;" fillcolor="white [3201]" strokecolor="white [3212]" strokeweight=".5pt">
              <v:textbox>
                <w:txbxContent>
                  <w:p w14:paraId="16EF255B" w14:textId="77777777" w:rsidR="00FD7A89" w:rsidRDefault="00FD7A89" w:rsidP="00FD7A89">
                    <w:r>
                      <w:t>FZ</w:t>
                    </w:r>
                    <w:r>
                      <w:rPr>
                        <w:noProof/>
                      </w:rPr>
                      <w:drawing>
                        <wp:inline distT="0" distB="0" distL="0" distR="0" wp14:anchorId="079ED874" wp14:editId="73E29C13">
                          <wp:extent cx="283210" cy="132291"/>
                          <wp:effectExtent l="0" t="0" r="2540" b="127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108" o:spid="_x0000_s1089" type="#_x0000_t202" style="position:absolute;left:54864;top:381;width:472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2jcQA&#10;AADcAAAADwAAAGRycy9kb3ducmV2LnhtbESPQUvDQBCF7wX/wzKCt3ajFglptyEooqhQrF68Ddlp&#10;EszOhuyYpv/eOQjeZnhv3vtmW86hNxONqYvs4HqVgSGuo++4cfD58bjMwSRB9thHJgdnSlDuLhZb&#10;LHw88TtNB2mMhnAq0EErMhTWprqlgGkVB2LVjnEMKLqOjfUjnjQ89PYmy+5swI61ocWB7luqvw8/&#10;wcHL+gsfbuWVzsLzvqqe8mGd3py7upyrDRihWf7Nf9fPXvE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09o3EAAAA3AAAAA8AAAAAAAAAAAAAAAAAmAIAAGRycy9k&#10;b3ducmV2LnhtbFBLBQYAAAAABAAEAPUAAACJAwAAAAA=&#10;" fillcolor="white [3201]" strokecolor="white [3212]" strokeweight=".5pt">
              <v:textbox>
                <w:txbxContent>
                  <w:p w14:paraId="06B12E46" w14:textId="77777777" w:rsidR="00FD7A89" w:rsidRDefault="00FD7A89" w:rsidP="00FD7A89">
                    <w:r>
                      <w:t>F8*</w:t>
                    </w:r>
                    <w:r>
                      <w:rPr>
                        <w:noProof/>
                      </w:rPr>
                      <w:drawing>
                        <wp:inline distT="0" distB="0" distL="0" distR="0" wp14:anchorId="578A7F1C" wp14:editId="773B38E6">
                          <wp:extent cx="283210" cy="132291"/>
                          <wp:effectExtent l="0" t="0" r="2540"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rect id="Rectangle 109" o:spid="_x0000_s1090" style="position:absolute;left:5524;top:3333;width:4253;height:14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QcEA&#10;AADcAAAADwAAAGRycy9kb3ducmV2LnhtbERPTWsCMRC9F/ofwhS81Vn3IO1qFBGKempri+Bt2Iyb&#10;xc0kbFJ3+++bQqG3ebzPWa5H16kb97H1omE2LUCx1N600mj4/Hh5fAIVE4mhzgtr+OYI69X93ZIq&#10;4wd559sxNSqHSKxIg00pVIixtuwoTn1gydzF945Shn2Dpqchh7sOy6KYo6NWcoOlwFvL9fX45TSU&#10;Ib6VhzTU1p7wdWfPuAstaj15GDcLUInH9C/+c+9Nnl88w+8z+Q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cUHBAAAA3AAAAA8AAAAAAAAAAAAAAAAAmAIAAGRycy9kb3du&#10;cmV2LnhtbFBLBQYAAAAABAAEAPUAAACGAwAAAAA=&#10;" fillcolor="#4f81bd [3204]" strokecolor="#243f60 [1604]" strokeweight="2pt">
              <v:fill opacity="6682f"/>
            </v:rect>
            <v:rect id="Rectangle 110" o:spid="_x0000_s1091" style="position:absolute;left:13906;top:3333;width:7450;height:14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OAcMA&#10;AADcAAAADwAAAGRycy9kb3ducmV2LnhtbESPQUsDQQyF70L/w5CCN5vtHkS2nRYRpHpSayl4Cztx&#10;Z3EnM+yM3fXfm4PgLeG9vPdlu5/DYC485j6KhfWqAsPSRtdLZ+H0/nhzByYXEkdDFLbwwxn2u8XV&#10;lhoXJ3njy7F0RkMkN2TBl5IaxNx6DpRXMbGo9hnHQEXXsUM30qThYcC6qm4xUC/a4Cnxg+f26/gd&#10;LNQpv9bPZWq9P+PLwX/gIfVo7fVyvt+AKTyXf/Pf9ZNT/LXi6zM6A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JOAcMAAADcAAAADwAAAAAAAAAAAAAAAACYAgAAZHJzL2Rv&#10;d25yZXYueG1sUEsFBgAAAAAEAAQA9QAAAIgDAAAAAA==&#10;" fillcolor="#4f81bd [3204]" strokecolor="#243f60 [1604]" strokeweight="2pt">
              <v:fill opacity="6682f"/>
            </v:rect>
            <v:shape id="Text Box 111" o:spid="_x0000_s1092" type="#_x0000_t202" style="position:absolute;left:6286;top:32099;width:5950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JzcIA&#10;AADcAAAADwAAAGRycy9kb3ducmV2LnhtbERPS2vCQBC+F/wPywi91U2qFImuEixiaQvi4+JtyI5J&#10;MDsbsqPGf98tFHqbj+8582XvGnWjLtSeDaSjBBRx4W3NpYHjYf0yBRUE2WLjmQw8KMByMXiaY2b9&#10;nXd020upYgiHDA1UIm2mdSgqchhGviWO3Nl3DiXCrtS2w3sMd41+TZI37bDm2FBhS6uKisv+6gx8&#10;Tk74PpYvegj32zzfTNtJ+DbmedjnM1BCvfyL/9wfNs5PU/h9Jl6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8nNwgAAANwAAAAPAAAAAAAAAAAAAAAAAJgCAABkcnMvZG93&#10;bnJldi54bWxQSwUGAAAAAAQABAD1AAAAhwMAAAAA&#10;" fillcolor="white [3201]" strokecolor="white [3212]" strokeweight=".5pt">
              <v:textbox>
                <w:txbxContent>
                  <w:p w14:paraId="46B5199B" w14:textId="77777777" w:rsidR="00FD7A89" w:rsidRPr="002819CD" w:rsidRDefault="00FD7A89" w:rsidP="00FD7A89">
                    <w:pPr>
                      <w:rPr>
                        <w:szCs w:val="24"/>
                      </w:rPr>
                    </w:pPr>
                    <w:r>
                      <w:rPr>
                        <w:i/>
                        <w:szCs w:val="24"/>
                      </w:rPr>
                      <w:t>Figure 6</w:t>
                    </w:r>
                    <w:r>
                      <w:rPr>
                        <w:szCs w:val="24"/>
                      </w:rPr>
                      <w:t xml:space="preserve">. Grand average stimulus-locked ERPs to all faces – VPP at F7, FZ, </w:t>
                    </w:r>
                    <w:proofErr w:type="gramStart"/>
                    <w:r>
                      <w:rPr>
                        <w:szCs w:val="24"/>
                      </w:rPr>
                      <w:t>F8</w:t>
                    </w:r>
                    <w:proofErr w:type="gramEnd"/>
                  </w:p>
                  <w:p w14:paraId="2CA43849" w14:textId="77777777" w:rsidR="00FD7A89" w:rsidRDefault="00FD7A89" w:rsidP="00FD7A89"/>
                </w:txbxContent>
              </v:textbox>
            </v:shape>
            <v:shape id="Picture 116" o:spid="_x0000_s1093" type="#_x0000_t75" style="position:absolute;left:27527;top:23145;width:1514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y8oXBAAAA3AAAAA8AAABkcnMvZG93bnJldi54bWxET82KwjAQvi/4DmGEva1pPdS1GkUEQQWR&#10;VR9gbMa22ExKEm337Y2wsLf5+H5nvuxNI57kfG1ZQTpKQBAXVtdcKricN1/fIHxA1thYJgW/5GG5&#10;GHzMMde24x96nkIpYgj7HBVUIbS5lL6oyKAf2ZY4cjfrDIYIXSm1wy6Gm0aOkySTBmuODRW2tK6o&#10;uJ8eRsF1uk/MvTjuJpNDdhxfnb506VSpz2G/moEI1Id/8Z97q+P8NIP3M/EC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y8oXBAAAA3AAAAA8AAAAAAAAAAAAAAAAAnwIA&#10;AGRycy9kb3ducmV2LnhtbFBLBQYAAAAABAAEAPcAAACNAwAAAAA=&#10;">
              <v:imagedata r:id="rId17" o:title=""/>
              <v:path arrowok="t"/>
            </v:shape>
            <v:rect id="Rectangle 119" o:spid="_x0000_s1094" style="position:absolute;left:26670;top:3429;width:4248;height:1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nnMEA&#10;AADcAAAADwAAAGRycy9kb3ducmV2LnhtbERPTWsCMRC9F/ofwhS81Vn3IO1qlFIo6qmtiuBt2Iyb&#10;xc0kbFJ3+++bQqG3ebzPWa5H16kb97H1omE2LUCx1N600mg4Ht4en0DFRGKo88IavjnCenV/t6TK&#10;+EE++bZPjcohEivSYFMKFWKsLTuKUx9YMnfxvaOUYd+g6WnI4a7Dsijm6KiV3GAp8Kvl+rr/chrK&#10;ED/KXRpqa0/4vrFn3IQWtZ48jC8LUInH9C/+c29Nnj97ht9n8gW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455zBAAAA3AAAAA8AAAAAAAAAAAAAAAAAmAIAAGRycy9kb3du&#10;cmV2LnhtbFBLBQYAAAAABAAEAPUAAACGAwAAAAA=&#10;" fillcolor="#4f81bd [3204]" strokecolor="#243f60 [1604]" strokeweight="2pt">
              <v:fill opacity="6682f"/>
            </v:rect>
            <v:rect id="Rectangle 120" o:spid="_x0000_s1095" style="position:absolute;left:35242;top:3429;width:7449;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EvMMA&#10;AADcAAAADwAAAGRycy9kb3ducmV2LnhtbESPQUsDQQyF74L/YYjgzWa7B5G101IKpXpSqwjewk7c&#10;WdzJDDtjd/vvm4PgLeG9vPdltZnDYE485j6KheWiAsPSRtdLZ+HjfX/3ACYXEkdDFLZw5gyb9fXV&#10;ihoXJ3nj07F0RkMkN2TBl5IaxNx6DpQXMbGo9h3HQEXXsUM30qThYcC6qu4xUC/a4CnxznP7c/wN&#10;FuqUX+vnMrXef+LLwX/hIfVo7e3NvH0EU3gu/+a/6yen+LXi6zM6A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6EvMMAAADcAAAADwAAAAAAAAAAAAAAAACYAgAAZHJzL2Rv&#10;d25yZXYueG1sUEsFBgAAAAAEAAQA9QAAAIgDAAAAAA==&#10;" fillcolor="#4f81bd [3204]" strokecolor="#243f60 [1604]" strokeweight="2pt">
              <v:fill opacity="6682f"/>
            </v:rect>
            <v:rect id="Rectangle 121" o:spid="_x0000_s1096" style="position:absolute;left:47910;top:3429;width:4248;height:1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hJ8EA&#10;AADcAAAADwAAAGRycy9kb3ducmV2LnhtbERPTWsCMRC9C/6HMAVvOusepGyNUgpFPdlaEXobNtPN&#10;0s0kbKK7/vumUOhtHu9z1tvRderGfWy9aFguClAstTetNBrOH6/zR1AxkRjqvLCGO0fYbqaTNVXG&#10;D/LOt1NqVA6RWJEGm1KoEGNt2VFc+MCSuS/fO0oZ9g2anoYc7josi2KFjlrJDZYCv1iuv09Xp6EM&#10;8a08pKG29oLHnf3EXWhR69nD+PwEKvGY/sV/7r3J88sl/D6TL8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ISfBAAAA3AAAAA8AAAAAAAAAAAAAAAAAmAIAAGRycy9kb3du&#10;cmV2LnhtbFBLBQYAAAAABAAEAPUAAACGAwAAAAA=&#10;" fillcolor="#4f81bd [3204]" strokecolor="#243f60 [1604]" strokeweight="2pt">
              <v:fill opacity="6682f"/>
            </v:rect>
            <v:rect id="Rectangle 122" o:spid="_x0000_s1097" style="position:absolute;left:56388;top:3429;width:7448;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MAA&#10;AADcAAAADwAAAGRycy9kb3ducmV2LnhtbERPTUsDMRC9C/6HMIXe7GxzKLI2LVIo1VO1FsHbsBk3&#10;i5tJ2MTu9t8bQfA2j/c56+3ke3XhIXVBDCwXFSiWJthOWgPnt/3dPaiUSSz1QdjAlRNsN7c3a6pt&#10;GOWVL6fcqhIiqSYDLudYI6bGsae0CJGlcJ9h8JQLHFq0A40l3Peoq2qFnjopDY4i7xw3X6dvb0DH&#10;9KKf89g4947Hg/vAQ+zQmPlsenwAlXnK/+I/95Mt87WG32fKBb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UMAAAADcAAAADwAAAAAAAAAAAAAAAACYAgAAZHJzL2Rvd25y&#10;ZXYueG1sUEsFBgAAAAAEAAQA9QAAAIUDAAAAAA==&#10;" fillcolor="#4f81bd [3204]" strokecolor="#243f60 [1604]" strokeweight="2pt">
              <v:fill opacity="6682f"/>
            </v:rect>
            <v:shape id="Text Box 145" o:spid="_x0000_s1098" type="#_x0000_t202" style="position:absolute;top:4572;width:342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hLMQA&#10;AADcAAAADwAAAGRycy9kb3ducmV2LnhtbERPTWvCQBC9F/oflhF6MxulSpu6ijRUrAchSQ89TrNj&#10;EszOhuw2xn/fFYTe5vE+Z7UZTSsG6l1jWcEsikEQl1Y3XCn4Kj6mLyCcR9bYWiYFV3KwWT8+rDDR&#10;9sIZDbmvRAhhl6CC2vsukdKVNRl0ke2IA3eyvUEfYF9J3eMlhJtWzuN4KQ02HBpq7Oi9pvKc/xoF&#10;7LPP5U8e746H13S7n5eF2X2nSj1Nxu0bCE+j/xff3Xsd5j8v4P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ISzEAAAA3AAAAA8AAAAAAAAAAAAAAAAAmAIAAGRycy9k&#10;b3ducmV2LnhtbFBLBQYAAAAABAAEAPUAAACJAwAAAAA=&#10;" fillcolor="white [3201]" strokecolor="white [3212]" strokeweight=".5pt">
              <v:textbox style="layout-flow:vertical;mso-layout-flow-alt:bottom-to-top">
                <w:txbxContent>
                  <w:p w14:paraId="0A0377A1" w14:textId="77777777" w:rsidR="00FD7A89" w:rsidRPr="00444CE0" w:rsidRDefault="00FD7A89" w:rsidP="00FD7A89">
                    <w:pPr>
                      <w:jc w:val="center"/>
                      <w:rPr>
                        <w:sz w:val="20"/>
                        <w:szCs w:val="20"/>
                      </w:rPr>
                    </w:pPr>
                    <w:r>
                      <w:rPr>
                        <w:sz w:val="20"/>
                        <w:szCs w:val="20"/>
                      </w:rPr>
                      <w:t>Microvolts</w:t>
                    </w:r>
                  </w:p>
                </w:txbxContent>
              </v:textbox>
            </v:shape>
          </v:group>
        </w:pict>
      </w:r>
    </w:p>
    <w:p w14:paraId="291FFD90" w14:textId="77777777" w:rsidR="00FD7A89" w:rsidRPr="00D6286E" w:rsidRDefault="005A1C51" w:rsidP="00FD7A89">
      <w:pPr>
        <w:rPr>
          <w:szCs w:val="24"/>
        </w:rPr>
      </w:pPr>
      <w:r>
        <w:rPr>
          <w:noProof/>
          <w:szCs w:val="24"/>
        </w:rPr>
        <w:pict w14:anchorId="338BE745">
          <v:shape id="Text Box 146" o:spid="_x0000_s1099" type="#_x0000_t202" style="position:absolute;margin-left:202.6pt;margin-top:128.65pt;width:62.9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" fillcolor="white [3201]" strokecolor="white [3212]" strokeweight=".5pt">
            <v:textbox>
              <w:txbxContent>
                <w:p w14:paraId="21922143" w14:textId="77777777" w:rsidR="00FD7A89" w:rsidRPr="00444CE0" w:rsidRDefault="00FD7A89" w:rsidP="00FD7A89">
                  <w:pPr>
                    <w:rPr>
                      <w:sz w:val="20"/>
                      <w:szCs w:val="20"/>
                    </w:rPr>
                  </w:pPr>
                  <w:r w:rsidRPr="00444CE0">
                    <w:rPr>
                      <w:sz w:val="20"/>
                      <w:szCs w:val="20"/>
                    </w:rPr>
                    <w:t>Time (</w:t>
                  </w:r>
                  <w:proofErr w:type="spellStart"/>
                  <w:r w:rsidRPr="00444CE0">
                    <w:rPr>
                      <w:sz w:val="20"/>
                      <w:szCs w:val="20"/>
                    </w:rPr>
                    <w:t>ms</w:t>
                  </w:r>
                  <w:proofErr w:type="spellEnd"/>
                  <w:r w:rsidRPr="00444CE0">
                    <w:rPr>
                      <w:sz w:val="20"/>
                      <w:szCs w:val="20"/>
                    </w:rPr>
                    <w:t>)</w:t>
                  </w:r>
                </w:p>
              </w:txbxContent>
            </v:textbox>
          </v:shape>
        </w:pict>
      </w:r>
      <w:r w:rsidR="00FD7A89" w:rsidRPr="00D6286E">
        <w:rPr>
          <w:noProof/>
          <w:szCs w:val="24"/>
        </w:rPr>
        <w:drawing>
          <wp:inline distT="0" distB="0" distL="0" distR="0" wp14:anchorId="19340AD3" wp14:editId="7C900270">
            <wp:extent cx="5943600" cy="1598930"/>
            <wp:effectExtent l="0" t="0" r="0" b="127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aces at F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598930"/>
                    </a:xfrm>
                    <a:prstGeom prst="rect">
                      <a:avLst/>
                    </a:prstGeom>
                  </pic:spPr>
                </pic:pic>
              </a:graphicData>
            </a:graphic>
          </wp:inline>
        </w:drawing>
      </w:r>
    </w:p>
    <w:p w14:paraId="4B4F4C10" w14:textId="77777777" w:rsidR="00FD7A89" w:rsidRPr="00D6286E" w:rsidRDefault="00FD7A89" w:rsidP="00FD7A89">
      <w:pPr>
        <w:rPr>
          <w:szCs w:val="24"/>
        </w:rPr>
      </w:pPr>
    </w:p>
    <w:p w14:paraId="3C25D7FB" w14:textId="77777777" w:rsidR="00FD7A89" w:rsidRPr="00D6286E" w:rsidRDefault="00FD7A89" w:rsidP="00FD7A89">
      <w:pPr>
        <w:rPr>
          <w:szCs w:val="24"/>
        </w:rPr>
      </w:pPr>
    </w:p>
    <w:p w14:paraId="12DB8DAE" w14:textId="77777777" w:rsidR="00FD7A89" w:rsidRPr="00D6286E" w:rsidRDefault="00FD7A89" w:rsidP="00FD7A89">
      <w:pPr>
        <w:rPr>
          <w:szCs w:val="24"/>
        </w:rPr>
      </w:pPr>
    </w:p>
    <w:p w14:paraId="0BD7095B" w14:textId="77777777" w:rsidR="00FD7A89" w:rsidRPr="00D6286E" w:rsidRDefault="00FD7A89" w:rsidP="00FD7A89">
      <w:pPr>
        <w:rPr>
          <w:szCs w:val="24"/>
        </w:rPr>
      </w:pPr>
    </w:p>
    <w:p w14:paraId="538EA3ED" w14:textId="77777777" w:rsidR="00FD7A89" w:rsidRPr="00D6286E" w:rsidRDefault="00FD7A89" w:rsidP="00FD7A89">
      <w:pPr>
        <w:rPr>
          <w:szCs w:val="24"/>
        </w:rPr>
      </w:pPr>
    </w:p>
    <w:p w14:paraId="223399F6" w14:textId="77777777" w:rsidR="00FD7A89" w:rsidRPr="00D6286E" w:rsidRDefault="00FD7A89" w:rsidP="00FD7A89">
      <w:pPr>
        <w:rPr>
          <w:szCs w:val="24"/>
        </w:rPr>
      </w:pPr>
    </w:p>
    <w:p w14:paraId="30A62432" w14:textId="77777777" w:rsidR="00FD7A89" w:rsidRPr="00D6286E" w:rsidRDefault="00FD7A89" w:rsidP="00FD7A89">
      <w:pPr>
        <w:rPr>
          <w:szCs w:val="24"/>
        </w:rPr>
      </w:pPr>
    </w:p>
    <w:p w14:paraId="70C763FC" w14:textId="77777777" w:rsidR="00FD7A89" w:rsidRPr="00D6286E" w:rsidRDefault="00FD7A89" w:rsidP="00FD7A89">
      <w:pPr>
        <w:rPr>
          <w:szCs w:val="24"/>
        </w:rPr>
      </w:pPr>
    </w:p>
    <w:p w14:paraId="2C53A1E0" w14:textId="77777777" w:rsidR="00FD7A89" w:rsidRPr="00D6286E" w:rsidRDefault="005A1C51" w:rsidP="00FD7A89">
      <w:pPr>
        <w:rPr>
          <w:szCs w:val="24"/>
        </w:rPr>
      </w:pPr>
      <w:r>
        <w:rPr>
          <w:noProof/>
          <w:szCs w:val="24"/>
        </w:rPr>
        <w:pict w14:anchorId="3BBA6EF6">
          <v:group id="Group 176" o:spid="_x0000_s1111" style="position:absolute;margin-left:-37.15pt;margin-top:5.65pt;width:518pt;height:273.5pt;z-index:251662848" coordsize="65786,34738"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">
            <v:group id="Group 156" o:spid="_x0000_s1112" style="position:absolute;width:65786;height:34738" coordorigin=",-48" coordsize="65786,34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157" o:spid="_x0000_s1113" type="#_x0000_t202" style="position:absolute;left:12382;width:472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N4sMA&#10;AADcAAAADwAAAGRycy9kb3ducmV2LnhtbERPS2vCQBC+F/oflin0ppu2WiV1laBIiwrFx6W3ITtN&#10;QrOzITtq/PeuIPQ2H99zJrPO1epEbag8G3jpJ6CIc28rLgwc9sveGFQQZIu1ZzJwoQCz6ePDBFPr&#10;z7yl004KFUM4pGigFGlSrUNeksPQ9w1x5H5961AibAttWzzHcFfr1yR51w4rjg0lNjQvKf/bHZ2B&#10;1eAHF2+ypotw951ln+NmEDbGPD912QcooU7+xXf3l43zhyO4PRMv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hN4sMAAADcAAAADwAAAAAAAAAAAAAAAACYAgAAZHJzL2Rv&#10;d25yZXYueG1sUEsFBgAAAAAEAAQA9QAAAIgDAAAAAA==&#10;" fillcolor="white [3201]" strokecolor="white [3212]" strokeweight=".5pt">
                <v:textbox>
                  <w:txbxContent>
                    <w:p w14:paraId="30678C28" w14:textId="77777777" w:rsidR="00FD7A89" w:rsidRDefault="00FD7A89" w:rsidP="00FD7A89">
                      <w:r>
                        <w:t>F7</w:t>
                      </w:r>
                    </w:p>
                  </w:txbxContent>
                </v:textbox>
              </v:shape>
              <v:shape id="Text Box 158" o:spid="_x0000_s1114" type="#_x0000_t202" style="position:absolute;left:33337;top:126;width:4724;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ZkMUA&#10;AADcAAAADwAAAGRycy9kb3ducmV2LnhtbESPT0vDQBDF74LfYRnBm91YaylptyVYRNFC6Z9Lb0N2&#10;TILZ2ZAd2/TbOwfB2wzvzXu/WayG0Joz9amJ7OBxlIEhLqNvuHJwPLw+zMAkQfbYRiYHV0qwWt7e&#10;LDD38cI7Ou+lMhrCKUcHtUiXW5vKmgKmUeyIVfuKfUDRta+s7/Gi4aG14yyb2oANa0ONHb3UVH7v&#10;f4KDj8kJ10/ySVfhYVsUb7NukjbO3d8NxRyM0CD/5r/rd6/4z0qrz+gEd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9mQxQAAANwAAAAPAAAAAAAAAAAAAAAAAJgCAABkcnMv&#10;ZG93bnJldi54bWxQSwUGAAAAAAQABAD1AAAAigMAAAAA&#10;" fillcolor="white [3201]" strokecolor="white [3212]" strokeweight=".5pt">
                <v:textbox>
                  <w:txbxContent>
                    <w:p w14:paraId="2586E85B" w14:textId="77777777" w:rsidR="00FD7A89" w:rsidRDefault="00FD7A89" w:rsidP="00FD7A89">
                      <w:r>
                        <w:t>FZ</w:t>
                      </w:r>
                      <w:r>
                        <w:rPr>
                          <w:noProof/>
                        </w:rPr>
                        <w:drawing>
                          <wp:inline distT="0" distB="0" distL="0" distR="0" wp14:anchorId="3602C6B1" wp14:editId="238D46F3">
                            <wp:extent cx="283210" cy="132291"/>
                            <wp:effectExtent l="0" t="0" r="2540"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159" o:spid="_x0000_s1115" type="#_x0000_t202" style="position:absolute;left:54864;top:-48;width:4724;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8C8MA&#10;AADcAAAADwAAAGRycy9kb3ducmV2LnhtbERPS2vCQBC+F/oflin0ppu2WjR1laBIiwrFx6W3ITtN&#10;QrOzITtq/PeuIPQ2H99zJrPO1epEbag8G3jpJ6CIc28rLgwc9sveCFQQZIu1ZzJwoQCz6ePDBFPr&#10;z7yl004KFUM4pGigFGlSrUNeksPQ9w1x5H5961AibAttWzzHcFfr1yR51w4rjg0lNjQvKf/bHZ2B&#10;1eAHF2+ypotw951ln6NmEDbGPD912QcooU7+xXf3l43zh2O4PRMv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t8C8MAAADcAAAADwAAAAAAAAAAAAAAAACYAgAAZHJzL2Rv&#10;d25yZXYueG1sUEsFBgAAAAAEAAQA9QAAAIgDAAAAAA==&#10;" fillcolor="white [3201]" strokecolor="white [3212]" strokeweight=".5pt">
                <v:textbox>
                  <w:txbxContent>
                    <w:p w14:paraId="0967C8DF" w14:textId="77777777" w:rsidR="00FD7A89" w:rsidRDefault="00FD7A89" w:rsidP="00FD7A89">
                      <w:r>
                        <w:t>F8*</w:t>
                      </w:r>
                      <w:r>
                        <w:rPr>
                          <w:noProof/>
                        </w:rPr>
                        <w:drawing>
                          <wp:inline distT="0" distB="0" distL="0" distR="0" wp14:anchorId="7DE79929" wp14:editId="38EBC5A3">
                            <wp:extent cx="283210" cy="132291"/>
                            <wp:effectExtent l="0" t="0" r="2540" b="127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162" o:spid="_x0000_s1116" type="#_x0000_t202" style="position:absolute;left:6286;top:32099;width:5950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kx8IA&#10;AADcAAAADwAAAGRycy9kb3ducmV2LnhtbERPS2vCQBC+C/6HZQRvdeMDkdRVgqUotlCqXnobstMk&#10;NDsbsqPGf98VBG/z8T1nue5crS7UhsqzgfEoAUWce1txYeB0fH9ZgAqCbLH2TAZuFGC96veWmFp/&#10;5W+6HKRQMYRDigZKkSbVOuQlOQwj3xBH7te3DiXCttC2xWsMd7WeJMlcO6w4NpTY0Kak/O9wdgb2&#10;sx98m8oH3YS7ryzbLppZ+DRmOOiyV1BCnTzFD/fOxvnzCdyfiR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yTHwgAAANwAAAAPAAAAAAAAAAAAAAAAAJgCAABkcnMvZG93&#10;bnJldi54bWxQSwUGAAAAAAQABAD1AAAAhwMAAAAA&#10;" fillcolor="white [3201]" strokecolor="white [3212]" strokeweight=".5pt">
                <v:textbox>
                  <w:txbxContent>
                    <w:p w14:paraId="0A7E91D9" w14:textId="77777777" w:rsidR="00FD7A89" w:rsidRPr="002819CD" w:rsidRDefault="00FD7A89" w:rsidP="00FD7A89">
                      <w:pPr>
                        <w:rPr>
                          <w:szCs w:val="24"/>
                        </w:rPr>
                      </w:pPr>
                      <w:r>
                        <w:rPr>
                          <w:i/>
                          <w:szCs w:val="24"/>
                        </w:rPr>
                        <w:t>Figure 7</w:t>
                      </w:r>
                      <w:r>
                        <w:rPr>
                          <w:szCs w:val="24"/>
                        </w:rPr>
                        <w:t xml:space="preserve">. Grand average stimulus-locked ERPs to all faces – P3 at F7, FZ, </w:t>
                      </w:r>
                      <w:proofErr w:type="gramStart"/>
                      <w:r>
                        <w:rPr>
                          <w:szCs w:val="24"/>
                        </w:rPr>
                        <w:t>F8</w:t>
                      </w:r>
                      <w:proofErr w:type="gramEnd"/>
                    </w:p>
                    <w:p w14:paraId="34ADE16A" w14:textId="77777777" w:rsidR="00FD7A89" w:rsidRDefault="00FD7A89" w:rsidP="00FD7A89"/>
                  </w:txbxContent>
                </v:textbox>
              </v:shape>
              <v:shape id="Picture 163" o:spid="_x0000_s1117" type="#_x0000_t75" style="position:absolute;left:27527;top:23145;width:1514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ImDBAAAA3AAAAA8AAABkcnMvZG93bnJldi54bWxET9uKwjAQfRf8hzCCb5qqUNdqFFlYUGGR&#10;VT9gbMa22ExKEm39e7OwsG9zONdZbTpTiyc5X1lWMBknIIhzqysuFFzOX6MPED4ga6wtk4IXedis&#10;+70VZtq2/EPPUyhEDGGfoYIyhCaT0uclGfRj2xBH7madwRChK6R22MZwU8tpkqTSYMWxocSGPkvK&#10;76eHUXBdHBJzz4/7+fw7PU6vTl/ayUKp4aDbLkEE6sK/+M+903F+OoPfZ+IFcv0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DImDBAAAA3AAAAA8AAAAAAAAAAAAAAAAAnwIA&#10;AGRycy9kb3ducmV2LnhtbFBLBQYAAAAABAAEAPcAAACNAwAAAAA=&#10;">
                <v:imagedata r:id="rId19" o:title=""/>
                <v:path arrowok="t"/>
              </v:shape>
              <v:rect id="Rectangle 164" o:spid="_x0000_s1118" style="position:absolute;left:26670;top:2813;width:1318;height:17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7f8EA&#10;AADcAAAADwAAAGRycy9kb3ducmV2LnhtbERPS0sDMRC+C/6HMII3O+siRbZNSylI9WQfIvQ2bKab&#10;pZtJ2MTu+u9NoeBtPr7nzJej69SF+9h60fA8KUCx1N600mj4Orw9vYKKicRQ54U1/HKE5eL+bk6V&#10;8YPs+LJPjcohEivSYFMKFWKsLTuKEx9YMnfyvaOUYd+g6WnI4a7Dsiim6KiV3GAp8Npyfd7/OA1l&#10;iNvyIw21td/4ubFH3IQWtX58GFczUInH9C++ud9Nnj99gesz+QJ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O3/BAAAA3AAAAA8AAAAAAAAAAAAAAAAAmAIAAGRycy9kb3du&#10;cmV2LnhtbFBLBQYAAAAABAAEAPUAAACGAwAAAAA=&#10;" fillcolor="#4f81bd [3204]" strokecolor="#243f60 [1604]" strokeweight="2pt">
                <v:fill opacity="6682f"/>
              </v:rect>
              <v:rect id="Rectangle 165" o:spid="_x0000_s1119" style="position:absolute;left:37530;top:2812;width:5161;height:1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e5MEA&#10;AADcAAAADwAAAGRycy9kb3ducmV2LnhtbERPS0sDMRC+C/6HMII3O+uCRbZNSylI9WQfIvQ2bKab&#10;pZtJ2MTu+u9NoeBtPr7nzJej69SF+9h60fA8KUCx1N600mj4Orw9vYKKicRQ54U1/HKE5eL+bk6V&#10;8YPs+LJPjcohEivSYFMKFWKsLTuKEx9YMnfyvaOUYd+g6WnI4a7Dsiim6KiV3GAp8Npyfd7/OA1l&#10;iNvyIw21td/4ubFH3IQWtX58GFczUInH9C++ud9Nnj99gesz+QJ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znuTBAAAA3AAAAA8AAAAAAAAAAAAAAAAAmAIAAGRycy9kb3du&#10;cmV2LnhtbFBLBQYAAAAABAAEAPUAAACGAwAAAAA=&#10;" fillcolor="#4f81bd [3204]" strokecolor="#243f60 [1604]" strokeweight="2pt">
                <v:fill opacity="6682f"/>
              </v:rect>
              <v:shape id="Text Box 168" o:spid="_x0000_s1120" type="#_x0000_t202" style="position:absolute;top:4572;width:342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S0sUA&#10;AADcAAAADwAAAGRycy9kb3ducmV2LnhtbESPMW/CQAyF90r8h5OR2MoFhqgNHAiBQNChEqFDR5Mz&#10;SUTOF+UOCP8eD5W62XrP732eL3vXqDt1ofZsYDJOQBEX3tZcGvg5bd8/QIWIbLHxTAaeFGC5GLzN&#10;MbP+wUe657FUEsIhQwNVjG2mdSgqchjGviUW7eI7h1HWrtS2w4eEu0ZPkyTVDmuWhgpbWldUXPOb&#10;M8DxeEjPebL7/vrcrPbT4uR2vxtjRsN+NQMVqY//5r/rvRX8VGjlGZlAL1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LSxQAAANwAAAAPAAAAAAAAAAAAAAAAAJgCAABkcnMv&#10;ZG93bnJldi54bWxQSwUGAAAAAAQABAD1AAAAigMAAAAA&#10;" fillcolor="white [3201]" strokecolor="white [3212]" strokeweight=".5pt">
                <v:textbox style="layout-flow:vertical;mso-layout-flow-alt:bottom-to-top">
                  <w:txbxContent>
                    <w:p w14:paraId="4F4C6896" w14:textId="77777777" w:rsidR="00FD7A89" w:rsidRPr="00444CE0" w:rsidRDefault="00FD7A89" w:rsidP="00FD7A89">
                      <w:pPr>
                        <w:jc w:val="center"/>
                        <w:rPr>
                          <w:sz w:val="20"/>
                          <w:szCs w:val="20"/>
                        </w:rPr>
                      </w:pPr>
                      <w:r>
                        <w:rPr>
                          <w:sz w:val="20"/>
                          <w:szCs w:val="20"/>
                        </w:rPr>
                        <w:t>Microvolts</w:t>
                      </w:r>
                    </w:p>
                  </w:txbxContent>
                </v:textbox>
              </v:shape>
            </v:group>
            <v:rect id="Rectangle 172" o:spid="_x0000_s1121" style="position:absolute;left:5486;top:2782;width:1314;height:17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QTcEA&#10;AADcAAAADwAAAGRycy9kb3ducmV2LnhtbERPTWsCMRC9F/ofwhS81Vn3YMtqFBGKempri+Bt2Iyb&#10;xc0kbFJ3+++bQqG3ebzPWa5H16kb97H1omE2LUCx1N600mj4/Hh5fAYVE4mhzgtr+OYI69X93ZIq&#10;4wd559sxNSqHSKxIg00pVIixtuwoTn1gydzF945Shn2Dpqchh7sOy6KYo6NWcoOlwFvL9fX45TSU&#10;Ib6VhzTU1p7wdWfPuAstaj15GDcLUInH9C/+c+9Nnv9Uwu8z+Q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DkE3BAAAA3AAAAA8AAAAAAAAAAAAAAAAAmAIAAGRycy9kb3du&#10;cmV2LnhtbFBLBQYAAAAABAAEAPUAAACGAwAAAAA=&#10;" fillcolor="#4f81bd [3204]" strokecolor="#243f60 [1604]" strokeweight="2pt">
              <v:fill opacity="6682f"/>
            </v:rect>
            <v:rect id="Rectangle 173" o:spid="_x0000_s1122" style="position:absolute;left:16379;top:2782;width:5156;height:17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11sEA&#10;AADcAAAADwAAAGRycy9kb3ducmV2LnhtbERPTUsDMRC9C/0PYQRvdtYVVLZNSylI9aS2Uuht2Ew3&#10;SzeTsInd7b9vBMHbPN7nzJej69SZ+9h60fAwLUCx1N600mj43r3ev4CKicRQ54U1XDjCcjG5mVNl&#10;/CBffN6mRuUQiRVpsCmFCjHWlh3FqQ8smTv63lHKsG/Q9DTkcNdhWRRP6KiV3GAp8Npyfdr+OA1l&#10;iJ/lexpqa/f4sbEH3IQWtb67HVczUInH9C/+c7+ZPP/5EX6fyRfg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PNdbBAAAA3AAAAA8AAAAAAAAAAAAAAAAAmAIAAGRycy9kb3du&#10;cmV2LnhtbFBLBQYAAAAABAAEAPUAAACGAwAAAAA=&#10;" fillcolor="#4f81bd [3204]" strokecolor="#243f60 [1604]" strokeweight="2pt">
              <v:fill opacity="6682f"/>
            </v:rect>
            <v:rect id="Rectangle 174" o:spid="_x0000_s1123" style="position:absolute;left:47946;top:2862;width:1314;height:17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tosEA&#10;AADcAAAADwAAAGRycy9kb3ducmV2LnhtbERPTUsDMRC9C/0PYQRvdtZFVLZNSylI9aS2Uuht2Ew3&#10;SzeTsInd7b9vBMHbPN7nzJej69SZ+9h60fAwLUCx1N600mj43r3ev4CKicRQ54U1XDjCcjG5mVNl&#10;/CBffN6mRuUQiRVpsCmFCjHWlh3FqQ8smTv63lHKsG/Q9DTkcNdhWRRP6KiV3GAp8Npyfdr+OA1l&#10;iJ/lexpqa/f4sbEH3IQWtb67HVczUInH9C/+c7+ZPP/5EX6fyRfg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raLBAAAA3AAAAA8AAAAAAAAAAAAAAAAAmAIAAGRycy9kb3du&#10;cmV2LnhtbFBLBQYAAAAABAAEAPUAAACGAwAAAAA=&#10;" fillcolor="#4f81bd [3204]" strokecolor="#243f60 [1604]" strokeweight="2pt">
              <v:fill opacity="6682f"/>
            </v:rect>
            <v:rect id="Rectangle 175" o:spid="_x0000_s1124" style="position:absolute;left:58760;top:2862;width:5156;height:17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IOcEA&#10;AADcAAAADwAAAGRycy9kb3ducmV2LnhtbERPS2sCMRC+F/wPYQq91dku9MFqFBGK7amtFsHbsBk3&#10;i5tJ2KTu+u9NodDbfHzPmS9H16kz97H1ouFhWoBiqb1ppdHwvXu9fwEVE4mhzgtruHCE5WJyM6fK&#10;+EG++LxNjcohEivSYFMKFWKsLTuKUx9YMnf0vaOUYd+g6WnI4a7Dsiie0FErucFS4LXl+rT9cRrK&#10;ED/L9zTU1u7xY2MPuAktan13O65moBKP6V/8534zef7zI/w+ky/A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qCDnBAAAA3AAAAA8AAAAAAAAAAAAAAAAAmAIAAGRycy9kb3du&#10;cmV2LnhtbFBLBQYAAAAABAAEAPUAAACGAwAAAAA=&#10;" fillcolor="#4f81bd [3204]" strokecolor="#243f60 [1604]" strokeweight="2pt">
              <v:fill opacity="6682f"/>
            </v:rect>
          </v:group>
        </w:pict>
      </w:r>
    </w:p>
    <w:p w14:paraId="1F75D46F" w14:textId="77777777" w:rsidR="00FD7A89" w:rsidRPr="00D6286E" w:rsidRDefault="00FD7A89" w:rsidP="00FD7A89">
      <w:pPr>
        <w:rPr>
          <w:szCs w:val="24"/>
        </w:rPr>
      </w:pPr>
      <w:r w:rsidRPr="00D6286E">
        <w:rPr>
          <w:noProof/>
          <w:szCs w:val="24"/>
        </w:rPr>
        <w:drawing>
          <wp:inline distT="0" distB="0" distL="0" distR="0" wp14:anchorId="7A3F98F9" wp14:editId="74DC7ED7">
            <wp:extent cx="5943600" cy="1892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aces at Fs LPP.tif"/>
                    <pic:cNvPicPr/>
                  </pic:nvPicPr>
                  <pic:blipFill>
                    <a:blip r:embed="rId20">
                      <a:extLst>
                        <a:ext uri="{28A0092B-C50C-407E-A947-70E740481C1C}">
                          <a14:useLocalDpi xmlns:a14="http://schemas.microsoft.com/office/drawing/2010/main" val="0"/>
                        </a:ext>
                      </a:extLst>
                    </a:blip>
                    <a:stretch>
                      <a:fillRect/>
                    </a:stretch>
                  </pic:blipFill>
                  <pic:spPr>
                    <a:xfrm>
                      <a:off x="0" y="0"/>
                      <a:ext cx="5943600" cy="1892300"/>
                    </a:xfrm>
                    <a:prstGeom prst="rect">
                      <a:avLst/>
                    </a:prstGeom>
                  </pic:spPr>
                </pic:pic>
              </a:graphicData>
            </a:graphic>
          </wp:inline>
        </w:drawing>
      </w:r>
      <w:r w:rsidRPr="00D6286E">
        <w:rPr>
          <w:szCs w:val="24"/>
        </w:rPr>
        <w:br w:type="page"/>
      </w:r>
    </w:p>
    <w:p w14:paraId="066379CC" w14:textId="77777777" w:rsidR="00FD7A89" w:rsidRPr="00D6286E" w:rsidRDefault="005A1C51" w:rsidP="00FD7A89">
      <w:pPr>
        <w:rPr>
          <w:szCs w:val="24"/>
        </w:rPr>
      </w:pPr>
      <w:r>
        <w:rPr>
          <w:noProof/>
          <w:szCs w:val="24"/>
        </w:rPr>
        <w:lastRenderedPageBreak/>
        <w:pict w14:anchorId="49FAFE02">
          <v:group id="Group 153" o:spid="_x0000_s1100" style="position:absolute;margin-left:-30.75pt;margin-top:1.5pt;width:512pt;height:301.65pt;z-index:251661824" coordsize="65024,38309"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">
            <v:shape id="Text Box 124" o:spid="_x0000_s1101" type="#_x0000_t202" style="position:absolute;left:11811;width:472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g6MIA&#10;AADcAAAADwAAAGRycy9kb3ducmV2LnhtbERPTWvCQBC9C/6HZYTedFMbRKKrhJbSogVRe+ltyI5J&#10;aHY2ZKca/70rFLzN433Oct27Rp2pC7VnA8+TBBRx4W3NpYHv4/t4DioIssXGMxm4UoD1ajhYYmb9&#10;hfd0PkipYgiHDA1UIm2mdSgqchgmviWO3Ml3DiXCrtS2w0sMd42eJslMO6w5NlTY0mtFxe/hzxnY&#10;pD/49iJbugr3uzz/mLdp+DLmadTnC1BCvTzE/+5PG+dPU7g/E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KDowgAAANwAAAAPAAAAAAAAAAAAAAAAAJgCAABkcnMvZG93&#10;bnJldi54bWxQSwUGAAAAAAQABAD1AAAAhwMAAAAA&#10;" fillcolor="white [3201]" strokecolor="white [3212]" strokeweight=".5pt">
              <v:textbox>
                <w:txbxContent>
                  <w:p w14:paraId="7A438E01" w14:textId="77777777" w:rsidR="00FD7A89" w:rsidRDefault="00FD7A89" w:rsidP="00FD7A89">
                    <w:r>
                      <w:t>F7</w:t>
                    </w:r>
                  </w:p>
                </w:txbxContent>
              </v:textbox>
            </v:shape>
            <v:shape id="Text Box 125" o:spid="_x0000_s1102" type="#_x0000_t202" style="position:absolute;left:32670;top:381;width:47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Fc8IA&#10;AADcAAAADwAAAGRycy9kb3ducmV2LnhtbERPS2vCQBC+F/wPywje6sZHRVJXCYq0WEG0vfQ2ZMck&#10;mJ0N2anGf98VCr3Nx/ecxapztbpSGyrPBkbDBBRx7m3FhYGvz+3zHFQQZIu1ZzJwpwCrZe9pgan1&#10;Nz7S9SSFiiEcUjRQijSp1iEvyWEY+oY4cmffOpQI20LbFm8x3NV6nCQz7bDi2FBiQ+uS8svpxxnY&#10;Tb9xM5EPugt3hyx7mzfTsDdm0O+yV1BCnfyL/9zvNs4fv8DjmXi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AVzwgAAANwAAAAPAAAAAAAAAAAAAAAAAJgCAABkcnMvZG93&#10;bnJldi54bWxQSwUGAAAAAAQABAD1AAAAhwMAAAAA&#10;" fillcolor="white [3201]" strokecolor="white [3212]" strokeweight=".5pt">
              <v:textbox>
                <w:txbxContent>
                  <w:p w14:paraId="30F29514" w14:textId="77777777" w:rsidR="00FD7A89" w:rsidRDefault="00FD7A89" w:rsidP="00FD7A89">
                    <w:r>
                      <w:t>FZ</w:t>
                    </w:r>
                    <w:r>
                      <w:rPr>
                        <w:noProof/>
                      </w:rPr>
                      <w:drawing>
                        <wp:inline distT="0" distB="0" distL="0" distR="0" wp14:anchorId="4809CEEA" wp14:editId="3B53B289">
                          <wp:extent cx="283210" cy="132291"/>
                          <wp:effectExtent l="0" t="0" r="2540" b="127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shape id="Text Box 126" o:spid="_x0000_s1103" type="#_x0000_t202" style="position:absolute;left:54197;top:190;width:472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bBMIA&#10;AADcAAAADwAAAGRycy9kb3ducmV2LnhtbERPS2vCQBC+C/6HZQRvdeMDkdRVgqUotlCqXnobstMk&#10;NDsbsqPGf98VBG/z8T1nue5crS7UhsqzgfEoAUWce1txYeB0fH9ZgAqCbLH2TAZuFGC96veWmFp/&#10;5W+6HKRQMYRDigZKkSbVOuQlOQwj3xBH7te3DiXCttC2xWsMd7WeJMlcO6w4NpTY0Kak/O9wdgb2&#10;sx98m8oH3YS7ryzbLppZ+DRmOOiyV1BCnTzFD/fOxvmTOdyfiR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psEwgAAANwAAAAPAAAAAAAAAAAAAAAAAJgCAABkcnMvZG93&#10;bnJldi54bWxQSwUGAAAAAAQABAD1AAAAhwMAAAAA&#10;" fillcolor="white [3201]" strokecolor="white [3212]" strokeweight=".5pt">
              <v:textbox>
                <w:txbxContent>
                  <w:p w14:paraId="7C07C966" w14:textId="77777777" w:rsidR="00FD7A89" w:rsidRDefault="00FD7A89" w:rsidP="00FD7A89">
                    <w:r>
                      <w:t>F8*</w:t>
                    </w:r>
                    <w:r>
                      <w:rPr>
                        <w:noProof/>
                      </w:rPr>
                      <w:drawing>
                        <wp:inline distT="0" distB="0" distL="0" distR="0" wp14:anchorId="14F50F35" wp14:editId="18552B24">
                          <wp:extent cx="283210" cy="132291"/>
                          <wp:effectExtent l="0" t="0" r="2540"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132291"/>
                                  </a:xfrm>
                                  <a:prstGeom prst="rect">
                                    <a:avLst/>
                                  </a:prstGeom>
                                  <a:noFill/>
                                  <a:ln>
                                    <a:noFill/>
                                  </a:ln>
                                </pic:spPr>
                              </pic:pic>
                            </a:graphicData>
                          </a:graphic>
                        </wp:inline>
                      </w:drawing>
                    </w:r>
                  </w:p>
                </w:txbxContent>
              </v:textbox>
            </v:shape>
            <v:rect id="Rectangle 127" o:spid="_x0000_s1104" style="position:absolute;left:4857;top:3429;width:4153;height:1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cyMEA&#10;AADcAAAADwAAAGRycy9kb3ducmV2LnhtbERPTWsCMRC9F/ofwhS81Vn3YMtqFBGKempri+Bt2Iyb&#10;xc0kbFJ3+++bQqG3ebzPWa5H16kb97H1omE2LUCx1N600mj4/Hh5fAYVE4mhzgtr+OYI69X93ZIq&#10;4wd559sxNSqHSKxIg00pVIixtuwoTn1gydzF945Shn2Dpqchh7sOy6KYo6NWcoOlwFvL9fX45TSU&#10;Ib6VhzTU1p7wdWfPuAstaj15GDcLUInH9C/+c+9Nnl8+we8z+Q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HHMjBAAAA3AAAAA8AAAAAAAAAAAAAAAAAmAIAAGRycy9kb3du&#10;cmV2LnhtbFBLBQYAAAAABAAEAPUAAACGAwAAAAA=&#10;" fillcolor="#4f81bd [3204]" strokecolor="#243f60 [1604]" strokeweight="2pt">
              <v:fill opacity="6682f"/>
            </v:rect>
            <v:shape id="Text Box 128" o:spid="_x0000_s1105" type="#_x0000_t202" style="position:absolute;left:5524;top:35718;width:5950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q7cUA&#10;AADcAAAADwAAAGRycy9kb3ducmV2LnhtbESPQWvCQBCF74X+h2UKvdVNrRSJrhIq0lILperF25Ad&#10;k2B2NmSnGv+9cyj0NsN789438+UQWnOmPjWRHTyPMjDEZfQNVw72u/XTFEwSZI9tZHJwpQTLxf3d&#10;HHMfL/xD561URkM45eigFulya1NZU8A0ih2xasfYBxRd+8r6Hi8aHlo7zrJXG7Bhbaixo7eaytP2&#10;Nzj4nBxw9SIbugoP30XxPu0m6cu5x4ehmIERGuTf/Hf94RV/rLT6jE5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artxQAAANwAAAAPAAAAAAAAAAAAAAAAAJgCAABkcnMv&#10;ZG93bnJldi54bWxQSwUGAAAAAAQABAD1AAAAigMAAAAA&#10;" fillcolor="white [3201]" strokecolor="white [3212]" strokeweight=".5pt">
              <v:textbox>
                <w:txbxContent>
                  <w:p w14:paraId="3F5BEFA8" w14:textId="77777777" w:rsidR="00FD7A89" w:rsidRPr="002819CD" w:rsidRDefault="00FD7A89" w:rsidP="00FD7A89">
                    <w:pPr>
                      <w:rPr>
                        <w:szCs w:val="24"/>
                      </w:rPr>
                    </w:pPr>
                    <w:r>
                      <w:rPr>
                        <w:i/>
                        <w:szCs w:val="24"/>
                      </w:rPr>
                      <w:t>Figure 8</w:t>
                    </w:r>
                    <w:r>
                      <w:rPr>
                        <w:szCs w:val="24"/>
                      </w:rPr>
                      <w:t xml:space="preserve">. Grand average stimulus-locked ERPs to all faces – LPP at F7, FZ, </w:t>
                    </w:r>
                    <w:proofErr w:type="gramStart"/>
                    <w:r>
                      <w:rPr>
                        <w:szCs w:val="24"/>
                      </w:rPr>
                      <w:t>F8</w:t>
                    </w:r>
                    <w:proofErr w:type="gramEnd"/>
                  </w:p>
                  <w:p w14:paraId="4505E615" w14:textId="77777777" w:rsidR="00FD7A89" w:rsidRDefault="00FD7A89" w:rsidP="00FD7A89"/>
                </w:txbxContent>
              </v:textbox>
            </v:shape>
            <v:shape id="Picture 131" o:spid="_x0000_s1106" type="#_x0000_t75" style="position:absolute;left:26765;top:26860;width:1514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uNpHBAAAA3AAAAA8AAABkcnMvZG93bnJldi54bWxET9uKwjAQfRf2H8II+6ZpXfBSjbIIwq4g&#10;4uUDxmZsi82kJFnb/XsjCL7N4VxnsepMLe7kfGVZQTpMQBDnVldcKDifNoMpCB+QNdaWScE/eVgt&#10;P3oLzLRt+UD3YyhEDGGfoYIyhCaT0uclGfRD2xBH7mqdwRChK6R22MZwU8tRkoylwYpjQ4kNrUvK&#10;b8c/o+Ay2ybmlu9/J5PdeD+6OH1u05lSn/3uew4iUBfe4pf7R8f5Xyk8n4kX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uNpHBAAAA3AAAAA8AAAAAAAAAAAAAAAAAnwIA&#10;AGRycy9kb3ducmV2LnhtbFBLBQYAAAAABAAEAPcAAACNAwAAAAA=&#10;">
              <v:imagedata r:id="rId21" o:title=""/>
              <v:path arrowok="t"/>
            </v:shape>
            <v:rect id="Rectangle 134" o:spid="_x0000_s1107" style="position:absolute;left:26003;top:3333;width:4153;height:17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UYsEA&#10;AADcAAAADwAAAGRycy9kb3ducmV2LnhtbERPTUsDMRC9C/0PYQRvdtZVRLZNSylI9aS2Uuht2Ew3&#10;SzeTsInd7b9vBMHbPN7nzJej69SZ+9h60fAwLUCx1N600mj43r3ev4CKicRQ54U1XDjCcjG5mVNl&#10;/CBffN6mRuUQiRVpsCmFCjHWlh3FqQ8smTv63lHKsG/Q9DTkcNdhWRTP6KiV3GAp8Npyfdr+OA1l&#10;iJ/lexpqa/f4sbEH3IQWtb67HVczUInH9C/+c7+ZPP/xCX6fyRfg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MFGLBAAAA3AAAAA8AAAAAAAAAAAAAAAAAmAIAAGRycy9kb3du&#10;cmV2LnhtbFBLBQYAAAAABAAEAPUAAACGAwAAAAA=&#10;" fillcolor="#4f81bd [3204]" strokecolor="#243f60 [1604]" strokeweight="2pt">
              <v:fill opacity="6682f"/>
            </v:rect>
            <v:rect id="Rectangle 135" o:spid="_x0000_s1108" style="position:absolute;left:47244;top:3333;width:4152;height:17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x+cEA&#10;AADcAAAADwAAAGRycy9kb3ducmV2LnhtbERPTUsDMRC9C/0PYQRvdtYVRbZNSylI9aS2Uuht2Ew3&#10;SzeTsInd7b9vBMHbPN7nzJej69SZ+9h60fAwLUCx1N600mj43r3ev4CKicRQ54U1XDjCcjG5mVNl&#10;/CBffN6mRuUQiRVpsCmFCjHWlh3FqQ8smTv63lHKsG/Q9DTkcNdhWRTP6KiV3GAp8Npyfdr+OA1l&#10;iJ/lexpqa/f4sbEH3IQWtb67HVczUInH9C/+c7+ZPP/xCX6fyRfg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sfnBAAAA3AAAAA8AAAAAAAAAAAAAAAAAmAIAAGRycy9kb3du&#10;cmV2LnhtbFBLBQYAAAAABAAEAPUAAACGAwAAAAA=&#10;" fillcolor="#4f81bd [3204]" strokecolor="#243f60 [1604]" strokeweight="2pt">
              <v:fill opacity="6682f"/>
            </v:rect>
            <v:shape id="Text Box 147" o:spid="_x0000_s1109" type="#_x0000_t202" style="position:absolute;top:8001;width:342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awMQA&#10;AADcAAAADwAAAGRycy9kb3ducmV2LnhtbERPTWvCQBC9F/wPyxS8NZuKWE1dRQyK7UEw6aHHaXZM&#10;gtnZkF1j/PduodDbPN7nLNeDaURPnastK3iNYhDEhdU1lwq+8t3LHITzyBoby6TgTg7Wq9HTEhNt&#10;b3yiPvOlCCHsElRQed8mUrqiIoMusi1x4M62M+gD7EqpO7yFcNPISRzPpMGaQ0OFLW0rKi7Z1Shg&#10;f/qY/WTx/vi5SDeHSZGb/Xeq1Ph52LyD8DT4f/Gf+6DD/Okb/D4TL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GsDEAAAA3AAAAA8AAAAAAAAAAAAAAAAAmAIAAGRycy9k&#10;b3ducmV2LnhtbFBLBQYAAAAABAAEAPUAAACJAwAAAAA=&#10;" fillcolor="white [3201]" strokecolor="white [3212]" strokeweight=".5pt">
              <v:textbox style="layout-flow:vertical;mso-layout-flow-alt:bottom-to-top">
                <w:txbxContent>
                  <w:p w14:paraId="787CAC23" w14:textId="77777777" w:rsidR="00FD7A89" w:rsidRPr="00444CE0" w:rsidRDefault="00FD7A89" w:rsidP="00FD7A89">
                    <w:pPr>
                      <w:jc w:val="center"/>
                      <w:rPr>
                        <w:sz w:val="20"/>
                        <w:szCs w:val="20"/>
                      </w:rPr>
                    </w:pPr>
                    <w:r>
                      <w:rPr>
                        <w:sz w:val="20"/>
                        <w:szCs w:val="20"/>
                      </w:rPr>
                      <w:t>Microvolts</w:t>
                    </w:r>
                  </w:p>
                </w:txbxContent>
              </v:textbox>
            </v:shape>
            <v:shape id="Text Box 148" o:spid="_x0000_s1110" type="#_x0000_t202" style="position:absolute;left:30194;top:23050;width:7988;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PTcUA&#10;AADcAAAADwAAAGRycy9kb3ducmV2LnhtbESPQUvDQBCF74L/YRmhN7uxDVJityUoxdIKxerF25Ad&#10;k2B2NmTHNv33nYPgbYb35r1vlusxdOZEQ2ojO3iYZmCIq+hbrh18fmzuF2CSIHvsIpODCyVYr25v&#10;llj4eOZ3Oh2lNhrCqUAHjUhfWJuqhgKmaeyJVfuOQ0DRdaitH/Cs4aGzsyx7tAFb1oYGe3puqPo5&#10;/gYHu/wLX+ayp4vweCjL10WfpzfnJndj+QRGaJR/89/11it+rrT6jE5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k9NxQAAANwAAAAPAAAAAAAAAAAAAAAAAJgCAABkcnMv&#10;ZG93bnJldi54bWxQSwUGAAAAAAQABAD1AAAAigMAAAAA&#10;" fillcolor="white [3201]" strokecolor="white [3212]" strokeweight=".5pt">
              <v:textbox>
                <w:txbxContent>
                  <w:p w14:paraId="208D07FB" w14:textId="77777777" w:rsidR="00FD7A89" w:rsidRPr="00444CE0" w:rsidRDefault="00FD7A89" w:rsidP="00FD7A89">
                    <w:pPr>
                      <w:rPr>
                        <w:sz w:val="20"/>
                        <w:szCs w:val="20"/>
                      </w:rPr>
                    </w:pPr>
                    <w:r w:rsidRPr="00444CE0">
                      <w:rPr>
                        <w:sz w:val="20"/>
                        <w:szCs w:val="20"/>
                      </w:rPr>
                      <w:t>Time (</w:t>
                    </w:r>
                    <w:proofErr w:type="spellStart"/>
                    <w:r w:rsidRPr="00444CE0">
                      <w:rPr>
                        <w:sz w:val="20"/>
                        <w:szCs w:val="20"/>
                      </w:rPr>
                      <w:t>ms</w:t>
                    </w:r>
                    <w:proofErr w:type="spellEnd"/>
                    <w:r w:rsidRPr="00444CE0">
                      <w:rPr>
                        <w:sz w:val="20"/>
                        <w:szCs w:val="20"/>
                      </w:rPr>
                      <w:t>)</w:t>
                    </w:r>
                  </w:p>
                </w:txbxContent>
              </v:textbox>
            </v:shape>
          </v:group>
        </w:pict>
      </w:r>
    </w:p>
    <w:p w14:paraId="314447EC" w14:textId="77777777" w:rsidR="00FD7A89" w:rsidRPr="00D6286E" w:rsidRDefault="00FD7A89" w:rsidP="00FD7A89">
      <w:pPr>
        <w:rPr>
          <w:szCs w:val="24"/>
        </w:rPr>
      </w:pPr>
      <w:r w:rsidRPr="00D6286E">
        <w:rPr>
          <w:noProof/>
          <w:szCs w:val="24"/>
        </w:rPr>
        <w:drawing>
          <wp:inline distT="0" distB="0" distL="0" distR="0" wp14:anchorId="3CEF6EF7" wp14:editId="4880C436">
            <wp:extent cx="5943600" cy="1892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aces at Fs LPP.tif"/>
                    <pic:cNvPicPr/>
                  </pic:nvPicPr>
                  <pic:blipFill>
                    <a:blip r:embed="rId20">
                      <a:extLst>
                        <a:ext uri="{28A0092B-C50C-407E-A947-70E740481C1C}">
                          <a14:useLocalDpi xmlns:a14="http://schemas.microsoft.com/office/drawing/2010/main" val="0"/>
                        </a:ext>
                      </a:extLst>
                    </a:blip>
                    <a:stretch>
                      <a:fillRect/>
                    </a:stretch>
                  </pic:blipFill>
                  <pic:spPr>
                    <a:xfrm>
                      <a:off x="0" y="0"/>
                      <a:ext cx="5943600" cy="1892300"/>
                    </a:xfrm>
                    <a:prstGeom prst="rect">
                      <a:avLst/>
                    </a:prstGeom>
                  </pic:spPr>
                </pic:pic>
              </a:graphicData>
            </a:graphic>
          </wp:inline>
        </w:drawing>
      </w:r>
    </w:p>
    <w:p w14:paraId="23880725" w14:textId="77777777" w:rsidR="00FD7A89" w:rsidRPr="00D6286E" w:rsidRDefault="00FD7A89" w:rsidP="00FD7A89">
      <w:pPr>
        <w:rPr>
          <w:szCs w:val="24"/>
        </w:rPr>
      </w:pPr>
    </w:p>
    <w:p w14:paraId="3486EB30" w14:textId="77777777" w:rsidR="00232E23" w:rsidRPr="00FD7A89" w:rsidRDefault="00232E23" w:rsidP="00FD7A89">
      <w:pPr>
        <w:spacing w:after="0" w:line="240" w:lineRule="auto"/>
        <w:rPr>
          <w:noProof/>
          <w:szCs w:val="24"/>
        </w:rPr>
      </w:pPr>
    </w:p>
    <w:sectPr w:rsidR="00232E23" w:rsidRPr="00FD7A89" w:rsidSect="009021FD">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D57777F" w14:textId="77777777" w:rsidR="002B553A" w:rsidRDefault="002B553A" w:rsidP="004B1239">
      <w:pPr>
        <w:spacing w:after="0" w:line="240" w:lineRule="auto"/>
      </w:pPr>
      <w:r>
        <w:separator/>
      </w:r>
    </w:p>
  </w:endnote>
  <w:endnote w:type="continuationSeparator" w:id="0">
    <w:p w14:paraId="79CAF113" w14:textId="77777777" w:rsidR="002B553A" w:rsidRDefault="002B553A" w:rsidP="004B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EF4143A" w14:textId="77777777" w:rsidR="002B553A" w:rsidRDefault="002B553A" w:rsidP="004B1239">
      <w:pPr>
        <w:spacing w:after="0" w:line="240" w:lineRule="auto"/>
      </w:pPr>
      <w:r>
        <w:separator/>
      </w:r>
    </w:p>
  </w:footnote>
  <w:footnote w:type="continuationSeparator" w:id="0">
    <w:p w14:paraId="7B3533E2" w14:textId="77777777" w:rsidR="002B553A" w:rsidRDefault="002B553A" w:rsidP="004B12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182E" w14:textId="77777777" w:rsidR="002B553A" w:rsidRDefault="002B553A">
    <w:pPr>
      <w:pStyle w:val="Header"/>
    </w:pPr>
    <w:r>
      <w:t>EMOTION RECOGNITION &amp; PROCESSING</w:t>
    </w:r>
    <w:r>
      <w:tab/>
    </w:r>
    <w:r>
      <w:tab/>
    </w:r>
    <w:r>
      <w:tab/>
    </w:r>
    <w:r w:rsidR="003E5CEE">
      <w:fldChar w:fldCharType="begin"/>
    </w:r>
    <w:r w:rsidR="003E5CEE">
      <w:instrText xml:space="preserve"> PAGE   \* MERGEFORMAT </w:instrText>
    </w:r>
    <w:r w:rsidR="003E5CEE">
      <w:fldChar w:fldCharType="separate"/>
    </w:r>
    <w:r w:rsidR="005A1C51">
      <w:rPr>
        <w:noProof/>
      </w:rPr>
      <w:t>2</w:t>
    </w:r>
    <w:r w:rsidR="003E5CEE">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A21C" w14:textId="77777777" w:rsidR="002B553A" w:rsidRDefault="002B553A">
    <w:pPr>
      <w:pStyle w:val="Header"/>
    </w:pPr>
    <w:r>
      <w:t>Running head: EMOTION RECOGNITION &amp; PROCESSING</w:t>
    </w:r>
    <w:r>
      <w:tab/>
    </w:r>
    <w:r>
      <w:tab/>
    </w:r>
    <w:r w:rsidR="003E5CEE">
      <w:fldChar w:fldCharType="begin"/>
    </w:r>
    <w:r w:rsidR="003E5CEE">
      <w:instrText xml:space="preserve"> PAGE   \* MERGEFORMAT </w:instrText>
    </w:r>
    <w:r w:rsidR="003E5CEE">
      <w:fldChar w:fldCharType="separate"/>
    </w:r>
    <w:r w:rsidR="005A1C51">
      <w:rPr>
        <w:noProof/>
      </w:rPr>
      <w:t>1</w:t>
    </w:r>
    <w:r w:rsidR="003E5CEE">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580"/>
    <w:rsid w:val="00010C11"/>
    <w:rsid w:val="00024D85"/>
    <w:rsid w:val="000256DA"/>
    <w:rsid w:val="000310CD"/>
    <w:rsid w:val="000336BD"/>
    <w:rsid w:val="00047EC6"/>
    <w:rsid w:val="0006462E"/>
    <w:rsid w:val="000A3580"/>
    <w:rsid w:val="000D47B8"/>
    <w:rsid w:val="000D65BA"/>
    <w:rsid w:val="000F2346"/>
    <w:rsid w:val="000F44AB"/>
    <w:rsid w:val="000F5CA3"/>
    <w:rsid w:val="00155B6A"/>
    <w:rsid w:val="00157D9E"/>
    <w:rsid w:val="001A18E5"/>
    <w:rsid w:val="001B000A"/>
    <w:rsid w:val="001D4110"/>
    <w:rsid w:val="001E70C9"/>
    <w:rsid w:val="001F62F2"/>
    <w:rsid w:val="002138B3"/>
    <w:rsid w:val="00215942"/>
    <w:rsid w:val="00220A52"/>
    <w:rsid w:val="00227E0B"/>
    <w:rsid w:val="00232E23"/>
    <w:rsid w:val="00245BF4"/>
    <w:rsid w:val="00263771"/>
    <w:rsid w:val="00297D94"/>
    <w:rsid w:val="002A07AA"/>
    <w:rsid w:val="002B553A"/>
    <w:rsid w:val="002D25E9"/>
    <w:rsid w:val="00305407"/>
    <w:rsid w:val="00352515"/>
    <w:rsid w:val="00361D61"/>
    <w:rsid w:val="00381B92"/>
    <w:rsid w:val="003C2B9B"/>
    <w:rsid w:val="003C56C4"/>
    <w:rsid w:val="003D7CCA"/>
    <w:rsid w:val="003E5CEE"/>
    <w:rsid w:val="003E7BEB"/>
    <w:rsid w:val="003F2918"/>
    <w:rsid w:val="003F33A8"/>
    <w:rsid w:val="00417028"/>
    <w:rsid w:val="00433A33"/>
    <w:rsid w:val="004446C6"/>
    <w:rsid w:val="004502E1"/>
    <w:rsid w:val="004539DB"/>
    <w:rsid w:val="00477C4E"/>
    <w:rsid w:val="00493435"/>
    <w:rsid w:val="0049755A"/>
    <w:rsid w:val="004B1239"/>
    <w:rsid w:val="004C410C"/>
    <w:rsid w:val="004D5120"/>
    <w:rsid w:val="004F161E"/>
    <w:rsid w:val="00511AFE"/>
    <w:rsid w:val="00532392"/>
    <w:rsid w:val="0054038C"/>
    <w:rsid w:val="005456A2"/>
    <w:rsid w:val="00570B3D"/>
    <w:rsid w:val="005A1C51"/>
    <w:rsid w:val="005A4F80"/>
    <w:rsid w:val="005A5059"/>
    <w:rsid w:val="005F2030"/>
    <w:rsid w:val="00650D78"/>
    <w:rsid w:val="006519E6"/>
    <w:rsid w:val="00655B19"/>
    <w:rsid w:val="00670BB9"/>
    <w:rsid w:val="00675275"/>
    <w:rsid w:val="00694DDA"/>
    <w:rsid w:val="006A4092"/>
    <w:rsid w:val="006B7452"/>
    <w:rsid w:val="006D4C06"/>
    <w:rsid w:val="006D63D9"/>
    <w:rsid w:val="006D686A"/>
    <w:rsid w:val="006E2EA7"/>
    <w:rsid w:val="00707E90"/>
    <w:rsid w:val="0075263A"/>
    <w:rsid w:val="00762D5D"/>
    <w:rsid w:val="007822A4"/>
    <w:rsid w:val="007C502C"/>
    <w:rsid w:val="007E4046"/>
    <w:rsid w:val="00802B30"/>
    <w:rsid w:val="008056C6"/>
    <w:rsid w:val="008163A0"/>
    <w:rsid w:val="00822C2E"/>
    <w:rsid w:val="00831237"/>
    <w:rsid w:val="0085107D"/>
    <w:rsid w:val="00854FFC"/>
    <w:rsid w:val="0087129A"/>
    <w:rsid w:val="008730C6"/>
    <w:rsid w:val="008B5A6D"/>
    <w:rsid w:val="008C5F9B"/>
    <w:rsid w:val="008D0EA1"/>
    <w:rsid w:val="008D460F"/>
    <w:rsid w:val="009021FD"/>
    <w:rsid w:val="0093261B"/>
    <w:rsid w:val="009348D4"/>
    <w:rsid w:val="00942732"/>
    <w:rsid w:val="009528CB"/>
    <w:rsid w:val="009F4FA0"/>
    <w:rsid w:val="00A00676"/>
    <w:rsid w:val="00A10452"/>
    <w:rsid w:val="00A55522"/>
    <w:rsid w:val="00A77ECF"/>
    <w:rsid w:val="00A919ED"/>
    <w:rsid w:val="00A96716"/>
    <w:rsid w:val="00AA78BE"/>
    <w:rsid w:val="00AE19F9"/>
    <w:rsid w:val="00B052FE"/>
    <w:rsid w:val="00B17E41"/>
    <w:rsid w:val="00B361B3"/>
    <w:rsid w:val="00B43536"/>
    <w:rsid w:val="00B73341"/>
    <w:rsid w:val="00BA4E63"/>
    <w:rsid w:val="00BD56AA"/>
    <w:rsid w:val="00BE1E06"/>
    <w:rsid w:val="00BF26C1"/>
    <w:rsid w:val="00C145A7"/>
    <w:rsid w:val="00C30472"/>
    <w:rsid w:val="00C55976"/>
    <w:rsid w:val="00C602EC"/>
    <w:rsid w:val="00C70B10"/>
    <w:rsid w:val="00C72C54"/>
    <w:rsid w:val="00C766FF"/>
    <w:rsid w:val="00CA2E65"/>
    <w:rsid w:val="00CA2FE5"/>
    <w:rsid w:val="00CC785B"/>
    <w:rsid w:val="00D07175"/>
    <w:rsid w:val="00D33A34"/>
    <w:rsid w:val="00E13E99"/>
    <w:rsid w:val="00E4162F"/>
    <w:rsid w:val="00E47056"/>
    <w:rsid w:val="00E96731"/>
    <w:rsid w:val="00F10627"/>
    <w:rsid w:val="00F35F2A"/>
    <w:rsid w:val="00F51863"/>
    <w:rsid w:val="00F720EA"/>
    <w:rsid w:val="00F74802"/>
    <w:rsid w:val="00F94661"/>
    <w:rsid w:val="00FA09AF"/>
    <w:rsid w:val="00FC21CF"/>
    <w:rsid w:val="00FD7A89"/>
    <w:rsid w:val="00FF37C3"/>
    <w:rsid w:val="00FF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9"/>
    <o:shapelayout v:ext="edit">
      <o:idmap v:ext="edit" data="1"/>
    </o:shapelayout>
  </w:shapeDefaults>
  <w:decimalSymbol w:val="."/>
  <w:listSeparator w:val=","/>
  <w14:docId w14:val="2FE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5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2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1239"/>
    <w:rPr>
      <w:rFonts w:cs="Times New Roman"/>
    </w:rPr>
  </w:style>
  <w:style w:type="paragraph" w:styleId="Footer">
    <w:name w:val="footer"/>
    <w:basedOn w:val="Normal"/>
    <w:link w:val="FooterChar"/>
    <w:uiPriority w:val="99"/>
    <w:rsid w:val="004B12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1239"/>
    <w:rPr>
      <w:rFonts w:cs="Times New Roman"/>
    </w:rPr>
  </w:style>
  <w:style w:type="character" w:styleId="CommentReference">
    <w:name w:val="annotation reference"/>
    <w:basedOn w:val="DefaultParagraphFont"/>
    <w:uiPriority w:val="99"/>
    <w:semiHidden/>
    <w:rsid w:val="00024D85"/>
    <w:rPr>
      <w:rFonts w:cs="Times New Roman"/>
      <w:sz w:val="18"/>
      <w:szCs w:val="18"/>
    </w:rPr>
  </w:style>
  <w:style w:type="paragraph" w:styleId="CommentText">
    <w:name w:val="annotation text"/>
    <w:basedOn w:val="Normal"/>
    <w:link w:val="CommentTextChar"/>
    <w:uiPriority w:val="99"/>
    <w:semiHidden/>
    <w:rsid w:val="00024D85"/>
    <w:pPr>
      <w:spacing w:after="0" w:line="240" w:lineRule="auto"/>
    </w:pPr>
    <w:rPr>
      <w:szCs w:val="24"/>
    </w:rPr>
  </w:style>
  <w:style w:type="character" w:customStyle="1" w:styleId="CommentTextChar">
    <w:name w:val="Comment Text Char"/>
    <w:basedOn w:val="DefaultParagraphFont"/>
    <w:link w:val="CommentText"/>
    <w:uiPriority w:val="99"/>
    <w:semiHidden/>
    <w:locked/>
    <w:rsid w:val="00024D85"/>
    <w:rPr>
      <w:rFonts w:cs="Times New Roman"/>
      <w:sz w:val="24"/>
      <w:szCs w:val="24"/>
    </w:rPr>
  </w:style>
  <w:style w:type="paragraph" w:styleId="BalloonText">
    <w:name w:val="Balloon Text"/>
    <w:basedOn w:val="Normal"/>
    <w:link w:val="BalloonTextChar"/>
    <w:uiPriority w:val="99"/>
    <w:semiHidden/>
    <w:rsid w:val="00024D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24D85"/>
    <w:rPr>
      <w:rFonts w:ascii="Lucida Grande" w:hAnsi="Lucida Grande" w:cs="Times New Roman"/>
      <w:sz w:val="18"/>
      <w:szCs w:val="18"/>
    </w:rPr>
  </w:style>
  <w:style w:type="paragraph" w:styleId="Bibliography">
    <w:name w:val="Bibliography"/>
    <w:basedOn w:val="Normal"/>
    <w:next w:val="Normal"/>
    <w:uiPriority w:val="99"/>
    <w:rsid w:val="00A919ED"/>
    <w:pPr>
      <w:spacing w:after="0" w:line="240" w:lineRule="auto"/>
    </w:pPr>
    <w:rPr>
      <w:szCs w:val="24"/>
    </w:rPr>
  </w:style>
  <w:style w:type="paragraph" w:styleId="CommentSubject">
    <w:name w:val="annotation subject"/>
    <w:basedOn w:val="CommentText"/>
    <w:next w:val="CommentText"/>
    <w:link w:val="CommentSubjectChar"/>
    <w:uiPriority w:val="99"/>
    <w:rsid w:val="008163A0"/>
    <w:pPr>
      <w:spacing w:after="200"/>
    </w:pPr>
    <w:rPr>
      <w:b/>
      <w:bCs/>
      <w:sz w:val="20"/>
      <w:szCs w:val="20"/>
    </w:rPr>
  </w:style>
  <w:style w:type="character" w:customStyle="1" w:styleId="CommentSubjectChar">
    <w:name w:val="Comment Subject Char"/>
    <w:basedOn w:val="CommentTextChar"/>
    <w:link w:val="CommentSubject"/>
    <w:uiPriority w:val="99"/>
    <w:locked/>
    <w:rsid w:val="008163A0"/>
    <w:rPr>
      <w:rFont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tiff"/><Relationship Id="rId21" Type="http://schemas.openxmlformats.org/officeDocument/2006/relationships/image" Target="media/image15.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tiff"/><Relationship Id="rId11" Type="http://schemas.openxmlformats.org/officeDocument/2006/relationships/image" Target="media/image5.png"/><Relationship Id="rId12" Type="http://schemas.openxmlformats.org/officeDocument/2006/relationships/image" Target="media/image6.tiff"/><Relationship Id="rId13" Type="http://schemas.openxmlformats.org/officeDocument/2006/relationships/image" Target="media/image7.png"/><Relationship Id="rId14" Type="http://schemas.openxmlformats.org/officeDocument/2006/relationships/image" Target="media/image8.tiff"/><Relationship Id="rId15" Type="http://schemas.openxmlformats.org/officeDocument/2006/relationships/image" Target="media/image9.png"/><Relationship Id="rId16" Type="http://schemas.openxmlformats.org/officeDocument/2006/relationships/image" Target="media/image10.tiff"/><Relationship Id="rId17" Type="http://schemas.openxmlformats.org/officeDocument/2006/relationships/image" Target="media/image11.png"/><Relationship Id="rId18" Type="http://schemas.openxmlformats.org/officeDocument/2006/relationships/image" Target="media/image12.tiff"/><Relationship Id="rId19" Type="http://schemas.openxmlformats.org/officeDocument/2006/relationships/image" Target="media/image1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6878</Words>
  <Characters>39209</Characters>
  <Application>Microsoft Macintosh Word</Application>
  <DocSecurity>0</DocSecurity>
  <Lines>326</Lines>
  <Paragraphs>91</Paragraphs>
  <ScaleCrop>false</ScaleCrop>
  <Company>Vanderbilt University</Company>
  <LinksUpToDate>false</LinksUpToDate>
  <CharactersWithSpaces>45996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Facial Emotion Recognition and Processing in</dc:title>
  <dc:subject/>
  <dc:creator>wilsong</dc:creator>
  <cp:keywords/>
  <dc:description/>
  <cp:lastModifiedBy>George H. Wilson</cp:lastModifiedBy>
  <cp:revision>8</cp:revision>
  <cp:lastPrinted>2011-04-01T17:27:00Z</cp:lastPrinted>
  <dcterms:created xsi:type="dcterms:W3CDTF">2011-04-06T21:47:00Z</dcterms:created>
  <dcterms:modified xsi:type="dcterms:W3CDTF">2011-05-06T13:16:00Z</dcterms:modified>
</cp:coreProperties>
</file>