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F181" w14:textId="77777777" w:rsidR="00222CB9" w:rsidRPr="007374A1" w:rsidRDefault="00222CB9" w:rsidP="009613BB">
      <w:pPr>
        <w:spacing w:line="480" w:lineRule="auto"/>
        <w:contextualSpacing/>
        <w:rPr>
          <w:rFonts w:ascii="Times New Roman" w:hAnsi="Times New Roman" w:cs="Times New Roman"/>
          <w:b/>
          <w:sz w:val="24"/>
          <w:szCs w:val="24"/>
          <w:vertAlign w:val="subscript"/>
        </w:rPr>
      </w:pPr>
    </w:p>
    <w:p w14:paraId="54E6AB38" w14:textId="77777777" w:rsidR="00222CB9" w:rsidRDefault="00222CB9" w:rsidP="009613BB">
      <w:pPr>
        <w:spacing w:line="480" w:lineRule="auto"/>
        <w:contextualSpacing/>
        <w:rPr>
          <w:rFonts w:ascii="Times New Roman" w:hAnsi="Times New Roman" w:cs="Times New Roman"/>
          <w:b/>
          <w:sz w:val="24"/>
          <w:szCs w:val="24"/>
        </w:rPr>
      </w:pPr>
    </w:p>
    <w:p w14:paraId="30435684" w14:textId="77777777" w:rsidR="00222CB9" w:rsidRDefault="00222CB9" w:rsidP="009613BB">
      <w:pPr>
        <w:spacing w:line="480" w:lineRule="auto"/>
        <w:contextualSpacing/>
        <w:rPr>
          <w:rFonts w:ascii="Times New Roman" w:hAnsi="Times New Roman" w:cs="Times New Roman"/>
          <w:b/>
          <w:sz w:val="24"/>
          <w:szCs w:val="24"/>
        </w:rPr>
      </w:pPr>
    </w:p>
    <w:p w14:paraId="225AD142" w14:textId="77777777" w:rsidR="00222CB9" w:rsidRDefault="00222CB9" w:rsidP="00DD1C5F">
      <w:pPr>
        <w:spacing w:line="480" w:lineRule="auto"/>
        <w:contextualSpacing/>
        <w:jc w:val="center"/>
        <w:rPr>
          <w:rFonts w:ascii="Times New Roman" w:hAnsi="Times New Roman" w:cs="Times New Roman"/>
          <w:b/>
          <w:sz w:val="24"/>
          <w:szCs w:val="24"/>
        </w:rPr>
      </w:pPr>
    </w:p>
    <w:p w14:paraId="111A9983" w14:textId="77777777" w:rsidR="00222CB9" w:rsidRDefault="001D031D" w:rsidP="00563A8F">
      <w:pPr>
        <w:spacing w:line="480" w:lineRule="auto"/>
        <w:jc w:val="center"/>
        <w:rPr>
          <w:rFonts w:ascii="Times New Roman" w:hAnsi="Times New Roman" w:cs="Times New Roman"/>
          <w:sz w:val="24"/>
          <w:szCs w:val="24"/>
        </w:rPr>
      </w:pPr>
      <w:r>
        <w:rPr>
          <w:rFonts w:ascii="Times New Roman" w:hAnsi="Times New Roman" w:cs="Times New Roman"/>
          <w:sz w:val="24"/>
          <w:szCs w:val="24"/>
        </w:rPr>
        <w:t>Changes in Motor Performance when Throwing a Ball With and Without Visual Feedback</w:t>
      </w:r>
    </w:p>
    <w:p w14:paraId="447FE379" w14:textId="77777777" w:rsidR="00222CB9" w:rsidRDefault="009613BB" w:rsidP="00563A8F">
      <w:pPr>
        <w:spacing w:line="480" w:lineRule="auto"/>
        <w:jc w:val="center"/>
        <w:rPr>
          <w:rFonts w:ascii="Times New Roman" w:hAnsi="Times New Roman" w:cs="Times New Roman"/>
          <w:sz w:val="24"/>
          <w:szCs w:val="24"/>
        </w:rPr>
      </w:pPr>
      <w:r>
        <w:rPr>
          <w:rFonts w:ascii="Times New Roman" w:hAnsi="Times New Roman" w:cs="Times New Roman"/>
          <w:sz w:val="24"/>
          <w:szCs w:val="24"/>
        </w:rPr>
        <w:t>Honors Thesis</w:t>
      </w:r>
    </w:p>
    <w:p w14:paraId="79466B3A" w14:textId="77777777" w:rsidR="00222CB9" w:rsidRDefault="00222CB9" w:rsidP="00563A8F">
      <w:pPr>
        <w:spacing w:line="480" w:lineRule="auto"/>
        <w:jc w:val="center"/>
        <w:rPr>
          <w:rFonts w:ascii="Times New Roman" w:hAnsi="Times New Roman" w:cs="Times New Roman"/>
          <w:sz w:val="24"/>
          <w:szCs w:val="24"/>
        </w:rPr>
      </w:pPr>
      <w:r>
        <w:rPr>
          <w:rFonts w:ascii="Times New Roman" w:hAnsi="Times New Roman" w:cs="Times New Roman"/>
          <w:sz w:val="24"/>
          <w:szCs w:val="24"/>
        </w:rPr>
        <w:t>Ngoc-Thoa Khuu</w:t>
      </w:r>
    </w:p>
    <w:p w14:paraId="1D8C7AD8" w14:textId="77777777" w:rsidR="00E01A2F" w:rsidRDefault="003826DD" w:rsidP="00563A8F">
      <w:pPr>
        <w:spacing w:line="480" w:lineRule="auto"/>
        <w:jc w:val="center"/>
        <w:rPr>
          <w:rFonts w:ascii="Times New Roman" w:hAnsi="Times New Roman" w:cs="Times New Roman"/>
          <w:sz w:val="24"/>
          <w:szCs w:val="24"/>
        </w:rPr>
      </w:pPr>
      <w:r>
        <w:rPr>
          <w:rFonts w:ascii="Times New Roman" w:hAnsi="Times New Roman" w:cs="Times New Roman"/>
          <w:sz w:val="24"/>
          <w:szCs w:val="24"/>
        </w:rPr>
        <w:t>Mentor: Dr. John R</w:t>
      </w:r>
      <w:r w:rsidR="00E01A2F">
        <w:rPr>
          <w:rFonts w:ascii="Times New Roman" w:hAnsi="Times New Roman" w:cs="Times New Roman"/>
          <w:sz w:val="24"/>
          <w:szCs w:val="24"/>
        </w:rPr>
        <w:t>i</w:t>
      </w:r>
      <w:r>
        <w:rPr>
          <w:rFonts w:ascii="Times New Roman" w:hAnsi="Times New Roman" w:cs="Times New Roman"/>
          <w:sz w:val="24"/>
          <w:szCs w:val="24"/>
        </w:rPr>
        <w:t>e</w:t>
      </w:r>
      <w:r w:rsidR="00E01A2F">
        <w:rPr>
          <w:rFonts w:ascii="Times New Roman" w:hAnsi="Times New Roman" w:cs="Times New Roman"/>
          <w:sz w:val="24"/>
          <w:szCs w:val="24"/>
        </w:rPr>
        <w:t>ser</w:t>
      </w:r>
    </w:p>
    <w:p w14:paraId="3151842A" w14:textId="77777777" w:rsidR="00222CB9" w:rsidRPr="009613BB" w:rsidRDefault="009613BB" w:rsidP="00563A8F">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April 1, 2013</w:t>
      </w:r>
    </w:p>
    <w:p w14:paraId="1F4814FA" w14:textId="77777777" w:rsidR="00222CB9" w:rsidRDefault="00222CB9" w:rsidP="009613BB">
      <w:pPr>
        <w:spacing w:line="480" w:lineRule="auto"/>
        <w:contextualSpacing/>
        <w:rPr>
          <w:rFonts w:ascii="Times New Roman" w:hAnsi="Times New Roman" w:cs="Times New Roman"/>
          <w:b/>
          <w:sz w:val="24"/>
          <w:szCs w:val="24"/>
        </w:rPr>
      </w:pPr>
    </w:p>
    <w:p w14:paraId="2B598CDE" w14:textId="77777777" w:rsidR="00222CB9" w:rsidRDefault="00222CB9" w:rsidP="009613BB">
      <w:pPr>
        <w:spacing w:line="480" w:lineRule="auto"/>
        <w:contextualSpacing/>
        <w:rPr>
          <w:rFonts w:ascii="Times New Roman" w:hAnsi="Times New Roman" w:cs="Times New Roman"/>
          <w:b/>
          <w:sz w:val="24"/>
          <w:szCs w:val="24"/>
        </w:rPr>
      </w:pPr>
    </w:p>
    <w:p w14:paraId="257DF685" w14:textId="77777777" w:rsidR="00222CB9" w:rsidRDefault="00222CB9" w:rsidP="009613BB">
      <w:pPr>
        <w:spacing w:line="480" w:lineRule="auto"/>
        <w:contextualSpacing/>
        <w:rPr>
          <w:rFonts w:ascii="Times New Roman" w:hAnsi="Times New Roman" w:cs="Times New Roman"/>
          <w:b/>
          <w:sz w:val="24"/>
          <w:szCs w:val="24"/>
        </w:rPr>
      </w:pPr>
    </w:p>
    <w:p w14:paraId="6C6705EF" w14:textId="77777777" w:rsidR="00222CB9" w:rsidRDefault="00222CB9" w:rsidP="009613BB">
      <w:pPr>
        <w:spacing w:line="480" w:lineRule="auto"/>
        <w:contextualSpacing/>
        <w:rPr>
          <w:rFonts w:ascii="Times New Roman" w:hAnsi="Times New Roman" w:cs="Times New Roman"/>
          <w:b/>
          <w:sz w:val="24"/>
          <w:szCs w:val="24"/>
        </w:rPr>
      </w:pPr>
    </w:p>
    <w:p w14:paraId="475B95D0" w14:textId="77777777" w:rsidR="00222CB9" w:rsidRDefault="00222CB9" w:rsidP="009613BB">
      <w:pPr>
        <w:spacing w:line="480" w:lineRule="auto"/>
        <w:contextualSpacing/>
        <w:rPr>
          <w:rFonts w:ascii="Times New Roman" w:hAnsi="Times New Roman" w:cs="Times New Roman"/>
          <w:b/>
          <w:sz w:val="24"/>
          <w:szCs w:val="24"/>
        </w:rPr>
      </w:pPr>
    </w:p>
    <w:p w14:paraId="1F8F2D4C" w14:textId="77777777" w:rsidR="00222CB9" w:rsidRDefault="00222CB9" w:rsidP="009613BB">
      <w:pPr>
        <w:spacing w:line="480" w:lineRule="auto"/>
        <w:contextualSpacing/>
        <w:rPr>
          <w:rFonts w:ascii="Times New Roman" w:hAnsi="Times New Roman" w:cs="Times New Roman"/>
          <w:b/>
          <w:sz w:val="24"/>
          <w:szCs w:val="24"/>
        </w:rPr>
      </w:pPr>
    </w:p>
    <w:p w14:paraId="52C98331" w14:textId="77777777" w:rsidR="00222CB9" w:rsidRDefault="00222CB9" w:rsidP="009613BB">
      <w:pPr>
        <w:spacing w:line="480" w:lineRule="auto"/>
        <w:contextualSpacing/>
        <w:rPr>
          <w:rFonts w:ascii="Times New Roman" w:hAnsi="Times New Roman" w:cs="Times New Roman"/>
          <w:b/>
          <w:sz w:val="24"/>
          <w:szCs w:val="24"/>
        </w:rPr>
      </w:pPr>
    </w:p>
    <w:p w14:paraId="17BACCB0" w14:textId="77777777" w:rsidR="00222CB9" w:rsidRDefault="00222CB9" w:rsidP="009613BB">
      <w:pPr>
        <w:spacing w:line="480" w:lineRule="auto"/>
        <w:contextualSpacing/>
        <w:rPr>
          <w:rFonts w:ascii="Times New Roman" w:hAnsi="Times New Roman" w:cs="Times New Roman"/>
          <w:b/>
          <w:sz w:val="24"/>
          <w:szCs w:val="24"/>
        </w:rPr>
      </w:pPr>
    </w:p>
    <w:p w14:paraId="744B4643" w14:textId="77777777" w:rsidR="00222CB9" w:rsidRDefault="00222CB9" w:rsidP="009613BB">
      <w:pPr>
        <w:spacing w:line="480" w:lineRule="auto"/>
        <w:contextualSpacing/>
        <w:rPr>
          <w:rFonts w:ascii="Times New Roman" w:hAnsi="Times New Roman" w:cs="Times New Roman"/>
          <w:b/>
          <w:sz w:val="24"/>
          <w:szCs w:val="24"/>
        </w:rPr>
      </w:pPr>
    </w:p>
    <w:p w14:paraId="06D37FBD" w14:textId="77777777" w:rsidR="00A5687C" w:rsidRDefault="00A5687C" w:rsidP="009613BB">
      <w:pPr>
        <w:spacing w:line="480" w:lineRule="auto"/>
        <w:contextualSpacing/>
        <w:rPr>
          <w:rFonts w:ascii="Times New Roman" w:hAnsi="Times New Roman" w:cs="Times New Roman"/>
          <w:b/>
          <w:sz w:val="24"/>
          <w:szCs w:val="24"/>
        </w:rPr>
      </w:pPr>
    </w:p>
    <w:p w14:paraId="7AD831D3" w14:textId="77777777" w:rsidR="00222CB9" w:rsidRDefault="00222CB9" w:rsidP="009613BB">
      <w:pPr>
        <w:spacing w:line="480" w:lineRule="auto"/>
        <w:contextualSpacing/>
        <w:rPr>
          <w:rFonts w:ascii="Times New Roman" w:hAnsi="Times New Roman" w:cs="Times New Roman"/>
          <w:b/>
          <w:sz w:val="24"/>
          <w:szCs w:val="24"/>
        </w:rPr>
      </w:pPr>
    </w:p>
    <w:p w14:paraId="52FC6662" w14:textId="77777777" w:rsidR="00222CB9" w:rsidRDefault="00222CB9" w:rsidP="009613BB">
      <w:pPr>
        <w:spacing w:line="480" w:lineRule="auto"/>
        <w:contextualSpacing/>
        <w:rPr>
          <w:rFonts w:ascii="Times New Roman" w:hAnsi="Times New Roman" w:cs="Times New Roman"/>
          <w:b/>
          <w:sz w:val="24"/>
          <w:szCs w:val="24"/>
        </w:rPr>
      </w:pPr>
    </w:p>
    <w:p w14:paraId="37F0ABD2" w14:textId="77777777" w:rsidR="00332BD3" w:rsidRDefault="00332BD3" w:rsidP="00332BD3">
      <w:pPr>
        <w:spacing w:line="480" w:lineRule="auto"/>
        <w:contextualSpacing/>
        <w:jc w:val="center"/>
        <w:rPr>
          <w:rFonts w:ascii="Times New Roman" w:hAnsi="Times New Roman" w:cs="Times New Roman"/>
          <w:b/>
          <w:sz w:val="24"/>
          <w:szCs w:val="24"/>
        </w:rPr>
      </w:pPr>
      <w:r w:rsidRPr="001D031D">
        <w:rPr>
          <w:rFonts w:ascii="Times New Roman" w:hAnsi="Times New Roman" w:cs="Times New Roman"/>
          <w:b/>
          <w:sz w:val="24"/>
          <w:szCs w:val="24"/>
        </w:rPr>
        <w:lastRenderedPageBreak/>
        <w:t>Abstract</w:t>
      </w:r>
    </w:p>
    <w:p w14:paraId="26FC788C" w14:textId="24BA472A" w:rsidR="00D90496" w:rsidRDefault="00EE02A7" w:rsidP="00332BD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study explored the </w:t>
      </w:r>
      <w:r w:rsidR="00332BD3">
        <w:rPr>
          <w:rFonts w:ascii="Times New Roman" w:hAnsi="Times New Roman" w:cs="Times New Roman"/>
          <w:sz w:val="24"/>
          <w:szCs w:val="24"/>
        </w:rPr>
        <w:t>role</w:t>
      </w:r>
      <w:r>
        <w:rPr>
          <w:rFonts w:ascii="Times New Roman" w:hAnsi="Times New Roman" w:cs="Times New Roman"/>
          <w:sz w:val="24"/>
          <w:szCs w:val="24"/>
        </w:rPr>
        <w:t>s that</w:t>
      </w:r>
      <w:r w:rsidR="00332BD3">
        <w:rPr>
          <w:rFonts w:ascii="Times New Roman" w:hAnsi="Times New Roman" w:cs="Times New Roman"/>
          <w:sz w:val="24"/>
          <w:szCs w:val="24"/>
        </w:rPr>
        <w:t xml:space="preserve"> vision and proprioception play</w:t>
      </w:r>
      <w:r w:rsidR="00332BD3" w:rsidRPr="00332BD3">
        <w:rPr>
          <w:rFonts w:ascii="Times New Roman" w:hAnsi="Times New Roman" w:cs="Times New Roman"/>
          <w:sz w:val="24"/>
          <w:szCs w:val="24"/>
        </w:rPr>
        <w:t xml:space="preserve"> </w:t>
      </w:r>
      <w:r w:rsidR="00332BD3">
        <w:rPr>
          <w:rFonts w:ascii="Times New Roman" w:hAnsi="Times New Roman" w:cs="Times New Roman"/>
          <w:sz w:val="24"/>
          <w:szCs w:val="24"/>
        </w:rPr>
        <w:t>in learning</w:t>
      </w:r>
      <w:r w:rsidR="00E23F67">
        <w:rPr>
          <w:rFonts w:ascii="Times New Roman" w:hAnsi="Times New Roman" w:cs="Times New Roman"/>
          <w:sz w:val="24"/>
          <w:szCs w:val="24"/>
        </w:rPr>
        <w:t xml:space="preserve"> while</w:t>
      </w:r>
      <w:r w:rsidR="00A23F7A">
        <w:rPr>
          <w:rFonts w:ascii="Times New Roman" w:hAnsi="Times New Roman" w:cs="Times New Roman"/>
          <w:sz w:val="24"/>
          <w:szCs w:val="24"/>
        </w:rPr>
        <w:t xml:space="preserve"> throw a ball</w:t>
      </w:r>
      <w:r w:rsidR="00E23F67">
        <w:rPr>
          <w:rFonts w:ascii="Times New Roman" w:hAnsi="Times New Roman" w:cs="Times New Roman"/>
          <w:sz w:val="24"/>
          <w:szCs w:val="24"/>
        </w:rPr>
        <w:t xml:space="preserve"> repeatedly </w:t>
      </w:r>
      <w:r w:rsidR="00A23F7A">
        <w:rPr>
          <w:rFonts w:ascii="Times New Roman" w:hAnsi="Times New Roman" w:cs="Times New Roman"/>
          <w:sz w:val="24"/>
          <w:szCs w:val="24"/>
        </w:rPr>
        <w:t>to a fixed location</w:t>
      </w:r>
      <w:r w:rsidR="00332BD3">
        <w:rPr>
          <w:rFonts w:ascii="Times New Roman" w:hAnsi="Times New Roman" w:cs="Times New Roman"/>
          <w:sz w:val="24"/>
          <w:szCs w:val="24"/>
        </w:rPr>
        <w:t>. In two experiments,</w:t>
      </w:r>
      <w:r w:rsidR="00332BD3" w:rsidRPr="00332BD3">
        <w:rPr>
          <w:rFonts w:ascii="Times New Roman" w:hAnsi="Times New Roman" w:cs="Times New Roman"/>
          <w:sz w:val="24"/>
          <w:szCs w:val="24"/>
        </w:rPr>
        <w:t xml:space="preserve"> participants </w:t>
      </w:r>
      <w:r w:rsidR="00332BD3">
        <w:rPr>
          <w:rFonts w:ascii="Times New Roman" w:hAnsi="Times New Roman" w:cs="Times New Roman"/>
          <w:sz w:val="24"/>
          <w:szCs w:val="24"/>
        </w:rPr>
        <w:t>thre</w:t>
      </w:r>
      <w:r w:rsidR="00332BD3" w:rsidRPr="00332BD3">
        <w:rPr>
          <w:rFonts w:ascii="Times New Roman" w:hAnsi="Times New Roman" w:cs="Times New Roman"/>
          <w:sz w:val="24"/>
          <w:szCs w:val="24"/>
        </w:rPr>
        <w:t xml:space="preserve">w a </w:t>
      </w:r>
      <w:r w:rsidR="00332BD3">
        <w:rPr>
          <w:rFonts w:ascii="Times New Roman" w:hAnsi="Times New Roman" w:cs="Times New Roman"/>
          <w:sz w:val="24"/>
          <w:szCs w:val="24"/>
        </w:rPr>
        <w:t>base</w:t>
      </w:r>
      <w:r w:rsidR="00332BD3" w:rsidRPr="00332BD3">
        <w:rPr>
          <w:rFonts w:ascii="Times New Roman" w:hAnsi="Times New Roman" w:cs="Times New Roman"/>
          <w:sz w:val="24"/>
          <w:szCs w:val="24"/>
        </w:rPr>
        <w:t xml:space="preserve">ball to a target </w:t>
      </w:r>
      <w:r w:rsidR="00D90496">
        <w:rPr>
          <w:rFonts w:ascii="Times New Roman" w:hAnsi="Times New Roman" w:cs="Times New Roman"/>
          <w:sz w:val="24"/>
          <w:szCs w:val="24"/>
        </w:rPr>
        <w:t xml:space="preserve">12 </w:t>
      </w:r>
      <w:r w:rsidR="002D772E">
        <w:rPr>
          <w:rFonts w:ascii="Times New Roman" w:hAnsi="Times New Roman" w:cs="Times New Roman"/>
          <w:sz w:val="24"/>
          <w:szCs w:val="24"/>
        </w:rPr>
        <w:t>meters away while wearing sound-</w:t>
      </w:r>
      <w:r w:rsidR="00D90496">
        <w:rPr>
          <w:rFonts w:ascii="Times New Roman" w:hAnsi="Times New Roman" w:cs="Times New Roman"/>
          <w:sz w:val="24"/>
          <w:szCs w:val="24"/>
        </w:rPr>
        <w:t xml:space="preserve">cancelling headphones to block out auditory feedback. In </w:t>
      </w:r>
      <w:r w:rsidR="00E23F67">
        <w:rPr>
          <w:rFonts w:ascii="Times New Roman" w:hAnsi="Times New Roman" w:cs="Times New Roman"/>
          <w:sz w:val="24"/>
          <w:szCs w:val="24"/>
        </w:rPr>
        <w:t xml:space="preserve">Experiment 1 </w:t>
      </w:r>
      <w:r w:rsidR="00D90496">
        <w:rPr>
          <w:rFonts w:ascii="Times New Roman" w:hAnsi="Times New Roman" w:cs="Times New Roman"/>
          <w:sz w:val="24"/>
          <w:szCs w:val="24"/>
        </w:rPr>
        <w:t>participants</w:t>
      </w:r>
      <w:r w:rsidR="00D90496" w:rsidRPr="00D90496">
        <w:rPr>
          <w:rFonts w:ascii="Times New Roman" w:hAnsi="Times New Roman" w:cs="Times New Roman"/>
          <w:sz w:val="24"/>
          <w:szCs w:val="24"/>
        </w:rPr>
        <w:t xml:space="preserve"> could freely see the target, but as soon as the ball left </w:t>
      </w:r>
      <w:r w:rsidR="00CC5676">
        <w:rPr>
          <w:rFonts w:ascii="Times New Roman" w:hAnsi="Times New Roman" w:cs="Times New Roman"/>
          <w:sz w:val="24"/>
          <w:szCs w:val="24"/>
        </w:rPr>
        <w:t>their</w:t>
      </w:r>
      <w:r w:rsidR="00D90496" w:rsidRPr="00D90496">
        <w:rPr>
          <w:rFonts w:ascii="Times New Roman" w:hAnsi="Times New Roman" w:cs="Times New Roman"/>
          <w:sz w:val="24"/>
          <w:szCs w:val="24"/>
        </w:rPr>
        <w:t xml:space="preserve"> hand</w:t>
      </w:r>
      <w:r w:rsidR="00CC5676">
        <w:rPr>
          <w:rFonts w:ascii="Times New Roman" w:hAnsi="Times New Roman" w:cs="Times New Roman"/>
          <w:sz w:val="24"/>
          <w:szCs w:val="24"/>
        </w:rPr>
        <w:t>s</w:t>
      </w:r>
      <w:r w:rsidR="00F11912">
        <w:rPr>
          <w:rFonts w:ascii="Times New Roman" w:hAnsi="Times New Roman" w:cs="Times New Roman"/>
          <w:sz w:val="24"/>
          <w:szCs w:val="24"/>
        </w:rPr>
        <w:t>,</w:t>
      </w:r>
      <w:r w:rsidR="00D90496" w:rsidRPr="00D90496">
        <w:rPr>
          <w:rFonts w:ascii="Times New Roman" w:hAnsi="Times New Roman" w:cs="Times New Roman"/>
          <w:sz w:val="24"/>
          <w:szCs w:val="24"/>
        </w:rPr>
        <w:t xml:space="preserve"> their vision of the ball’s flight and landing was occluded by </w:t>
      </w:r>
      <w:r>
        <w:rPr>
          <w:rFonts w:ascii="Times New Roman" w:hAnsi="Times New Roman" w:cs="Times New Roman"/>
          <w:sz w:val="24"/>
          <w:szCs w:val="24"/>
        </w:rPr>
        <w:t xml:space="preserve">liquid crystal </w:t>
      </w:r>
      <w:r w:rsidR="00D90496" w:rsidRPr="00D90496">
        <w:rPr>
          <w:rFonts w:ascii="Times New Roman" w:hAnsi="Times New Roman" w:cs="Times New Roman"/>
          <w:sz w:val="24"/>
          <w:szCs w:val="24"/>
        </w:rPr>
        <w:t>goggles.</w:t>
      </w:r>
      <w:r w:rsidR="00F11912">
        <w:rPr>
          <w:rFonts w:ascii="Times New Roman" w:hAnsi="Times New Roman" w:cs="Times New Roman"/>
          <w:sz w:val="24"/>
          <w:szCs w:val="24"/>
        </w:rPr>
        <w:t xml:space="preserve"> </w:t>
      </w:r>
      <w:r>
        <w:rPr>
          <w:rFonts w:ascii="Times New Roman" w:hAnsi="Times New Roman" w:cs="Times New Roman"/>
          <w:sz w:val="24"/>
          <w:szCs w:val="24"/>
        </w:rPr>
        <w:t xml:space="preserve">Measurements of the ball’s </w:t>
      </w:r>
      <w:r w:rsidR="00E23F67">
        <w:rPr>
          <w:rFonts w:ascii="Times New Roman" w:hAnsi="Times New Roman" w:cs="Times New Roman"/>
          <w:sz w:val="24"/>
          <w:szCs w:val="24"/>
        </w:rPr>
        <w:t>distance of travel along the ground</w:t>
      </w:r>
      <w:r>
        <w:rPr>
          <w:rFonts w:ascii="Times New Roman" w:hAnsi="Times New Roman" w:cs="Times New Roman"/>
          <w:sz w:val="24"/>
          <w:szCs w:val="24"/>
        </w:rPr>
        <w:t xml:space="preserve"> and </w:t>
      </w:r>
      <w:r w:rsidR="00F11912">
        <w:rPr>
          <w:rFonts w:ascii="Times New Roman" w:hAnsi="Times New Roman" w:cs="Times New Roman"/>
          <w:sz w:val="24"/>
          <w:szCs w:val="24"/>
        </w:rPr>
        <w:t xml:space="preserve">variability of </w:t>
      </w:r>
      <w:r>
        <w:rPr>
          <w:rFonts w:ascii="Times New Roman" w:hAnsi="Times New Roman" w:cs="Times New Roman"/>
          <w:sz w:val="24"/>
          <w:szCs w:val="24"/>
        </w:rPr>
        <w:t>landing locations were recorded</w:t>
      </w:r>
      <w:r w:rsidR="00F11912">
        <w:rPr>
          <w:rFonts w:ascii="Times New Roman" w:hAnsi="Times New Roman" w:cs="Times New Roman"/>
          <w:sz w:val="24"/>
          <w:szCs w:val="24"/>
        </w:rPr>
        <w:t xml:space="preserve"> </w:t>
      </w:r>
      <w:r>
        <w:rPr>
          <w:rFonts w:ascii="Times New Roman" w:hAnsi="Times New Roman" w:cs="Times New Roman"/>
          <w:sz w:val="24"/>
          <w:szCs w:val="24"/>
        </w:rPr>
        <w:t>to observe</w:t>
      </w:r>
      <w:r w:rsidR="00F11912">
        <w:rPr>
          <w:rFonts w:ascii="Times New Roman" w:hAnsi="Times New Roman" w:cs="Times New Roman"/>
          <w:sz w:val="24"/>
          <w:szCs w:val="24"/>
        </w:rPr>
        <w:t xml:space="preserve"> participants’ throwing accuracy and consistency across </w:t>
      </w:r>
      <w:r w:rsidR="00CF6808">
        <w:rPr>
          <w:rFonts w:ascii="Times New Roman" w:hAnsi="Times New Roman" w:cs="Times New Roman"/>
          <w:sz w:val="24"/>
          <w:szCs w:val="24"/>
        </w:rPr>
        <w:t xml:space="preserve">100 </w:t>
      </w:r>
      <w:r w:rsidR="00F11912">
        <w:rPr>
          <w:rFonts w:ascii="Times New Roman" w:hAnsi="Times New Roman" w:cs="Times New Roman"/>
          <w:sz w:val="24"/>
          <w:szCs w:val="24"/>
        </w:rPr>
        <w:t xml:space="preserve">trials. Results show that participants </w:t>
      </w:r>
      <w:r w:rsidR="00CC5676">
        <w:rPr>
          <w:rFonts w:ascii="Times New Roman" w:hAnsi="Times New Roman" w:cs="Times New Roman"/>
          <w:sz w:val="24"/>
          <w:szCs w:val="24"/>
        </w:rPr>
        <w:t>almost always threw short</w:t>
      </w:r>
      <w:r w:rsidR="00F11912">
        <w:rPr>
          <w:rFonts w:ascii="Times New Roman" w:hAnsi="Times New Roman" w:cs="Times New Roman"/>
          <w:sz w:val="24"/>
          <w:szCs w:val="24"/>
        </w:rPr>
        <w:t>.</w:t>
      </w:r>
      <w:r w:rsidR="00E23F67">
        <w:rPr>
          <w:rFonts w:ascii="Times New Roman" w:hAnsi="Times New Roman" w:cs="Times New Roman"/>
          <w:sz w:val="24"/>
          <w:szCs w:val="24"/>
        </w:rPr>
        <w:t xml:space="preserve"> T</w:t>
      </w:r>
      <w:r w:rsidR="00F11912">
        <w:rPr>
          <w:rFonts w:ascii="Times New Roman" w:hAnsi="Times New Roman" w:cs="Times New Roman"/>
          <w:sz w:val="24"/>
          <w:szCs w:val="24"/>
        </w:rPr>
        <w:t>he throws improved in consistency</w:t>
      </w:r>
      <w:r w:rsidR="003826DD">
        <w:rPr>
          <w:rFonts w:ascii="Times New Roman" w:hAnsi="Times New Roman" w:cs="Times New Roman"/>
          <w:sz w:val="24"/>
          <w:szCs w:val="24"/>
        </w:rPr>
        <w:t xml:space="preserve"> for the first half of the trials</w:t>
      </w:r>
      <w:r w:rsidR="00F11912">
        <w:rPr>
          <w:rFonts w:ascii="Times New Roman" w:hAnsi="Times New Roman" w:cs="Times New Roman"/>
          <w:sz w:val="24"/>
          <w:szCs w:val="24"/>
        </w:rPr>
        <w:t>, showing that peop</w:t>
      </w:r>
      <w:r>
        <w:rPr>
          <w:rFonts w:ascii="Times New Roman" w:hAnsi="Times New Roman" w:cs="Times New Roman"/>
          <w:sz w:val="24"/>
          <w:szCs w:val="24"/>
        </w:rPr>
        <w:t xml:space="preserve">le can use proprioceptive feedback </w:t>
      </w:r>
      <w:r w:rsidR="00F11912">
        <w:rPr>
          <w:rFonts w:ascii="Times New Roman" w:hAnsi="Times New Roman" w:cs="Times New Roman"/>
          <w:sz w:val="24"/>
          <w:szCs w:val="24"/>
        </w:rPr>
        <w:t xml:space="preserve">to </w:t>
      </w:r>
      <w:r w:rsidR="00993317">
        <w:rPr>
          <w:rFonts w:ascii="Times New Roman" w:hAnsi="Times New Roman" w:cs="Times New Roman"/>
          <w:sz w:val="24"/>
          <w:szCs w:val="24"/>
        </w:rPr>
        <w:t xml:space="preserve">improve </w:t>
      </w:r>
      <w:r w:rsidR="00CF6808">
        <w:rPr>
          <w:rFonts w:ascii="Times New Roman" w:hAnsi="Times New Roman" w:cs="Times New Roman"/>
          <w:sz w:val="24"/>
          <w:szCs w:val="24"/>
        </w:rPr>
        <w:t xml:space="preserve">the consistency of </w:t>
      </w:r>
      <w:r w:rsidR="00993317">
        <w:rPr>
          <w:rFonts w:ascii="Times New Roman" w:hAnsi="Times New Roman" w:cs="Times New Roman"/>
          <w:sz w:val="24"/>
          <w:szCs w:val="24"/>
        </w:rPr>
        <w:t>their motor performance</w:t>
      </w:r>
      <w:r w:rsidR="000C28EE">
        <w:rPr>
          <w:rFonts w:ascii="Times New Roman" w:hAnsi="Times New Roman" w:cs="Times New Roman"/>
          <w:sz w:val="24"/>
          <w:szCs w:val="24"/>
        </w:rPr>
        <w:t xml:space="preserve">. </w:t>
      </w:r>
      <w:r w:rsidR="00F11912">
        <w:rPr>
          <w:rFonts w:ascii="Times New Roman" w:hAnsi="Times New Roman" w:cs="Times New Roman"/>
          <w:sz w:val="24"/>
          <w:szCs w:val="24"/>
        </w:rPr>
        <w:t>Experiment 2 was similar to Experiment1, except half of the participants could see the ball’s flight trajectory. Both groups started out throwing short</w:t>
      </w:r>
      <w:r w:rsidR="00993317">
        <w:rPr>
          <w:rFonts w:ascii="Times New Roman" w:hAnsi="Times New Roman" w:cs="Times New Roman"/>
          <w:sz w:val="24"/>
          <w:szCs w:val="24"/>
        </w:rPr>
        <w:t xml:space="preserve"> of the target</w:t>
      </w:r>
      <w:r w:rsidR="00F11912">
        <w:rPr>
          <w:rFonts w:ascii="Times New Roman" w:hAnsi="Times New Roman" w:cs="Times New Roman"/>
          <w:sz w:val="24"/>
          <w:szCs w:val="24"/>
        </w:rPr>
        <w:t xml:space="preserve">, but the group with visual feedback threw increasingly closer to the target across </w:t>
      </w:r>
      <w:r w:rsidR="00CF6808">
        <w:rPr>
          <w:rFonts w:ascii="Times New Roman" w:hAnsi="Times New Roman" w:cs="Times New Roman"/>
          <w:sz w:val="24"/>
          <w:szCs w:val="24"/>
        </w:rPr>
        <w:t xml:space="preserve">the 30 repeated </w:t>
      </w:r>
      <w:r w:rsidR="00F11912">
        <w:rPr>
          <w:rFonts w:ascii="Times New Roman" w:hAnsi="Times New Roman" w:cs="Times New Roman"/>
          <w:sz w:val="24"/>
          <w:szCs w:val="24"/>
        </w:rPr>
        <w:t>trials. Both groups improved their throwing consistency. Kine</w:t>
      </w:r>
      <w:r w:rsidR="003826DD">
        <w:rPr>
          <w:rFonts w:ascii="Times New Roman" w:hAnsi="Times New Roman" w:cs="Times New Roman"/>
          <w:sz w:val="24"/>
          <w:szCs w:val="24"/>
        </w:rPr>
        <w:t xml:space="preserve">matic analysis </w:t>
      </w:r>
      <w:r w:rsidR="00F11912">
        <w:rPr>
          <w:rFonts w:ascii="Times New Roman" w:hAnsi="Times New Roman" w:cs="Times New Roman"/>
          <w:sz w:val="24"/>
          <w:szCs w:val="24"/>
        </w:rPr>
        <w:t>sho</w:t>
      </w:r>
      <w:r w:rsidR="00AF3C08">
        <w:rPr>
          <w:rFonts w:ascii="Times New Roman" w:hAnsi="Times New Roman" w:cs="Times New Roman"/>
          <w:sz w:val="24"/>
          <w:szCs w:val="24"/>
        </w:rPr>
        <w:t>w</w:t>
      </w:r>
      <w:r w:rsidR="00CF6808">
        <w:rPr>
          <w:rFonts w:ascii="Times New Roman" w:hAnsi="Times New Roman" w:cs="Times New Roman"/>
          <w:sz w:val="24"/>
          <w:szCs w:val="24"/>
        </w:rPr>
        <w:t>ed</w:t>
      </w:r>
      <w:r w:rsidR="00F11912">
        <w:rPr>
          <w:rFonts w:ascii="Times New Roman" w:hAnsi="Times New Roman" w:cs="Times New Roman"/>
          <w:sz w:val="24"/>
          <w:szCs w:val="24"/>
        </w:rPr>
        <w:t xml:space="preserve"> that people depended on</w:t>
      </w:r>
      <w:r w:rsidR="007B58BD">
        <w:rPr>
          <w:rFonts w:ascii="Times New Roman" w:hAnsi="Times New Roman" w:cs="Times New Roman"/>
          <w:sz w:val="24"/>
          <w:szCs w:val="24"/>
        </w:rPr>
        <w:t xml:space="preserve"> </w:t>
      </w:r>
      <w:r w:rsidR="003826DD">
        <w:rPr>
          <w:rFonts w:ascii="Times New Roman" w:hAnsi="Times New Roman" w:cs="Times New Roman"/>
          <w:sz w:val="24"/>
          <w:szCs w:val="24"/>
        </w:rPr>
        <w:t xml:space="preserve">the ball’s </w:t>
      </w:r>
      <w:r w:rsidR="00807A35">
        <w:rPr>
          <w:rFonts w:ascii="Times New Roman" w:hAnsi="Times New Roman" w:cs="Times New Roman"/>
          <w:sz w:val="24"/>
          <w:szCs w:val="24"/>
        </w:rPr>
        <w:t>initial</w:t>
      </w:r>
      <w:r w:rsidR="00F11912">
        <w:rPr>
          <w:rFonts w:ascii="Times New Roman" w:hAnsi="Times New Roman" w:cs="Times New Roman"/>
          <w:sz w:val="24"/>
          <w:szCs w:val="24"/>
        </w:rPr>
        <w:t xml:space="preserve"> velocity </w:t>
      </w:r>
      <w:r w:rsidR="003826DD">
        <w:rPr>
          <w:rFonts w:ascii="Times New Roman" w:hAnsi="Times New Roman" w:cs="Times New Roman"/>
          <w:sz w:val="24"/>
          <w:szCs w:val="24"/>
        </w:rPr>
        <w:t xml:space="preserve">rather than the release </w:t>
      </w:r>
      <w:r w:rsidR="00F02769">
        <w:rPr>
          <w:rFonts w:ascii="Times New Roman" w:hAnsi="Times New Roman" w:cs="Times New Roman"/>
          <w:sz w:val="24"/>
          <w:szCs w:val="24"/>
        </w:rPr>
        <w:t xml:space="preserve">angle </w:t>
      </w:r>
      <w:r w:rsidR="007B58BD">
        <w:rPr>
          <w:rFonts w:ascii="Times New Roman" w:hAnsi="Times New Roman" w:cs="Times New Roman"/>
          <w:sz w:val="24"/>
          <w:szCs w:val="24"/>
        </w:rPr>
        <w:t xml:space="preserve">to regulate </w:t>
      </w:r>
      <w:r>
        <w:rPr>
          <w:rFonts w:ascii="Times New Roman" w:hAnsi="Times New Roman" w:cs="Times New Roman"/>
          <w:sz w:val="24"/>
          <w:szCs w:val="24"/>
        </w:rPr>
        <w:t>the distance the ball traveled</w:t>
      </w:r>
      <w:r w:rsidR="007B58BD">
        <w:rPr>
          <w:rFonts w:ascii="Times New Roman" w:hAnsi="Times New Roman" w:cs="Times New Roman"/>
          <w:sz w:val="24"/>
          <w:szCs w:val="24"/>
        </w:rPr>
        <w:t xml:space="preserve">. </w:t>
      </w:r>
    </w:p>
    <w:p w14:paraId="3EA963DB" w14:textId="77777777" w:rsidR="00F11912" w:rsidRDefault="00F11912" w:rsidP="009613BB">
      <w:pPr>
        <w:spacing w:line="480" w:lineRule="auto"/>
        <w:contextualSpacing/>
        <w:rPr>
          <w:rFonts w:ascii="Times New Roman" w:hAnsi="Times New Roman" w:cs="Times New Roman"/>
          <w:sz w:val="24"/>
          <w:szCs w:val="24"/>
        </w:rPr>
      </w:pPr>
    </w:p>
    <w:p w14:paraId="0368AFF7" w14:textId="77777777" w:rsidR="00F11912" w:rsidRDefault="00F11912" w:rsidP="009613BB">
      <w:pPr>
        <w:spacing w:line="480" w:lineRule="auto"/>
        <w:contextualSpacing/>
        <w:rPr>
          <w:rFonts w:ascii="Times New Roman" w:hAnsi="Times New Roman" w:cs="Times New Roman"/>
          <w:sz w:val="24"/>
          <w:szCs w:val="24"/>
        </w:rPr>
      </w:pPr>
    </w:p>
    <w:p w14:paraId="62333D51" w14:textId="77777777" w:rsidR="00F11912" w:rsidRDefault="00F11912" w:rsidP="009613BB">
      <w:pPr>
        <w:spacing w:line="480" w:lineRule="auto"/>
        <w:contextualSpacing/>
        <w:rPr>
          <w:rFonts w:ascii="Times New Roman" w:hAnsi="Times New Roman" w:cs="Times New Roman"/>
          <w:sz w:val="24"/>
          <w:szCs w:val="24"/>
        </w:rPr>
      </w:pPr>
    </w:p>
    <w:p w14:paraId="62C43B2B" w14:textId="77777777" w:rsidR="00F11912" w:rsidRDefault="00F11912" w:rsidP="009613BB">
      <w:pPr>
        <w:spacing w:line="480" w:lineRule="auto"/>
        <w:contextualSpacing/>
        <w:rPr>
          <w:rFonts w:ascii="Times New Roman" w:hAnsi="Times New Roman" w:cs="Times New Roman"/>
          <w:sz w:val="24"/>
          <w:szCs w:val="24"/>
        </w:rPr>
      </w:pPr>
    </w:p>
    <w:p w14:paraId="1D1ECC4C" w14:textId="77777777" w:rsidR="00F11912" w:rsidRDefault="00F11912" w:rsidP="009613BB">
      <w:pPr>
        <w:spacing w:line="480" w:lineRule="auto"/>
        <w:contextualSpacing/>
        <w:rPr>
          <w:rFonts w:ascii="Times New Roman" w:hAnsi="Times New Roman" w:cs="Times New Roman"/>
          <w:sz w:val="24"/>
          <w:szCs w:val="24"/>
        </w:rPr>
      </w:pPr>
    </w:p>
    <w:p w14:paraId="419033C2" w14:textId="77777777" w:rsidR="00F11912" w:rsidRDefault="00F11912" w:rsidP="009613BB">
      <w:pPr>
        <w:spacing w:line="480" w:lineRule="auto"/>
        <w:contextualSpacing/>
        <w:rPr>
          <w:rFonts w:ascii="Times New Roman" w:hAnsi="Times New Roman" w:cs="Times New Roman"/>
          <w:sz w:val="24"/>
          <w:szCs w:val="24"/>
        </w:rPr>
      </w:pPr>
    </w:p>
    <w:p w14:paraId="31A7A02A" w14:textId="77777777" w:rsidR="00EE02A7" w:rsidRDefault="00EE02A7" w:rsidP="009613BB">
      <w:pPr>
        <w:spacing w:line="480" w:lineRule="auto"/>
        <w:contextualSpacing/>
        <w:rPr>
          <w:rFonts w:ascii="Times New Roman" w:hAnsi="Times New Roman" w:cs="Times New Roman"/>
          <w:sz w:val="24"/>
          <w:szCs w:val="24"/>
        </w:rPr>
      </w:pPr>
    </w:p>
    <w:p w14:paraId="06B83CDC" w14:textId="6D195C89" w:rsidR="00731D77" w:rsidRPr="00FE6FD8" w:rsidRDefault="009268D0" w:rsidP="009613B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1 Introduction</w:t>
      </w:r>
    </w:p>
    <w:p w14:paraId="65036FFA" w14:textId="198CE3DF" w:rsidR="005E3983" w:rsidRDefault="0048331A" w:rsidP="005E398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Every day</w:t>
      </w:r>
      <w:r w:rsidRPr="0048331A">
        <w:rPr>
          <w:rFonts w:ascii="Times New Roman" w:hAnsi="Times New Roman" w:cs="Times New Roman"/>
          <w:sz w:val="24"/>
          <w:szCs w:val="24"/>
        </w:rPr>
        <w:t xml:space="preserve"> we employ our senses to help us perceive and respond to our dynamic environment. </w:t>
      </w:r>
      <w:r w:rsidR="0009201C">
        <w:rPr>
          <w:rFonts w:ascii="Times New Roman" w:hAnsi="Times New Roman" w:cs="Times New Roman"/>
          <w:sz w:val="24"/>
          <w:szCs w:val="24"/>
        </w:rPr>
        <w:t xml:space="preserve">We also have experiences and knowledge that help us </w:t>
      </w:r>
      <w:r w:rsidR="00531DE6">
        <w:rPr>
          <w:rFonts w:ascii="Times New Roman" w:hAnsi="Times New Roman" w:cs="Times New Roman"/>
          <w:sz w:val="24"/>
          <w:szCs w:val="24"/>
        </w:rPr>
        <w:t xml:space="preserve">perform various actions </w:t>
      </w:r>
      <w:r w:rsidR="0009201C">
        <w:rPr>
          <w:rFonts w:ascii="Times New Roman" w:hAnsi="Times New Roman" w:cs="Times New Roman"/>
          <w:sz w:val="24"/>
          <w:szCs w:val="24"/>
        </w:rPr>
        <w:t xml:space="preserve">and </w:t>
      </w:r>
      <w:r w:rsidR="00531DE6">
        <w:rPr>
          <w:rFonts w:ascii="Times New Roman" w:hAnsi="Times New Roman" w:cs="Times New Roman"/>
          <w:sz w:val="24"/>
          <w:szCs w:val="24"/>
        </w:rPr>
        <w:t xml:space="preserve">anticipate when our intended actions are about to go wrong. </w:t>
      </w:r>
      <w:r w:rsidR="00AF3C08">
        <w:rPr>
          <w:rFonts w:ascii="Times New Roman" w:hAnsi="Times New Roman" w:cs="Times New Roman"/>
          <w:sz w:val="24"/>
          <w:szCs w:val="24"/>
        </w:rPr>
        <w:t>As represented in Figure 1, t</w:t>
      </w:r>
      <w:r w:rsidRPr="0048331A">
        <w:rPr>
          <w:rFonts w:ascii="Times New Roman" w:hAnsi="Times New Roman" w:cs="Times New Roman"/>
          <w:sz w:val="24"/>
          <w:szCs w:val="24"/>
        </w:rPr>
        <w:t xml:space="preserve">he internal model of motor control, </w:t>
      </w:r>
      <w:r w:rsidR="00563A8F">
        <w:rPr>
          <w:rFonts w:ascii="Times New Roman" w:hAnsi="Times New Roman" w:cs="Times New Roman"/>
          <w:sz w:val="24"/>
          <w:szCs w:val="24"/>
        </w:rPr>
        <w:t xml:space="preserve">introduced by </w:t>
      </w:r>
      <w:proofErr w:type="spellStart"/>
      <w:r w:rsidR="00563A8F">
        <w:rPr>
          <w:rFonts w:ascii="Times New Roman" w:hAnsi="Times New Roman" w:cs="Times New Roman"/>
          <w:sz w:val="24"/>
          <w:szCs w:val="24"/>
        </w:rPr>
        <w:t>Mittelstaedt</w:t>
      </w:r>
      <w:proofErr w:type="spellEnd"/>
      <w:r w:rsidRPr="0048331A">
        <w:rPr>
          <w:rFonts w:ascii="Times New Roman" w:hAnsi="Times New Roman" w:cs="Times New Roman"/>
          <w:sz w:val="24"/>
          <w:szCs w:val="24"/>
        </w:rPr>
        <w:t xml:space="preserve"> von Holst (1950)</w:t>
      </w:r>
      <w:r w:rsidR="00563A8F">
        <w:rPr>
          <w:rFonts w:ascii="Times New Roman" w:hAnsi="Times New Roman" w:cs="Times New Roman"/>
          <w:sz w:val="24"/>
          <w:szCs w:val="24"/>
        </w:rPr>
        <w:t xml:space="preserve"> and later advanced by other researchers including Marc Jeannerod (2006)</w:t>
      </w:r>
      <w:r w:rsidRPr="0048331A">
        <w:rPr>
          <w:rFonts w:ascii="Times New Roman" w:hAnsi="Times New Roman" w:cs="Times New Roman"/>
          <w:sz w:val="24"/>
          <w:szCs w:val="24"/>
        </w:rPr>
        <w:t xml:space="preserve">, illustrates how </w:t>
      </w:r>
      <w:r w:rsidR="005A7473">
        <w:rPr>
          <w:rFonts w:ascii="Times New Roman" w:hAnsi="Times New Roman" w:cs="Times New Roman"/>
          <w:sz w:val="24"/>
          <w:szCs w:val="24"/>
        </w:rPr>
        <w:t>the</w:t>
      </w:r>
      <w:r w:rsidRPr="0048331A">
        <w:rPr>
          <w:rFonts w:ascii="Times New Roman" w:hAnsi="Times New Roman" w:cs="Times New Roman"/>
          <w:sz w:val="24"/>
          <w:szCs w:val="24"/>
        </w:rPr>
        <w:t xml:space="preserve"> motor system uses </w:t>
      </w:r>
      <w:r w:rsidR="00ED0A6D">
        <w:rPr>
          <w:rFonts w:ascii="Times New Roman" w:hAnsi="Times New Roman" w:cs="Times New Roman"/>
          <w:sz w:val="24"/>
          <w:szCs w:val="24"/>
        </w:rPr>
        <w:t xml:space="preserve">actual and predicted sensory </w:t>
      </w:r>
      <w:r w:rsidR="00563A8F">
        <w:rPr>
          <w:rFonts w:ascii="Times New Roman" w:hAnsi="Times New Roman" w:cs="Times New Roman"/>
          <w:sz w:val="24"/>
          <w:szCs w:val="24"/>
        </w:rPr>
        <w:t>feedback</w:t>
      </w:r>
      <w:r w:rsidR="00F937DB">
        <w:rPr>
          <w:rFonts w:ascii="Times New Roman" w:hAnsi="Times New Roman" w:cs="Times New Roman"/>
          <w:sz w:val="24"/>
          <w:szCs w:val="24"/>
        </w:rPr>
        <w:t xml:space="preserve"> </w:t>
      </w:r>
      <w:r w:rsidR="00531DE6">
        <w:rPr>
          <w:rFonts w:ascii="Times New Roman" w:hAnsi="Times New Roman" w:cs="Times New Roman"/>
          <w:sz w:val="24"/>
          <w:szCs w:val="24"/>
        </w:rPr>
        <w:t>to</w:t>
      </w:r>
      <w:r w:rsidRPr="0048331A">
        <w:rPr>
          <w:rFonts w:ascii="Times New Roman" w:hAnsi="Times New Roman" w:cs="Times New Roman"/>
          <w:sz w:val="24"/>
          <w:szCs w:val="24"/>
        </w:rPr>
        <w:t xml:space="preserve"> perceive and execute actions. </w:t>
      </w:r>
      <w:r w:rsidR="00426F80">
        <w:rPr>
          <w:rFonts w:ascii="Times New Roman" w:hAnsi="Times New Roman" w:cs="Times New Roman"/>
          <w:sz w:val="24"/>
          <w:szCs w:val="24"/>
        </w:rPr>
        <w:t>During action planning</w:t>
      </w:r>
      <w:r w:rsidR="00F937DB">
        <w:rPr>
          <w:rFonts w:ascii="Times New Roman" w:hAnsi="Times New Roman" w:cs="Times New Roman"/>
          <w:sz w:val="24"/>
          <w:szCs w:val="24"/>
        </w:rPr>
        <w:t xml:space="preserve">, our system </w:t>
      </w:r>
      <w:r w:rsidR="0009201C">
        <w:rPr>
          <w:rFonts w:ascii="Times New Roman" w:hAnsi="Times New Roman" w:cs="Times New Roman"/>
          <w:sz w:val="24"/>
          <w:szCs w:val="24"/>
        </w:rPr>
        <w:t>produce</w:t>
      </w:r>
      <w:r w:rsidR="00563A8F">
        <w:rPr>
          <w:rFonts w:ascii="Times New Roman" w:hAnsi="Times New Roman" w:cs="Times New Roman"/>
          <w:sz w:val="24"/>
          <w:szCs w:val="24"/>
        </w:rPr>
        <w:t>s</w:t>
      </w:r>
      <w:r w:rsidR="00F937DB">
        <w:rPr>
          <w:rFonts w:ascii="Times New Roman" w:hAnsi="Times New Roman" w:cs="Times New Roman"/>
          <w:sz w:val="24"/>
          <w:szCs w:val="24"/>
        </w:rPr>
        <w:t xml:space="preserve"> a set of motor commands that dic</w:t>
      </w:r>
      <w:r w:rsidR="00426F80">
        <w:rPr>
          <w:rFonts w:ascii="Times New Roman" w:hAnsi="Times New Roman" w:cs="Times New Roman"/>
          <w:sz w:val="24"/>
          <w:szCs w:val="24"/>
        </w:rPr>
        <w:t>tates how our body should move and an efference copy that predict</w:t>
      </w:r>
      <w:r w:rsidR="00731D77">
        <w:rPr>
          <w:rFonts w:ascii="Times New Roman" w:hAnsi="Times New Roman" w:cs="Times New Roman"/>
          <w:sz w:val="24"/>
          <w:szCs w:val="24"/>
        </w:rPr>
        <w:t>s what sensation</w:t>
      </w:r>
      <w:r w:rsidR="005A7473">
        <w:rPr>
          <w:rFonts w:ascii="Times New Roman" w:hAnsi="Times New Roman" w:cs="Times New Roman"/>
          <w:sz w:val="24"/>
          <w:szCs w:val="24"/>
        </w:rPr>
        <w:t>s</w:t>
      </w:r>
      <w:r w:rsidR="00731D77">
        <w:rPr>
          <w:rFonts w:ascii="Times New Roman" w:hAnsi="Times New Roman" w:cs="Times New Roman"/>
          <w:sz w:val="24"/>
          <w:szCs w:val="24"/>
        </w:rPr>
        <w:t xml:space="preserve"> we will experience during </w:t>
      </w:r>
      <w:r w:rsidR="005A7473">
        <w:rPr>
          <w:rFonts w:ascii="Times New Roman" w:hAnsi="Times New Roman" w:cs="Times New Roman"/>
          <w:sz w:val="24"/>
          <w:szCs w:val="24"/>
        </w:rPr>
        <w:t xml:space="preserve">and after </w:t>
      </w:r>
      <w:r w:rsidR="00731D77">
        <w:rPr>
          <w:rFonts w:ascii="Times New Roman" w:hAnsi="Times New Roman" w:cs="Times New Roman"/>
          <w:sz w:val="24"/>
          <w:szCs w:val="24"/>
        </w:rPr>
        <w:t>the movement</w:t>
      </w:r>
      <w:r w:rsidR="00B6201A">
        <w:rPr>
          <w:rFonts w:ascii="Times New Roman" w:hAnsi="Times New Roman" w:cs="Times New Roman"/>
          <w:sz w:val="24"/>
          <w:szCs w:val="24"/>
        </w:rPr>
        <w:t>.</w:t>
      </w:r>
      <w:r w:rsidR="00426F80">
        <w:rPr>
          <w:rFonts w:ascii="Times New Roman" w:hAnsi="Times New Roman" w:cs="Times New Roman"/>
          <w:sz w:val="24"/>
          <w:szCs w:val="24"/>
        </w:rPr>
        <w:t xml:space="preserve"> </w:t>
      </w:r>
      <w:r w:rsidR="00426F80" w:rsidRPr="0048331A">
        <w:rPr>
          <w:rFonts w:ascii="Times New Roman" w:hAnsi="Times New Roman" w:cs="Times New Roman"/>
          <w:sz w:val="24"/>
          <w:szCs w:val="24"/>
        </w:rPr>
        <w:t xml:space="preserve">During action execution, the actual sensory feedback we receive </w:t>
      </w:r>
      <w:r w:rsidR="0009201C">
        <w:rPr>
          <w:rFonts w:ascii="Times New Roman" w:hAnsi="Times New Roman" w:cs="Times New Roman"/>
          <w:sz w:val="24"/>
          <w:szCs w:val="24"/>
        </w:rPr>
        <w:t xml:space="preserve">is </w:t>
      </w:r>
      <w:r w:rsidR="00B6201A">
        <w:rPr>
          <w:rFonts w:ascii="Times New Roman" w:hAnsi="Times New Roman" w:cs="Times New Roman"/>
          <w:sz w:val="24"/>
          <w:szCs w:val="24"/>
        </w:rPr>
        <w:t>constantly</w:t>
      </w:r>
      <w:r w:rsidR="0009201C">
        <w:rPr>
          <w:rFonts w:ascii="Times New Roman" w:hAnsi="Times New Roman" w:cs="Times New Roman"/>
          <w:sz w:val="24"/>
          <w:szCs w:val="24"/>
        </w:rPr>
        <w:t xml:space="preserve"> being</w:t>
      </w:r>
      <w:r w:rsidR="00B6201A">
        <w:rPr>
          <w:rFonts w:ascii="Times New Roman" w:hAnsi="Times New Roman" w:cs="Times New Roman"/>
          <w:sz w:val="24"/>
          <w:szCs w:val="24"/>
        </w:rPr>
        <w:t xml:space="preserve"> compared to our predicted</w:t>
      </w:r>
      <w:r w:rsidR="00426F80" w:rsidRPr="0048331A">
        <w:rPr>
          <w:rFonts w:ascii="Times New Roman" w:hAnsi="Times New Roman" w:cs="Times New Roman"/>
          <w:sz w:val="24"/>
          <w:szCs w:val="24"/>
        </w:rPr>
        <w:t xml:space="preserve"> feedback.</w:t>
      </w:r>
      <w:r w:rsidR="005E3983">
        <w:rPr>
          <w:rFonts w:ascii="Times New Roman" w:hAnsi="Times New Roman" w:cs="Times New Roman"/>
          <w:sz w:val="24"/>
          <w:szCs w:val="24"/>
        </w:rPr>
        <w:t xml:space="preserve"> In the short run, this online comparison process helps</w:t>
      </w:r>
      <w:r w:rsidR="009E100E">
        <w:rPr>
          <w:rFonts w:ascii="Times New Roman" w:hAnsi="Times New Roman" w:cs="Times New Roman"/>
          <w:sz w:val="24"/>
          <w:szCs w:val="24"/>
        </w:rPr>
        <w:t xml:space="preserve"> us to rectify </w:t>
      </w:r>
      <w:r w:rsidR="007C12A2">
        <w:rPr>
          <w:rFonts w:ascii="Times New Roman" w:hAnsi="Times New Roman" w:cs="Times New Roman"/>
          <w:sz w:val="24"/>
          <w:szCs w:val="24"/>
        </w:rPr>
        <w:t>mistakes in our perception and action</w:t>
      </w:r>
      <w:r w:rsidR="005E3983">
        <w:rPr>
          <w:rFonts w:ascii="Times New Roman" w:hAnsi="Times New Roman" w:cs="Times New Roman"/>
          <w:sz w:val="24"/>
          <w:szCs w:val="24"/>
        </w:rPr>
        <w:t xml:space="preserve"> by </w:t>
      </w:r>
      <w:r w:rsidR="009E100E">
        <w:rPr>
          <w:rFonts w:ascii="Times New Roman" w:hAnsi="Times New Roman" w:cs="Times New Roman"/>
          <w:sz w:val="24"/>
          <w:szCs w:val="24"/>
        </w:rPr>
        <w:t xml:space="preserve">detecting </w:t>
      </w:r>
      <w:r w:rsidR="00426F80" w:rsidRPr="0048331A">
        <w:rPr>
          <w:rFonts w:ascii="Times New Roman" w:hAnsi="Times New Roman" w:cs="Times New Roman"/>
          <w:sz w:val="24"/>
          <w:szCs w:val="24"/>
        </w:rPr>
        <w:t>discrepancies between our actual and expected feedback</w:t>
      </w:r>
      <w:r w:rsidR="005E3983">
        <w:rPr>
          <w:rFonts w:ascii="Times New Roman" w:hAnsi="Times New Roman" w:cs="Times New Roman"/>
          <w:sz w:val="24"/>
          <w:szCs w:val="24"/>
        </w:rPr>
        <w:t xml:space="preserve">. In the long run, it helps us </w:t>
      </w:r>
      <w:r w:rsidR="00CB25D7">
        <w:rPr>
          <w:rFonts w:ascii="Times New Roman" w:hAnsi="Times New Roman" w:cs="Times New Roman"/>
          <w:sz w:val="24"/>
          <w:szCs w:val="24"/>
        </w:rPr>
        <w:t xml:space="preserve">generate more precise motor commands and efferent predictions, thereby helping us to learn new and </w:t>
      </w:r>
      <w:r w:rsidR="007374A1">
        <w:rPr>
          <w:rFonts w:ascii="Times New Roman" w:hAnsi="Times New Roman" w:cs="Times New Roman"/>
          <w:sz w:val="24"/>
          <w:szCs w:val="24"/>
        </w:rPr>
        <w:t xml:space="preserve">to </w:t>
      </w:r>
      <w:r w:rsidR="00CB25D7">
        <w:rPr>
          <w:rFonts w:ascii="Times New Roman" w:hAnsi="Times New Roman" w:cs="Times New Roman"/>
          <w:sz w:val="24"/>
          <w:szCs w:val="24"/>
        </w:rPr>
        <w:t>improve existing motor skills</w:t>
      </w:r>
      <w:r w:rsidR="007374A1">
        <w:rPr>
          <w:rFonts w:ascii="Times New Roman" w:hAnsi="Times New Roman" w:cs="Times New Roman"/>
          <w:sz w:val="24"/>
          <w:szCs w:val="24"/>
        </w:rPr>
        <w:t>.</w:t>
      </w:r>
      <w:r w:rsidR="00CF6808">
        <w:rPr>
          <w:rFonts w:ascii="Times New Roman" w:hAnsi="Times New Roman" w:cs="Times New Roman"/>
          <w:sz w:val="24"/>
          <w:szCs w:val="24"/>
        </w:rPr>
        <w:t xml:space="preserve"> </w:t>
      </w:r>
    </w:p>
    <w:p w14:paraId="4FEBC287" w14:textId="33FDAF0E" w:rsidR="004C0421" w:rsidRDefault="007374A1" w:rsidP="00F06B9D">
      <w:pPr>
        <w:spacing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005676B" wp14:editId="2ECBFD2F">
                <wp:simplePos x="0" y="0"/>
                <wp:positionH relativeFrom="column">
                  <wp:posOffset>2639060</wp:posOffset>
                </wp:positionH>
                <wp:positionV relativeFrom="paragraph">
                  <wp:posOffset>2205355</wp:posOffset>
                </wp:positionV>
                <wp:extent cx="3518535" cy="518795"/>
                <wp:effectExtent l="0" t="0" r="571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518795"/>
                        </a:xfrm>
                        <a:prstGeom prst="rect">
                          <a:avLst/>
                        </a:prstGeom>
                        <a:solidFill>
                          <a:srgbClr val="FFFFFF"/>
                        </a:solidFill>
                        <a:ln w="9525">
                          <a:noFill/>
                          <a:miter lim="800000"/>
                          <a:headEnd/>
                          <a:tailEnd/>
                        </a:ln>
                      </wps:spPr>
                      <wps:txbx>
                        <w:txbxContent>
                          <w:p w14:paraId="0A091039" w14:textId="77777777" w:rsidR="00784920" w:rsidRPr="00FC6D57" w:rsidRDefault="00784920" w:rsidP="00C15D06">
                            <w:pPr>
                              <w:spacing w:line="240" w:lineRule="auto"/>
                              <w:contextualSpacing/>
                              <w:rPr>
                                <w:rFonts w:ascii="Times New Roman" w:hAnsi="Times New Roman" w:cs="Times New Roman"/>
                                <w:sz w:val="16"/>
                                <w:szCs w:val="16"/>
                              </w:rPr>
                            </w:pPr>
                            <w:r w:rsidRPr="00FC6D57">
                              <w:rPr>
                                <w:rFonts w:ascii="Times New Roman" w:hAnsi="Times New Roman" w:cs="Times New Roman"/>
                                <w:sz w:val="16"/>
                                <w:szCs w:val="16"/>
                              </w:rPr>
                              <w:t xml:space="preserve">Figure 1: Internal Model of Motor Control </w:t>
                            </w:r>
                          </w:p>
                          <w:p w14:paraId="18C0117B" w14:textId="77777777" w:rsidR="00784920" w:rsidRPr="00FC6D57" w:rsidRDefault="00784920" w:rsidP="00C15D06">
                            <w:pPr>
                              <w:spacing w:line="240" w:lineRule="auto"/>
                              <w:contextualSpacing/>
                              <w:rPr>
                                <w:rFonts w:ascii="Times New Roman" w:hAnsi="Times New Roman" w:cs="Times New Roman"/>
                                <w:sz w:val="16"/>
                                <w:szCs w:val="16"/>
                              </w:rPr>
                            </w:pPr>
                            <w:r w:rsidRPr="00FC6D57">
                              <w:rPr>
                                <w:rFonts w:ascii="Times New Roman" w:hAnsi="Times New Roman" w:cs="Times New Roman"/>
                                <w:sz w:val="16"/>
                                <w:szCs w:val="16"/>
                              </w:rPr>
                              <w:t xml:space="preserve">From: Jeannerod, M. (2006). Motor Cognition: What Actions Tell to the </w:t>
                            </w:r>
                            <w:proofErr w:type="gramStart"/>
                            <w:r w:rsidRPr="00FC6D57">
                              <w:rPr>
                                <w:rFonts w:ascii="Times New Roman" w:hAnsi="Times New Roman" w:cs="Times New Roman"/>
                                <w:sz w:val="16"/>
                                <w:szCs w:val="16"/>
                              </w:rPr>
                              <w:t>Self.</w:t>
                            </w:r>
                            <w:proofErr w:type="gramEnd"/>
                            <w:r w:rsidRPr="00FC6D57">
                              <w:rPr>
                                <w:rFonts w:ascii="Times New Roman" w:hAnsi="Times New Roman" w:cs="Times New Roman"/>
                                <w:sz w:val="16"/>
                                <w:szCs w:val="16"/>
                              </w:rPr>
                              <w:t xml:space="preserve"> Oxford University Press: New York.</w:t>
                            </w:r>
                          </w:p>
                          <w:p w14:paraId="1B6B6D0F" w14:textId="77777777" w:rsidR="00784920" w:rsidRDefault="00784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173.65pt;width:277.0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fHIQIAAB0EAAAOAAAAZHJzL2Uyb0RvYy54bWysU9uO2yAQfa/Uf0C8N3Yu7iZWnNU221SV&#10;thdptx+AMY5RgaFAYqdf3wFns2n7VpUHNAMzhzNnhvXtoBU5CuclmIpOJzklwnBopNlX9NvT7s2S&#10;Eh+YaZgCIyp6Ep7ebl6/Wve2FDPoQDXCEQQxvuxtRbsQbJllnndCMz8BKwxetuA0C+i6fdY41iO6&#10;Vtksz99mPbjGOuDCezy9Hy/pJuG3reDhS9t6EYiqKHILaXdpr+Oebdas3DtmO8nPNNg/sNBMGnz0&#10;AnXPAiMHJ/+C0pI78NCGCQedQdtKLlINWM00/6Oax45ZkWpBcby9yOT/Hyz/fPzqiGwqOs9vKDFM&#10;Y5OexBDIOxjILOrTW19i2KPFwDDgMfY51ertA/DvnhjYdszsxZ1z0HeCNchvGjOzq9QRx0eQuv8E&#10;DT7DDgES0NA6HcVDOQiiY59Ol95EKhwP58V0WcwLSjjeoX2zKtITrHzOts6HDwI0iUZFHfY+obPj&#10;gw+RDSufQ+JjHpRsdlKp5Lh9vVWOHBnOyS6tM/pvYcqQvqKrYlYkZAMxP42QlgHnWEld0WUeV0xn&#10;ZVTjvWmSHZhUo41MlDnLExUZtQlDPWBg1KyG5oRCORjnFf8XGh24n5T0OKsV9T8OzAlK1EeDYq+m&#10;i0Uc7uQsipsZOu76pr6+YYYjVEUDJaO5DelDRL4G7rAprUx6vTA5c8UZTDKe/0sc8ms/Rb386s0v&#10;AAAA//8DAFBLAwQUAAYACAAAACEA8/E2puAAAAALAQAADwAAAGRycy9kb3ducmV2LnhtbEyP0U6D&#10;QBBF3038h82Y+GLs0pZCoSyNmmh8be0HDOwUiOwsYbeF/r3rkz5O7sm9Z4r9bHpxpdF1lhUsFxEI&#10;4trqjhsFp6/35y0I55E19pZJwY0c7Mv7uwJzbSc+0PXoGxFK2OWooPV+yKV0dUsG3cIOxCE729Gg&#10;D+fYSD3iFMpNL1dRlEiDHYeFFgd6a6n+Pl6MgvPn9LTJpurDn9JDnLxil1b2ptTjw/yyA+Fp9n8w&#10;/OoHdSiDU2UvrJ3oFcTLTRJQBes4XYMIRJZkKYgqRKssAlkW8v8P5Q8AAAD//wMAUEsBAi0AFAAG&#10;AAgAAAAhALaDOJL+AAAA4QEAABMAAAAAAAAAAAAAAAAAAAAAAFtDb250ZW50X1R5cGVzXS54bWxQ&#10;SwECLQAUAAYACAAAACEAOP0h/9YAAACUAQAACwAAAAAAAAAAAAAAAAAvAQAAX3JlbHMvLnJlbHNQ&#10;SwECLQAUAAYACAAAACEANBvXxyECAAAdBAAADgAAAAAAAAAAAAAAAAAuAgAAZHJzL2Uyb0RvYy54&#10;bWxQSwECLQAUAAYACAAAACEA8/E2puAAAAALAQAADwAAAAAAAAAAAAAAAAB7BAAAZHJzL2Rvd25y&#10;ZXYueG1sUEsFBgAAAAAEAAQA8wAAAIgFAAAAAA==&#10;" stroked="f">
                <v:textbox>
                  <w:txbxContent>
                    <w:p w14:paraId="0A091039" w14:textId="77777777" w:rsidR="00784920" w:rsidRPr="00FC6D57" w:rsidRDefault="00784920" w:rsidP="00C15D06">
                      <w:pPr>
                        <w:spacing w:line="240" w:lineRule="auto"/>
                        <w:contextualSpacing/>
                        <w:rPr>
                          <w:rFonts w:ascii="Times New Roman" w:hAnsi="Times New Roman" w:cs="Times New Roman"/>
                          <w:sz w:val="16"/>
                          <w:szCs w:val="16"/>
                        </w:rPr>
                      </w:pPr>
                      <w:r w:rsidRPr="00FC6D57">
                        <w:rPr>
                          <w:rFonts w:ascii="Times New Roman" w:hAnsi="Times New Roman" w:cs="Times New Roman"/>
                          <w:sz w:val="16"/>
                          <w:szCs w:val="16"/>
                        </w:rPr>
                        <w:t xml:space="preserve">Figure 1: Internal Model of Motor Control </w:t>
                      </w:r>
                    </w:p>
                    <w:p w14:paraId="18C0117B" w14:textId="77777777" w:rsidR="00784920" w:rsidRPr="00FC6D57" w:rsidRDefault="00784920" w:rsidP="00C15D06">
                      <w:pPr>
                        <w:spacing w:line="240" w:lineRule="auto"/>
                        <w:contextualSpacing/>
                        <w:rPr>
                          <w:rFonts w:ascii="Times New Roman" w:hAnsi="Times New Roman" w:cs="Times New Roman"/>
                          <w:sz w:val="16"/>
                          <w:szCs w:val="16"/>
                        </w:rPr>
                      </w:pPr>
                      <w:r w:rsidRPr="00FC6D57">
                        <w:rPr>
                          <w:rFonts w:ascii="Times New Roman" w:hAnsi="Times New Roman" w:cs="Times New Roman"/>
                          <w:sz w:val="16"/>
                          <w:szCs w:val="16"/>
                        </w:rPr>
                        <w:t xml:space="preserve">From: Jeannerod, M. (2006). Motor Cognition: What Actions Tell to the </w:t>
                      </w:r>
                      <w:proofErr w:type="gramStart"/>
                      <w:r w:rsidRPr="00FC6D57">
                        <w:rPr>
                          <w:rFonts w:ascii="Times New Roman" w:hAnsi="Times New Roman" w:cs="Times New Roman"/>
                          <w:sz w:val="16"/>
                          <w:szCs w:val="16"/>
                        </w:rPr>
                        <w:t>Self.</w:t>
                      </w:r>
                      <w:proofErr w:type="gramEnd"/>
                      <w:r w:rsidRPr="00FC6D57">
                        <w:rPr>
                          <w:rFonts w:ascii="Times New Roman" w:hAnsi="Times New Roman" w:cs="Times New Roman"/>
                          <w:sz w:val="16"/>
                          <w:szCs w:val="16"/>
                        </w:rPr>
                        <w:t xml:space="preserve"> Oxford University Press: New York.</w:t>
                      </w:r>
                    </w:p>
                    <w:p w14:paraId="1B6B6D0F" w14:textId="77777777" w:rsidR="00784920" w:rsidRDefault="00784920"/>
                  </w:txbxContent>
                </v:textbox>
                <w10:wrap type="square"/>
              </v:shape>
            </w:pict>
          </mc:Fallback>
        </mc:AlternateContent>
      </w:r>
      <w:r>
        <w:rPr>
          <w:noProof/>
        </w:rPr>
        <w:drawing>
          <wp:anchor distT="0" distB="0" distL="114300" distR="114300" simplePos="0" relativeHeight="251658240" behindDoc="1" locked="0" layoutInCell="1" allowOverlap="1" wp14:anchorId="0275D31A" wp14:editId="26318C85">
            <wp:simplePos x="0" y="0"/>
            <wp:positionH relativeFrom="column">
              <wp:posOffset>2601595</wp:posOffset>
            </wp:positionH>
            <wp:positionV relativeFrom="paragraph">
              <wp:posOffset>78740</wp:posOffset>
            </wp:positionV>
            <wp:extent cx="3552825" cy="2120900"/>
            <wp:effectExtent l="0" t="0" r="9525" b="0"/>
            <wp:wrapTight wrapText="bothSides">
              <wp:wrapPolygon edited="0">
                <wp:start x="0" y="0"/>
                <wp:lineTo x="0" y="21341"/>
                <wp:lineTo x="21542" y="21341"/>
                <wp:lineTo x="21542"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15"/>
                    <a:stretch/>
                  </pic:blipFill>
                  <pic:spPr bwMode="auto">
                    <a:xfrm>
                      <a:off x="0" y="0"/>
                      <a:ext cx="3552825" cy="2120900"/>
                    </a:xfrm>
                    <a:prstGeom prst="rect">
                      <a:avLst/>
                    </a:prstGeom>
                    <a:noFill/>
                    <a:ln>
                      <a:noFill/>
                    </a:ln>
                    <a:effectLst/>
                    <a:extLst/>
                  </pic:spPr>
                </pic:pic>
              </a:graphicData>
            </a:graphic>
          </wp:anchor>
        </w:drawing>
      </w:r>
      <w:r w:rsidR="005A7473">
        <w:rPr>
          <w:rFonts w:ascii="Times New Roman" w:hAnsi="Times New Roman" w:cs="Times New Roman"/>
          <w:sz w:val="24"/>
          <w:szCs w:val="24"/>
        </w:rPr>
        <w:t>We</w:t>
      </w:r>
      <w:r w:rsidR="00566DF3">
        <w:rPr>
          <w:rFonts w:ascii="Times New Roman" w:hAnsi="Times New Roman" w:cs="Times New Roman"/>
          <w:sz w:val="24"/>
          <w:szCs w:val="24"/>
        </w:rPr>
        <w:t xml:space="preserve"> are particularly interested in the roles that </w:t>
      </w:r>
      <w:r w:rsidR="007C12A2">
        <w:rPr>
          <w:rFonts w:ascii="Times New Roman" w:hAnsi="Times New Roman" w:cs="Times New Roman"/>
          <w:sz w:val="24"/>
          <w:szCs w:val="24"/>
        </w:rPr>
        <w:t xml:space="preserve">vision and proprioception </w:t>
      </w:r>
      <w:r w:rsidR="00566DF3">
        <w:rPr>
          <w:rFonts w:ascii="Times New Roman" w:hAnsi="Times New Roman" w:cs="Times New Roman"/>
          <w:sz w:val="24"/>
          <w:szCs w:val="24"/>
        </w:rPr>
        <w:t>play</w:t>
      </w:r>
      <w:r w:rsidR="00581736">
        <w:rPr>
          <w:rFonts w:ascii="Times New Roman" w:hAnsi="Times New Roman" w:cs="Times New Roman"/>
          <w:sz w:val="24"/>
          <w:szCs w:val="24"/>
        </w:rPr>
        <w:t xml:space="preserve"> </w:t>
      </w:r>
      <w:r w:rsidR="00CF6808">
        <w:rPr>
          <w:rFonts w:ascii="Times New Roman" w:hAnsi="Times New Roman" w:cs="Times New Roman"/>
          <w:sz w:val="24"/>
          <w:szCs w:val="24"/>
        </w:rPr>
        <w:t>across learning trials for aimed throwing</w:t>
      </w:r>
      <w:r w:rsidR="00566DF3">
        <w:rPr>
          <w:rFonts w:ascii="Times New Roman" w:hAnsi="Times New Roman" w:cs="Times New Roman"/>
          <w:sz w:val="24"/>
          <w:szCs w:val="24"/>
        </w:rPr>
        <w:t xml:space="preserve">. </w:t>
      </w:r>
      <w:r w:rsidR="00123A6A">
        <w:rPr>
          <w:rFonts w:ascii="Times New Roman" w:hAnsi="Times New Roman" w:cs="Times New Roman"/>
          <w:sz w:val="24"/>
          <w:szCs w:val="24"/>
        </w:rPr>
        <w:t>When people throw a ball, they have two types of feedback. One is proprioceptive feedback, information from joint and muscle receptors involved in the actions of throwing.</w:t>
      </w:r>
      <w:r w:rsidR="00974F0E">
        <w:rPr>
          <w:rFonts w:ascii="Times New Roman" w:hAnsi="Times New Roman" w:cs="Times New Roman"/>
          <w:sz w:val="24"/>
          <w:szCs w:val="24"/>
        </w:rPr>
        <w:t xml:space="preserve"> By comparing</w:t>
      </w:r>
      <w:r w:rsidR="00F06B9D">
        <w:rPr>
          <w:rFonts w:ascii="Times New Roman" w:hAnsi="Times New Roman" w:cs="Times New Roman"/>
          <w:sz w:val="24"/>
          <w:szCs w:val="24"/>
        </w:rPr>
        <w:t xml:space="preserve"> our</w:t>
      </w:r>
      <w:r w:rsidR="00974F0E">
        <w:rPr>
          <w:rFonts w:ascii="Times New Roman" w:hAnsi="Times New Roman" w:cs="Times New Roman"/>
          <w:sz w:val="24"/>
          <w:szCs w:val="24"/>
        </w:rPr>
        <w:t xml:space="preserve"> expected</w:t>
      </w:r>
      <w:r w:rsidR="00F06B9D">
        <w:rPr>
          <w:rFonts w:ascii="Times New Roman" w:hAnsi="Times New Roman" w:cs="Times New Roman"/>
          <w:sz w:val="24"/>
          <w:szCs w:val="24"/>
        </w:rPr>
        <w:t xml:space="preserve"> </w:t>
      </w:r>
      <w:r w:rsidR="00812ACE">
        <w:rPr>
          <w:rFonts w:ascii="Times New Roman" w:hAnsi="Times New Roman" w:cs="Times New Roman"/>
          <w:sz w:val="24"/>
          <w:szCs w:val="24"/>
        </w:rPr>
        <w:t>to</w:t>
      </w:r>
      <w:r w:rsidR="00F06B9D">
        <w:rPr>
          <w:rFonts w:ascii="Times New Roman" w:hAnsi="Times New Roman" w:cs="Times New Roman"/>
          <w:sz w:val="24"/>
          <w:szCs w:val="24"/>
        </w:rPr>
        <w:t xml:space="preserve"> </w:t>
      </w:r>
      <w:r w:rsidR="00812ACE">
        <w:rPr>
          <w:rFonts w:ascii="Times New Roman" w:hAnsi="Times New Roman" w:cs="Times New Roman"/>
          <w:sz w:val="24"/>
          <w:szCs w:val="24"/>
        </w:rPr>
        <w:t xml:space="preserve">our </w:t>
      </w:r>
      <w:r w:rsidR="00974F0E">
        <w:rPr>
          <w:rFonts w:ascii="Times New Roman" w:hAnsi="Times New Roman" w:cs="Times New Roman"/>
          <w:sz w:val="24"/>
          <w:szCs w:val="24"/>
        </w:rPr>
        <w:t>experienced proprioceptive feedback, we can discern wheth</w:t>
      </w:r>
      <w:r w:rsidR="00F06B9D">
        <w:rPr>
          <w:rFonts w:ascii="Times New Roman" w:hAnsi="Times New Roman" w:cs="Times New Roman"/>
          <w:sz w:val="24"/>
          <w:szCs w:val="24"/>
        </w:rPr>
        <w:t xml:space="preserve">er our motor </w:t>
      </w:r>
      <w:r w:rsidR="00F06B9D">
        <w:rPr>
          <w:rFonts w:ascii="Times New Roman" w:hAnsi="Times New Roman" w:cs="Times New Roman"/>
          <w:sz w:val="24"/>
          <w:szCs w:val="24"/>
        </w:rPr>
        <w:lastRenderedPageBreak/>
        <w:t>commands were carried out as intended</w:t>
      </w:r>
      <w:r w:rsidR="00974F0E">
        <w:rPr>
          <w:rFonts w:ascii="Times New Roman" w:hAnsi="Times New Roman" w:cs="Times New Roman"/>
          <w:sz w:val="24"/>
          <w:szCs w:val="24"/>
        </w:rPr>
        <w:t>.</w:t>
      </w:r>
      <w:r w:rsidR="00123A6A">
        <w:rPr>
          <w:rFonts w:ascii="Times New Roman" w:hAnsi="Times New Roman" w:cs="Times New Roman"/>
          <w:sz w:val="24"/>
          <w:szCs w:val="24"/>
        </w:rPr>
        <w:t xml:space="preserve"> </w:t>
      </w:r>
      <w:r w:rsidR="004C0421">
        <w:rPr>
          <w:rFonts w:ascii="Times New Roman" w:hAnsi="Times New Roman" w:cs="Times New Roman"/>
          <w:sz w:val="24"/>
          <w:szCs w:val="24"/>
        </w:rPr>
        <w:t>This comparison</w:t>
      </w:r>
      <w:r w:rsidR="00F06B9D">
        <w:rPr>
          <w:rFonts w:ascii="Times New Roman" w:hAnsi="Times New Roman" w:cs="Times New Roman"/>
          <w:sz w:val="24"/>
          <w:szCs w:val="24"/>
        </w:rPr>
        <w:t>, however,</w:t>
      </w:r>
      <w:r w:rsidR="004C0421">
        <w:rPr>
          <w:rFonts w:ascii="Times New Roman" w:hAnsi="Times New Roman" w:cs="Times New Roman"/>
          <w:sz w:val="24"/>
          <w:szCs w:val="24"/>
        </w:rPr>
        <w:t xml:space="preserve"> does not</w:t>
      </w:r>
      <w:r w:rsidR="00F06B9D">
        <w:rPr>
          <w:rFonts w:ascii="Times New Roman" w:hAnsi="Times New Roman" w:cs="Times New Roman"/>
          <w:sz w:val="24"/>
          <w:szCs w:val="24"/>
        </w:rPr>
        <w:t xml:space="preserve"> </w:t>
      </w:r>
      <w:r w:rsidR="00D8499A">
        <w:rPr>
          <w:rFonts w:ascii="Times New Roman" w:hAnsi="Times New Roman" w:cs="Times New Roman"/>
          <w:sz w:val="24"/>
          <w:szCs w:val="24"/>
        </w:rPr>
        <w:t>tell us whether our commands were effective</w:t>
      </w:r>
      <w:r w:rsidR="004C0421">
        <w:rPr>
          <w:rFonts w:ascii="Times New Roman" w:hAnsi="Times New Roman" w:cs="Times New Roman"/>
          <w:sz w:val="24"/>
          <w:szCs w:val="24"/>
        </w:rPr>
        <w:t xml:space="preserve"> in </w:t>
      </w:r>
      <w:r w:rsidR="00812ACE">
        <w:rPr>
          <w:rFonts w:ascii="Times New Roman" w:hAnsi="Times New Roman" w:cs="Times New Roman"/>
          <w:sz w:val="24"/>
          <w:szCs w:val="24"/>
        </w:rPr>
        <w:t>achieving specific</w:t>
      </w:r>
      <w:r w:rsidR="004C0421">
        <w:rPr>
          <w:rFonts w:ascii="Times New Roman" w:hAnsi="Times New Roman" w:cs="Times New Roman"/>
          <w:sz w:val="24"/>
          <w:szCs w:val="24"/>
        </w:rPr>
        <w:t xml:space="preserve"> action consequences</w:t>
      </w:r>
      <w:r w:rsidR="00D8499A">
        <w:rPr>
          <w:rFonts w:ascii="Times New Roman" w:hAnsi="Times New Roman" w:cs="Times New Roman"/>
          <w:sz w:val="24"/>
          <w:szCs w:val="24"/>
        </w:rPr>
        <w:t xml:space="preserve">. For instance, proprioceptive feedback cannot provide us information about </w:t>
      </w:r>
      <w:r w:rsidR="00F76491">
        <w:rPr>
          <w:rFonts w:ascii="Times New Roman" w:hAnsi="Times New Roman" w:cs="Times New Roman"/>
          <w:sz w:val="24"/>
          <w:szCs w:val="24"/>
        </w:rPr>
        <w:t>how close the ball</w:t>
      </w:r>
      <w:r w:rsidR="00D8499A">
        <w:rPr>
          <w:rFonts w:ascii="Times New Roman" w:hAnsi="Times New Roman" w:cs="Times New Roman"/>
          <w:sz w:val="24"/>
          <w:szCs w:val="24"/>
        </w:rPr>
        <w:t xml:space="preserve"> we threw</w:t>
      </w:r>
      <w:r w:rsidR="00F76491">
        <w:rPr>
          <w:rFonts w:ascii="Times New Roman" w:hAnsi="Times New Roman" w:cs="Times New Roman"/>
          <w:sz w:val="24"/>
          <w:szCs w:val="24"/>
        </w:rPr>
        <w:t xml:space="preserve"> </w:t>
      </w:r>
      <w:r w:rsidR="00D8499A">
        <w:rPr>
          <w:rFonts w:ascii="Times New Roman" w:hAnsi="Times New Roman" w:cs="Times New Roman"/>
          <w:sz w:val="24"/>
          <w:szCs w:val="24"/>
        </w:rPr>
        <w:t>landed from</w:t>
      </w:r>
      <w:r w:rsidR="00F76491">
        <w:rPr>
          <w:rFonts w:ascii="Times New Roman" w:hAnsi="Times New Roman" w:cs="Times New Roman"/>
          <w:sz w:val="24"/>
          <w:szCs w:val="24"/>
        </w:rPr>
        <w:t xml:space="preserve"> the</w:t>
      </w:r>
      <w:r w:rsidR="00116CE6">
        <w:rPr>
          <w:rFonts w:ascii="Times New Roman" w:hAnsi="Times New Roman" w:cs="Times New Roman"/>
          <w:sz w:val="24"/>
          <w:szCs w:val="24"/>
        </w:rPr>
        <w:t xml:space="preserve"> target </w:t>
      </w:r>
      <w:r w:rsidR="00812ACE">
        <w:rPr>
          <w:rFonts w:ascii="Times New Roman" w:hAnsi="Times New Roman" w:cs="Times New Roman"/>
          <w:sz w:val="24"/>
          <w:szCs w:val="24"/>
        </w:rPr>
        <w:t>because</w:t>
      </w:r>
      <w:r w:rsidR="008E2DAD">
        <w:rPr>
          <w:rFonts w:ascii="Times New Roman" w:hAnsi="Times New Roman" w:cs="Times New Roman"/>
          <w:sz w:val="24"/>
          <w:szCs w:val="24"/>
        </w:rPr>
        <w:t>, unless highly trained,</w:t>
      </w:r>
      <w:r w:rsidR="00116CE6">
        <w:rPr>
          <w:rFonts w:ascii="Times New Roman" w:hAnsi="Times New Roman" w:cs="Times New Roman"/>
          <w:sz w:val="24"/>
          <w:szCs w:val="24"/>
        </w:rPr>
        <w:t xml:space="preserve"> our calibration </w:t>
      </w:r>
      <w:r w:rsidR="00434F4A">
        <w:rPr>
          <w:rFonts w:ascii="Times New Roman" w:hAnsi="Times New Roman" w:cs="Times New Roman"/>
          <w:sz w:val="24"/>
          <w:szCs w:val="24"/>
        </w:rPr>
        <w:t>of the force needed to get</w:t>
      </w:r>
      <w:r w:rsidR="00ED12C4">
        <w:rPr>
          <w:rFonts w:ascii="Times New Roman" w:hAnsi="Times New Roman" w:cs="Times New Roman"/>
          <w:sz w:val="24"/>
          <w:szCs w:val="24"/>
        </w:rPr>
        <w:t xml:space="preserve"> the ball to the target and the visually perceived distance</w:t>
      </w:r>
      <w:r w:rsidR="00434F4A">
        <w:rPr>
          <w:rFonts w:ascii="Times New Roman" w:hAnsi="Times New Roman" w:cs="Times New Roman"/>
          <w:sz w:val="24"/>
          <w:szCs w:val="24"/>
        </w:rPr>
        <w:t xml:space="preserve"> </w:t>
      </w:r>
      <w:r w:rsidR="00ED12C4">
        <w:rPr>
          <w:rFonts w:ascii="Times New Roman" w:hAnsi="Times New Roman" w:cs="Times New Roman"/>
          <w:sz w:val="24"/>
          <w:szCs w:val="24"/>
        </w:rPr>
        <w:t>to the target</w:t>
      </w:r>
      <w:r w:rsidR="00434F4A">
        <w:rPr>
          <w:rFonts w:ascii="Times New Roman" w:hAnsi="Times New Roman" w:cs="Times New Roman"/>
          <w:sz w:val="24"/>
          <w:szCs w:val="24"/>
        </w:rPr>
        <w:t xml:space="preserve"> is</w:t>
      </w:r>
      <w:r w:rsidR="00116CE6">
        <w:rPr>
          <w:rFonts w:ascii="Times New Roman" w:hAnsi="Times New Roman" w:cs="Times New Roman"/>
          <w:sz w:val="24"/>
          <w:szCs w:val="24"/>
        </w:rPr>
        <w:t xml:space="preserve"> </w:t>
      </w:r>
      <w:r w:rsidR="00812ACE">
        <w:rPr>
          <w:rFonts w:ascii="Times New Roman" w:hAnsi="Times New Roman" w:cs="Times New Roman"/>
          <w:sz w:val="24"/>
          <w:szCs w:val="24"/>
        </w:rPr>
        <w:t>never</w:t>
      </w:r>
      <w:r w:rsidR="00116CE6">
        <w:rPr>
          <w:rFonts w:ascii="Times New Roman" w:hAnsi="Times New Roman" w:cs="Times New Roman"/>
          <w:sz w:val="24"/>
          <w:szCs w:val="24"/>
        </w:rPr>
        <w:t xml:space="preserve"> </w:t>
      </w:r>
      <w:r w:rsidR="008E2DAD">
        <w:rPr>
          <w:rFonts w:ascii="Times New Roman" w:hAnsi="Times New Roman" w:cs="Times New Roman"/>
          <w:sz w:val="24"/>
          <w:szCs w:val="24"/>
        </w:rPr>
        <w:t>exactly</w:t>
      </w:r>
      <w:r w:rsidR="00116CE6">
        <w:rPr>
          <w:rFonts w:ascii="Times New Roman" w:hAnsi="Times New Roman" w:cs="Times New Roman"/>
          <w:sz w:val="24"/>
          <w:szCs w:val="24"/>
        </w:rPr>
        <w:t xml:space="preserve"> accurate</w:t>
      </w:r>
      <w:r w:rsidR="00F06B9D">
        <w:rPr>
          <w:rFonts w:ascii="Times New Roman" w:hAnsi="Times New Roman" w:cs="Times New Roman"/>
          <w:sz w:val="24"/>
          <w:szCs w:val="24"/>
        </w:rPr>
        <w:t xml:space="preserve"> (</w:t>
      </w:r>
      <w:proofErr w:type="spellStart"/>
      <w:r w:rsidR="00F06B9D" w:rsidRPr="00812ACE">
        <w:rPr>
          <w:rFonts w:ascii="Times New Roman" w:hAnsi="Times New Roman" w:cs="Times New Roman"/>
          <w:sz w:val="24"/>
          <w:szCs w:val="24"/>
        </w:rPr>
        <w:t>Rieser</w:t>
      </w:r>
      <w:proofErr w:type="spellEnd"/>
      <w:r w:rsidR="00F06B9D" w:rsidRPr="00812ACE">
        <w:rPr>
          <w:rFonts w:ascii="Times New Roman" w:hAnsi="Times New Roman" w:cs="Times New Roman"/>
          <w:sz w:val="24"/>
          <w:szCs w:val="24"/>
        </w:rPr>
        <w:t xml:space="preserve">, Pick, </w:t>
      </w:r>
      <w:proofErr w:type="spellStart"/>
      <w:r w:rsidR="00F06B9D" w:rsidRPr="00812ACE">
        <w:rPr>
          <w:rFonts w:ascii="Times New Roman" w:hAnsi="Times New Roman" w:cs="Times New Roman"/>
          <w:sz w:val="24"/>
          <w:szCs w:val="24"/>
        </w:rPr>
        <w:t>Ashmead</w:t>
      </w:r>
      <w:proofErr w:type="spellEnd"/>
      <w:r w:rsidR="00F06B9D" w:rsidRPr="00812ACE">
        <w:rPr>
          <w:rFonts w:ascii="Times New Roman" w:hAnsi="Times New Roman" w:cs="Times New Roman"/>
          <w:sz w:val="24"/>
          <w:szCs w:val="24"/>
        </w:rPr>
        <w:t xml:space="preserve">, and </w:t>
      </w:r>
      <w:proofErr w:type="spellStart"/>
      <w:r w:rsidR="00F06B9D" w:rsidRPr="00812ACE">
        <w:rPr>
          <w:rFonts w:ascii="Times New Roman" w:hAnsi="Times New Roman" w:cs="Times New Roman"/>
          <w:sz w:val="24"/>
          <w:szCs w:val="24"/>
        </w:rPr>
        <w:t>Garing</w:t>
      </w:r>
      <w:proofErr w:type="spellEnd"/>
      <w:r w:rsidR="00F06B9D">
        <w:rPr>
          <w:rFonts w:ascii="Times New Roman" w:hAnsi="Times New Roman" w:cs="Times New Roman"/>
          <w:sz w:val="24"/>
          <w:szCs w:val="24"/>
        </w:rPr>
        <w:t>, 1995)</w:t>
      </w:r>
      <w:r w:rsidR="00116CE6">
        <w:rPr>
          <w:rFonts w:ascii="Times New Roman" w:hAnsi="Times New Roman" w:cs="Times New Roman"/>
          <w:sz w:val="24"/>
          <w:szCs w:val="24"/>
        </w:rPr>
        <w:t>.</w:t>
      </w:r>
      <w:r w:rsidR="00F06B9D">
        <w:rPr>
          <w:rFonts w:ascii="Times New Roman" w:hAnsi="Times New Roman" w:cs="Times New Roman"/>
          <w:sz w:val="24"/>
          <w:szCs w:val="24"/>
        </w:rPr>
        <w:t xml:space="preserve"> </w:t>
      </w:r>
    </w:p>
    <w:p w14:paraId="2292A6C9" w14:textId="2989BB72" w:rsidR="004C0421" w:rsidRDefault="00ED12C4" w:rsidP="004C042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second type of feedback is visual feedback</w:t>
      </w:r>
      <w:r w:rsidR="00434F4A">
        <w:rPr>
          <w:rFonts w:ascii="Times New Roman" w:hAnsi="Times New Roman" w:cs="Times New Roman"/>
          <w:sz w:val="24"/>
          <w:szCs w:val="24"/>
        </w:rPr>
        <w:t>,</w:t>
      </w:r>
      <w:r>
        <w:rPr>
          <w:rFonts w:ascii="Times New Roman" w:hAnsi="Times New Roman" w:cs="Times New Roman"/>
          <w:sz w:val="24"/>
          <w:szCs w:val="24"/>
        </w:rPr>
        <w:t xml:space="preserve"> which is</w:t>
      </w:r>
      <w:r w:rsidR="00434F4A">
        <w:rPr>
          <w:rFonts w:ascii="Times New Roman" w:hAnsi="Times New Roman" w:cs="Times New Roman"/>
          <w:sz w:val="24"/>
          <w:szCs w:val="24"/>
        </w:rPr>
        <w:t xml:space="preserve"> information </w:t>
      </w:r>
      <w:r w:rsidR="004C0421">
        <w:rPr>
          <w:rFonts w:ascii="Times New Roman" w:hAnsi="Times New Roman" w:cs="Times New Roman"/>
          <w:sz w:val="24"/>
          <w:szCs w:val="24"/>
        </w:rPr>
        <w:t>that comes from viewing</w:t>
      </w:r>
      <w:r w:rsidR="00F06B9D">
        <w:rPr>
          <w:rFonts w:ascii="Times New Roman" w:hAnsi="Times New Roman" w:cs="Times New Roman"/>
          <w:sz w:val="24"/>
          <w:szCs w:val="24"/>
        </w:rPr>
        <w:t xml:space="preserve"> the</w:t>
      </w:r>
      <w:r>
        <w:rPr>
          <w:rFonts w:ascii="Times New Roman" w:hAnsi="Times New Roman" w:cs="Times New Roman"/>
          <w:sz w:val="24"/>
          <w:szCs w:val="24"/>
        </w:rPr>
        <w:t xml:space="preserve"> ball’s flight and landing. </w:t>
      </w:r>
      <w:r w:rsidR="00D8499A">
        <w:rPr>
          <w:rFonts w:ascii="Times New Roman" w:hAnsi="Times New Roman" w:cs="Times New Roman"/>
          <w:sz w:val="24"/>
          <w:szCs w:val="24"/>
        </w:rPr>
        <w:t xml:space="preserve">By </w:t>
      </w:r>
      <w:r w:rsidR="00A12564">
        <w:rPr>
          <w:rFonts w:ascii="Times New Roman" w:hAnsi="Times New Roman" w:cs="Times New Roman"/>
          <w:sz w:val="24"/>
          <w:szCs w:val="24"/>
        </w:rPr>
        <w:t>letting people</w:t>
      </w:r>
      <w:r w:rsidR="00F06B9D">
        <w:rPr>
          <w:rFonts w:ascii="Times New Roman" w:hAnsi="Times New Roman" w:cs="Times New Roman"/>
          <w:sz w:val="24"/>
          <w:szCs w:val="24"/>
        </w:rPr>
        <w:t xml:space="preserve"> compare where</w:t>
      </w:r>
      <w:r w:rsidR="00D8499A">
        <w:rPr>
          <w:rFonts w:ascii="Times New Roman" w:hAnsi="Times New Roman" w:cs="Times New Roman"/>
          <w:sz w:val="24"/>
          <w:szCs w:val="24"/>
        </w:rPr>
        <w:t xml:space="preserve"> the ball </w:t>
      </w:r>
      <w:r w:rsidR="00A12564">
        <w:rPr>
          <w:rFonts w:ascii="Times New Roman" w:hAnsi="Times New Roman" w:cs="Times New Roman"/>
          <w:sz w:val="24"/>
          <w:szCs w:val="24"/>
        </w:rPr>
        <w:t>actually</w:t>
      </w:r>
      <w:r w:rsidR="00D8499A">
        <w:rPr>
          <w:rFonts w:ascii="Times New Roman" w:hAnsi="Times New Roman" w:cs="Times New Roman"/>
          <w:sz w:val="24"/>
          <w:szCs w:val="24"/>
        </w:rPr>
        <w:t xml:space="preserve"> landed relative to where </w:t>
      </w:r>
      <w:r w:rsidR="00A12564">
        <w:rPr>
          <w:rFonts w:ascii="Times New Roman" w:hAnsi="Times New Roman" w:cs="Times New Roman"/>
          <w:sz w:val="24"/>
          <w:szCs w:val="24"/>
        </w:rPr>
        <w:t>it was expected to land</w:t>
      </w:r>
      <w:r w:rsidR="00D8499A">
        <w:rPr>
          <w:rFonts w:ascii="Times New Roman" w:hAnsi="Times New Roman" w:cs="Times New Roman"/>
          <w:sz w:val="24"/>
          <w:szCs w:val="24"/>
        </w:rPr>
        <w:t>, vision can do what our proprioception cannot</w:t>
      </w:r>
      <w:r w:rsidR="00A12564">
        <w:rPr>
          <w:rFonts w:ascii="Times New Roman" w:hAnsi="Times New Roman" w:cs="Times New Roman"/>
          <w:sz w:val="24"/>
          <w:szCs w:val="24"/>
        </w:rPr>
        <w:t>, namely provide information to change the calibration of throws</w:t>
      </w:r>
      <w:r w:rsidR="00D8499A">
        <w:rPr>
          <w:rFonts w:ascii="Times New Roman" w:hAnsi="Times New Roman" w:cs="Times New Roman"/>
          <w:sz w:val="24"/>
          <w:szCs w:val="24"/>
        </w:rPr>
        <w:t xml:space="preserve">. </w:t>
      </w:r>
      <w:r w:rsidR="004C0421">
        <w:rPr>
          <w:rFonts w:ascii="Times New Roman" w:hAnsi="Times New Roman" w:cs="Times New Roman"/>
          <w:sz w:val="24"/>
          <w:szCs w:val="24"/>
        </w:rPr>
        <w:t xml:space="preserve">It is important to note that auditory feedback </w:t>
      </w:r>
      <w:r w:rsidR="00A12564">
        <w:rPr>
          <w:rFonts w:ascii="Times New Roman" w:hAnsi="Times New Roman" w:cs="Times New Roman"/>
          <w:sz w:val="24"/>
          <w:szCs w:val="24"/>
        </w:rPr>
        <w:t xml:space="preserve">can, in principle, </w:t>
      </w:r>
      <w:r w:rsidR="004C0421">
        <w:rPr>
          <w:rFonts w:ascii="Times New Roman" w:hAnsi="Times New Roman" w:cs="Times New Roman"/>
          <w:sz w:val="24"/>
          <w:szCs w:val="24"/>
        </w:rPr>
        <w:t xml:space="preserve">also </w:t>
      </w:r>
      <w:r w:rsidR="00A12564">
        <w:rPr>
          <w:rFonts w:ascii="Times New Roman" w:hAnsi="Times New Roman" w:cs="Times New Roman"/>
          <w:sz w:val="24"/>
          <w:szCs w:val="24"/>
        </w:rPr>
        <w:t>affect throwing accuracy</w:t>
      </w:r>
      <w:r w:rsidR="004C0421">
        <w:rPr>
          <w:rFonts w:ascii="Times New Roman" w:hAnsi="Times New Roman" w:cs="Times New Roman"/>
          <w:sz w:val="24"/>
          <w:szCs w:val="24"/>
        </w:rPr>
        <w:t xml:space="preserve">. However, its role </w:t>
      </w:r>
      <w:r w:rsidR="00234255">
        <w:rPr>
          <w:rFonts w:ascii="Times New Roman" w:hAnsi="Times New Roman" w:cs="Times New Roman"/>
          <w:sz w:val="24"/>
          <w:szCs w:val="24"/>
        </w:rPr>
        <w:t xml:space="preserve">in throwing </w:t>
      </w:r>
      <w:r w:rsidR="004C0421">
        <w:rPr>
          <w:rFonts w:ascii="Times New Roman" w:hAnsi="Times New Roman" w:cs="Times New Roman"/>
          <w:sz w:val="24"/>
          <w:szCs w:val="24"/>
        </w:rPr>
        <w:t>is arguabl</w:t>
      </w:r>
      <w:r w:rsidR="00234255">
        <w:rPr>
          <w:rFonts w:ascii="Times New Roman" w:hAnsi="Times New Roman" w:cs="Times New Roman"/>
          <w:sz w:val="24"/>
          <w:szCs w:val="24"/>
        </w:rPr>
        <w:t>y</w:t>
      </w:r>
      <w:r w:rsidR="004C0421">
        <w:rPr>
          <w:rFonts w:ascii="Times New Roman" w:hAnsi="Times New Roman" w:cs="Times New Roman"/>
          <w:sz w:val="24"/>
          <w:szCs w:val="24"/>
        </w:rPr>
        <w:t xml:space="preserve"> less essential</w:t>
      </w:r>
      <w:r w:rsidR="00A12564">
        <w:rPr>
          <w:rFonts w:ascii="Times New Roman" w:hAnsi="Times New Roman" w:cs="Times New Roman"/>
          <w:sz w:val="24"/>
          <w:szCs w:val="24"/>
        </w:rPr>
        <w:t xml:space="preserve"> than visual feedback.  I</w:t>
      </w:r>
      <w:r w:rsidR="004C0421">
        <w:rPr>
          <w:rFonts w:ascii="Times New Roman" w:hAnsi="Times New Roman" w:cs="Times New Roman"/>
          <w:sz w:val="24"/>
          <w:szCs w:val="24"/>
        </w:rPr>
        <w:t xml:space="preserve">t was not varied in our experiments </w:t>
      </w:r>
      <w:r w:rsidR="00A12564">
        <w:rPr>
          <w:rFonts w:ascii="Times New Roman" w:hAnsi="Times New Roman" w:cs="Times New Roman"/>
          <w:sz w:val="24"/>
          <w:szCs w:val="24"/>
        </w:rPr>
        <w:t xml:space="preserve">and </w:t>
      </w:r>
      <w:r w:rsidR="004C0421">
        <w:rPr>
          <w:rFonts w:ascii="Times New Roman" w:hAnsi="Times New Roman" w:cs="Times New Roman"/>
          <w:sz w:val="24"/>
          <w:szCs w:val="24"/>
        </w:rPr>
        <w:t>it will not be discussed in detail. While vis</w:t>
      </w:r>
      <w:r w:rsidR="000C28EE">
        <w:rPr>
          <w:rFonts w:ascii="Times New Roman" w:hAnsi="Times New Roman" w:cs="Times New Roman"/>
          <w:sz w:val="24"/>
          <w:szCs w:val="24"/>
        </w:rPr>
        <w:t xml:space="preserve">ual and proprioceptive feedback </w:t>
      </w:r>
      <w:r w:rsidR="004C0421">
        <w:rPr>
          <w:rFonts w:ascii="Times New Roman" w:hAnsi="Times New Roman" w:cs="Times New Roman"/>
          <w:sz w:val="24"/>
          <w:szCs w:val="24"/>
        </w:rPr>
        <w:t>dominate</w:t>
      </w:r>
      <w:r w:rsidR="000C28EE">
        <w:rPr>
          <w:rFonts w:ascii="Times New Roman" w:hAnsi="Times New Roman" w:cs="Times New Roman"/>
          <w:sz w:val="24"/>
          <w:szCs w:val="24"/>
        </w:rPr>
        <w:t>s</w:t>
      </w:r>
      <w:r w:rsidR="004C0421">
        <w:rPr>
          <w:rFonts w:ascii="Times New Roman" w:hAnsi="Times New Roman" w:cs="Times New Roman"/>
          <w:sz w:val="24"/>
          <w:szCs w:val="24"/>
        </w:rPr>
        <w:t xml:space="preserve"> our motor perception and action, most research in this area has focused mainly on vision in short-term motor performance. In the following section, we will discuss some of these prior studies, their findings and limitations, and how our study might further the research in this area. </w:t>
      </w:r>
    </w:p>
    <w:p w14:paraId="6F153C84" w14:textId="77777777" w:rsidR="00F9400B" w:rsidRPr="00F9400B" w:rsidRDefault="00F9400B" w:rsidP="00F9400B">
      <w:pPr>
        <w:spacing w:line="480" w:lineRule="auto"/>
        <w:contextualSpacing/>
        <w:rPr>
          <w:rFonts w:ascii="Times New Roman" w:hAnsi="Times New Roman" w:cs="Times New Roman"/>
          <w:i/>
          <w:sz w:val="24"/>
          <w:szCs w:val="24"/>
        </w:rPr>
      </w:pPr>
      <w:r w:rsidRPr="00F9400B">
        <w:rPr>
          <w:rFonts w:ascii="Times New Roman" w:hAnsi="Times New Roman" w:cs="Times New Roman"/>
          <w:i/>
          <w:sz w:val="24"/>
          <w:szCs w:val="24"/>
        </w:rPr>
        <w:t>1.2 Related Studies</w:t>
      </w:r>
    </w:p>
    <w:p w14:paraId="1CBF8971" w14:textId="77777777" w:rsidR="00803FF5" w:rsidRDefault="00194628" w:rsidP="00B7724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9E100E">
        <w:rPr>
          <w:rFonts w:ascii="Times New Roman" w:hAnsi="Times New Roman" w:cs="Times New Roman"/>
          <w:sz w:val="24"/>
          <w:szCs w:val="24"/>
        </w:rPr>
        <w:t>R</w:t>
      </w:r>
      <w:r w:rsidR="0009201C">
        <w:rPr>
          <w:rFonts w:ascii="Times New Roman" w:hAnsi="Times New Roman" w:cs="Times New Roman"/>
          <w:sz w:val="24"/>
          <w:szCs w:val="24"/>
        </w:rPr>
        <w:t>ecent studies</w:t>
      </w:r>
      <w:r w:rsidR="00581736">
        <w:rPr>
          <w:rFonts w:ascii="Times New Roman" w:hAnsi="Times New Roman" w:cs="Times New Roman"/>
          <w:sz w:val="24"/>
          <w:szCs w:val="24"/>
        </w:rPr>
        <w:t xml:space="preserve"> on</w:t>
      </w:r>
      <w:r w:rsidR="00B6201A">
        <w:rPr>
          <w:rFonts w:ascii="Times New Roman" w:hAnsi="Times New Roman" w:cs="Times New Roman"/>
          <w:sz w:val="24"/>
          <w:szCs w:val="24"/>
        </w:rPr>
        <w:t xml:space="preserve"> </w:t>
      </w:r>
      <w:r w:rsidR="00CB76C2">
        <w:rPr>
          <w:rFonts w:ascii="Times New Roman" w:hAnsi="Times New Roman" w:cs="Times New Roman"/>
          <w:sz w:val="24"/>
          <w:szCs w:val="24"/>
        </w:rPr>
        <w:t xml:space="preserve">throwing </w:t>
      </w:r>
      <w:r w:rsidR="00E70B78">
        <w:rPr>
          <w:rFonts w:ascii="Times New Roman" w:hAnsi="Times New Roman" w:cs="Times New Roman"/>
          <w:sz w:val="24"/>
          <w:szCs w:val="24"/>
        </w:rPr>
        <w:t xml:space="preserve">have </w:t>
      </w:r>
      <w:r w:rsidR="00DC2D6C">
        <w:rPr>
          <w:rFonts w:ascii="Times New Roman" w:hAnsi="Times New Roman" w:cs="Times New Roman"/>
          <w:sz w:val="24"/>
          <w:szCs w:val="24"/>
        </w:rPr>
        <w:t>suggested</w:t>
      </w:r>
      <w:r w:rsidR="00E70B78">
        <w:rPr>
          <w:rFonts w:ascii="Times New Roman" w:hAnsi="Times New Roman" w:cs="Times New Roman"/>
          <w:sz w:val="24"/>
          <w:szCs w:val="24"/>
        </w:rPr>
        <w:t xml:space="preserve"> </w:t>
      </w:r>
      <w:r w:rsidR="00581736">
        <w:rPr>
          <w:rFonts w:ascii="Times New Roman" w:hAnsi="Times New Roman" w:cs="Times New Roman"/>
          <w:sz w:val="24"/>
          <w:szCs w:val="24"/>
        </w:rPr>
        <w:t xml:space="preserve">that </w:t>
      </w:r>
      <w:r w:rsidR="00E70B78">
        <w:rPr>
          <w:rFonts w:ascii="Times New Roman" w:hAnsi="Times New Roman" w:cs="Times New Roman"/>
          <w:sz w:val="24"/>
          <w:szCs w:val="24"/>
        </w:rPr>
        <w:t xml:space="preserve">when </w:t>
      </w:r>
      <w:r w:rsidR="00E70B78" w:rsidRPr="004375EF">
        <w:rPr>
          <w:rFonts w:ascii="Times New Roman" w:hAnsi="Times New Roman" w:cs="Times New Roman"/>
          <w:sz w:val="24"/>
          <w:szCs w:val="24"/>
        </w:rPr>
        <w:t>perceptual-motor competence is well</w:t>
      </w:r>
      <w:r w:rsidR="002D772E">
        <w:rPr>
          <w:rFonts w:ascii="Times New Roman" w:hAnsi="Times New Roman" w:cs="Times New Roman"/>
          <w:sz w:val="24"/>
          <w:szCs w:val="24"/>
        </w:rPr>
        <w:t>-</w:t>
      </w:r>
      <w:r w:rsidR="00E70B78" w:rsidRPr="004375EF">
        <w:rPr>
          <w:rFonts w:ascii="Times New Roman" w:hAnsi="Times New Roman" w:cs="Times New Roman"/>
          <w:sz w:val="24"/>
          <w:szCs w:val="24"/>
        </w:rPr>
        <w:t xml:space="preserve">developed, even our prominent sense of sight is not necessary for effective action </w:t>
      </w:r>
      <w:r w:rsidR="00B7724A">
        <w:rPr>
          <w:rFonts w:ascii="Times New Roman" w:hAnsi="Times New Roman" w:cs="Times New Roman"/>
          <w:sz w:val="24"/>
          <w:szCs w:val="24"/>
        </w:rPr>
        <w:t>execution</w:t>
      </w:r>
      <w:r w:rsidR="00E70B78" w:rsidRPr="004375EF">
        <w:rPr>
          <w:rFonts w:ascii="Times New Roman" w:hAnsi="Times New Roman" w:cs="Times New Roman"/>
          <w:sz w:val="24"/>
          <w:szCs w:val="24"/>
        </w:rPr>
        <w:t xml:space="preserve"> and prediction of action consequences</w:t>
      </w:r>
      <w:r w:rsidR="00B7724A">
        <w:rPr>
          <w:rFonts w:ascii="Times New Roman" w:hAnsi="Times New Roman" w:cs="Times New Roman"/>
          <w:sz w:val="24"/>
          <w:szCs w:val="24"/>
        </w:rPr>
        <w:t xml:space="preserve">. </w:t>
      </w:r>
      <w:r w:rsidR="00A12564">
        <w:rPr>
          <w:rFonts w:ascii="Times New Roman" w:hAnsi="Times New Roman" w:cs="Times New Roman"/>
          <w:sz w:val="24"/>
          <w:szCs w:val="24"/>
        </w:rPr>
        <w:t xml:space="preserve">For example </w:t>
      </w:r>
      <w:proofErr w:type="spellStart"/>
      <w:r w:rsidR="00B6201A">
        <w:rPr>
          <w:rFonts w:ascii="Times New Roman" w:hAnsi="Times New Roman" w:cs="Times New Roman"/>
          <w:sz w:val="24"/>
          <w:szCs w:val="24"/>
        </w:rPr>
        <w:t>Krist</w:t>
      </w:r>
      <w:proofErr w:type="spellEnd"/>
      <w:r w:rsidR="00B6201A">
        <w:rPr>
          <w:rFonts w:ascii="Times New Roman" w:hAnsi="Times New Roman" w:cs="Times New Roman"/>
          <w:sz w:val="24"/>
          <w:szCs w:val="24"/>
        </w:rPr>
        <w:t xml:space="preserve">, </w:t>
      </w:r>
      <w:proofErr w:type="spellStart"/>
      <w:r w:rsidR="00B6201A">
        <w:rPr>
          <w:rFonts w:ascii="Times New Roman" w:hAnsi="Times New Roman" w:cs="Times New Roman"/>
          <w:sz w:val="24"/>
          <w:szCs w:val="24"/>
        </w:rPr>
        <w:t>Fieberg</w:t>
      </w:r>
      <w:proofErr w:type="spellEnd"/>
      <w:r w:rsidR="00202F82">
        <w:rPr>
          <w:rFonts w:ascii="Times New Roman" w:hAnsi="Times New Roman" w:cs="Times New Roman"/>
          <w:sz w:val="24"/>
          <w:szCs w:val="24"/>
        </w:rPr>
        <w:t xml:space="preserve">, and </w:t>
      </w:r>
      <w:proofErr w:type="spellStart"/>
      <w:r w:rsidR="00202F82">
        <w:rPr>
          <w:rFonts w:ascii="Times New Roman" w:hAnsi="Times New Roman" w:cs="Times New Roman"/>
          <w:sz w:val="24"/>
          <w:szCs w:val="24"/>
        </w:rPr>
        <w:t>Wilkening</w:t>
      </w:r>
      <w:proofErr w:type="spellEnd"/>
      <w:r w:rsidR="005A7473">
        <w:rPr>
          <w:rFonts w:ascii="Times New Roman" w:hAnsi="Times New Roman" w:cs="Times New Roman"/>
          <w:sz w:val="24"/>
          <w:szCs w:val="24"/>
        </w:rPr>
        <w:t xml:space="preserve">  (1993</w:t>
      </w:r>
      <w:r w:rsidR="009E100E">
        <w:rPr>
          <w:rFonts w:ascii="Times New Roman" w:hAnsi="Times New Roman" w:cs="Times New Roman"/>
          <w:sz w:val="24"/>
          <w:szCs w:val="24"/>
        </w:rPr>
        <w:t xml:space="preserve">) demonstrated </w:t>
      </w:r>
      <w:r w:rsidR="00202F82">
        <w:rPr>
          <w:rFonts w:ascii="Times New Roman" w:hAnsi="Times New Roman" w:cs="Times New Roman"/>
          <w:sz w:val="24"/>
          <w:szCs w:val="24"/>
        </w:rPr>
        <w:t xml:space="preserve">that, even without external feedback (i.e., visual feedback and knowledge of results), </w:t>
      </w:r>
      <w:r w:rsidR="005A7473">
        <w:rPr>
          <w:rFonts w:ascii="Times New Roman" w:hAnsi="Times New Roman" w:cs="Times New Roman"/>
          <w:sz w:val="24"/>
          <w:szCs w:val="24"/>
        </w:rPr>
        <w:t>preschool and school-age children and adults</w:t>
      </w:r>
      <w:r w:rsidR="00E70B78">
        <w:rPr>
          <w:rFonts w:ascii="Times New Roman" w:hAnsi="Times New Roman" w:cs="Times New Roman"/>
          <w:sz w:val="24"/>
          <w:szCs w:val="24"/>
        </w:rPr>
        <w:t xml:space="preserve"> </w:t>
      </w:r>
      <w:r w:rsidR="00B6201A">
        <w:rPr>
          <w:rFonts w:ascii="Times New Roman" w:hAnsi="Times New Roman" w:cs="Times New Roman"/>
          <w:sz w:val="24"/>
          <w:szCs w:val="24"/>
        </w:rPr>
        <w:t>consistently</w:t>
      </w:r>
      <w:r w:rsidR="005A7473">
        <w:rPr>
          <w:rFonts w:ascii="Times New Roman" w:hAnsi="Times New Roman" w:cs="Times New Roman"/>
          <w:sz w:val="24"/>
          <w:szCs w:val="24"/>
        </w:rPr>
        <w:t xml:space="preserve"> produced and also verbally estimated</w:t>
      </w:r>
      <w:r w:rsidR="00B6201A">
        <w:rPr>
          <w:rFonts w:ascii="Times New Roman" w:hAnsi="Times New Roman" w:cs="Times New Roman"/>
          <w:sz w:val="24"/>
          <w:szCs w:val="24"/>
        </w:rPr>
        <w:t xml:space="preserve"> the </w:t>
      </w:r>
      <w:r w:rsidR="00B7724A">
        <w:rPr>
          <w:rFonts w:ascii="Times New Roman" w:hAnsi="Times New Roman" w:cs="Times New Roman"/>
          <w:sz w:val="24"/>
          <w:szCs w:val="24"/>
        </w:rPr>
        <w:t>physical force</w:t>
      </w:r>
      <w:r w:rsidR="00B6201A">
        <w:rPr>
          <w:rFonts w:ascii="Times New Roman" w:hAnsi="Times New Roman" w:cs="Times New Roman"/>
          <w:sz w:val="24"/>
          <w:szCs w:val="24"/>
        </w:rPr>
        <w:t xml:space="preserve"> needed in order to propel a ball to</w:t>
      </w:r>
      <w:r w:rsidR="004375EF">
        <w:rPr>
          <w:rFonts w:ascii="Times New Roman" w:hAnsi="Times New Roman" w:cs="Times New Roman"/>
          <w:sz w:val="24"/>
          <w:szCs w:val="24"/>
        </w:rPr>
        <w:t xml:space="preserve"> a target that varied</w:t>
      </w:r>
      <w:r w:rsidR="005A7473">
        <w:rPr>
          <w:rFonts w:ascii="Times New Roman" w:hAnsi="Times New Roman" w:cs="Times New Roman"/>
          <w:sz w:val="24"/>
          <w:szCs w:val="24"/>
        </w:rPr>
        <w:t xml:space="preserve"> in distance</w:t>
      </w:r>
      <w:r w:rsidR="00334529">
        <w:rPr>
          <w:rFonts w:ascii="Times New Roman" w:hAnsi="Times New Roman" w:cs="Times New Roman"/>
          <w:sz w:val="24"/>
          <w:szCs w:val="24"/>
        </w:rPr>
        <w:t xml:space="preserve"> </w:t>
      </w:r>
      <w:r w:rsidR="00334529">
        <w:rPr>
          <w:rFonts w:ascii="Times New Roman" w:hAnsi="Times New Roman" w:cs="Times New Roman"/>
          <w:sz w:val="24"/>
          <w:szCs w:val="24"/>
        </w:rPr>
        <w:lastRenderedPageBreak/>
        <w:t xml:space="preserve">across </w:t>
      </w:r>
      <w:r w:rsidR="00202F82">
        <w:rPr>
          <w:rFonts w:ascii="Times New Roman" w:hAnsi="Times New Roman" w:cs="Times New Roman"/>
          <w:sz w:val="24"/>
          <w:szCs w:val="24"/>
        </w:rPr>
        <w:t>trials. This</w:t>
      </w:r>
      <w:r w:rsidR="00B6201A">
        <w:rPr>
          <w:rFonts w:ascii="Times New Roman" w:hAnsi="Times New Roman" w:cs="Times New Roman"/>
          <w:sz w:val="24"/>
          <w:szCs w:val="24"/>
        </w:rPr>
        <w:t xml:space="preserve"> </w:t>
      </w:r>
      <w:r w:rsidR="009E100E">
        <w:rPr>
          <w:rFonts w:ascii="Times New Roman" w:hAnsi="Times New Roman" w:cs="Times New Roman"/>
          <w:sz w:val="24"/>
          <w:szCs w:val="24"/>
        </w:rPr>
        <w:t xml:space="preserve">display </w:t>
      </w:r>
      <w:r w:rsidR="00B6201A">
        <w:rPr>
          <w:rFonts w:ascii="Times New Roman" w:hAnsi="Times New Roman" w:cs="Times New Roman"/>
          <w:sz w:val="24"/>
          <w:szCs w:val="24"/>
        </w:rPr>
        <w:t xml:space="preserve">of perceptual-motor competence </w:t>
      </w:r>
      <w:r w:rsidR="00202F82">
        <w:rPr>
          <w:rFonts w:ascii="Times New Roman" w:hAnsi="Times New Roman" w:cs="Times New Roman"/>
          <w:sz w:val="24"/>
          <w:szCs w:val="24"/>
        </w:rPr>
        <w:t>across different age groups</w:t>
      </w:r>
      <w:r w:rsidR="00B6201A">
        <w:rPr>
          <w:rFonts w:ascii="Times New Roman" w:hAnsi="Times New Roman" w:cs="Times New Roman"/>
          <w:sz w:val="24"/>
          <w:szCs w:val="24"/>
        </w:rPr>
        <w:t xml:space="preserve"> </w:t>
      </w:r>
      <w:r w:rsidR="00DC0337">
        <w:rPr>
          <w:rFonts w:ascii="Times New Roman" w:hAnsi="Times New Roman" w:cs="Times New Roman"/>
          <w:sz w:val="24"/>
          <w:szCs w:val="24"/>
        </w:rPr>
        <w:t>suggests</w:t>
      </w:r>
      <w:r w:rsidR="00B6201A">
        <w:rPr>
          <w:rFonts w:ascii="Times New Roman" w:hAnsi="Times New Roman" w:cs="Times New Roman"/>
          <w:sz w:val="24"/>
          <w:szCs w:val="24"/>
        </w:rPr>
        <w:t xml:space="preserve"> that </w:t>
      </w:r>
      <w:r w:rsidR="00803FF5">
        <w:rPr>
          <w:rFonts w:ascii="Times New Roman" w:hAnsi="Times New Roman" w:cs="Times New Roman"/>
          <w:sz w:val="24"/>
          <w:szCs w:val="24"/>
        </w:rPr>
        <w:t xml:space="preserve">efference </w:t>
      </w:r>
      <w:r w:rsidR="00DC0337">
        <w:rPr>
          <w:rFonts w:ascii="Times New Roman" w:hAnsi="Times New Roman" w:cs="Times New Roman"/>
          <w:sz w:val="24"/>
          <w:szCs w:val="24"/>
        </w:rPr>
        <w:t xml:space="preserve">or what the authors call </w:t>
      </w:r>
      <w:r w:rsidR="00803FF5">
        <w:rPr>
          <w:rFonts w:ascii="Times New Roman" w:hAnsi="Times New Roman" w:cs="Times New Roman"/>
          <w:sz w:val="24"/>
          <w:szCs w:val="24"/>
        </w:rPr>
        <w:t>“</w:t>
      </w:r>
      <w:r w:rsidR="00B6201A">
        <w:rPr>
          <w:rFonts w:ascii="Times New Roman" w:hAnsi="Times New Roman" w:cs="Times New Roman"/>
          <w:sz w:val="24"/>
          <w:szCs w:val="24"/>
        </w:rPr>
        <w:t>schemas</w:t>
      </w:r>
      <w:r w:rsidR="00803FF5">
        <w:rPr>
          <w:rFonts w:ascii="Times New Roman" w:hAnsi="Times New Roman" w:cs="Times New Roman"/>
          <w:sz w:val="24"/>
          <w:szCs w:val="24"/>
        </w:rPr>
        <w:t xml:space="preserve"> of</w:t>
      </w:r>
      <w:r w:rsidR="00B6201A">
        <w:rPr>
          <w:rFonts w:ascii="Times New Roman" w:hAnsi="Times New Roman" w:cs="Times New Roman"/>
          <w:sz w:val="24"/>
          <w:szCs w:val="24"/>
        </w:rPr>
        <w:t xml:space="preserve"> action events</w:t>
      </w:r>
      <w:r w:rsidR="00803FF5">
        <w:rPr>
          <w:rFonts w:ascii="Times New Roman" w:hAnsi="Times New Roman" w:cs="Times New Roman"/>
          <w:sz w:val="24"/>
          <w:szCs w:val="24"/>
        </w:rPr>
        <w:t>”</w:t>
      </w:r>
      <w:r w:rsidR="00B6201A">
        <w:rPr>
          <w:rFonts w:ascii="Times New Roman" w:hAnsi="Times New Roman" w:cs="Times New Roman"/>
          <w:sz w:val="24"/>
          <w:szCs w:val="24"/>
        </w:rPr>
        <w:t xml:space="preserve"> can be so well developed </w:t>
      </w:r>
      <w:r w:rsidR="009504DB">
        <w:rPr>
          <w:rFonts w:ascii="Times New Roman" w:hAnsi="Times New Roman" w:cs="Times New Roman"/>
          <w:sz w:val="24"/>
          <w:szCs w:val="24"/>
        </w:rPr>
        <w:t xml:space="preserve">that </w:t>
      </w:r>
      <w:r w:rsidR="00B6201A">
        <w:rPr>
          <w:rFonts w:ascii="Times New Roman" w:hAnsi="Times New Roman" w:cs="Times New Roman"/>
          <w:sz w:val="24"/>
          <w:szCs w:val="24"/>
        </w:rPr>
        <w:t xml:space="preserve">visual feedback is not necessary for predicting </w:t>
      </w:r>
      <w:r w:rsidR="00B7724A">
        <w:rPr>
          <w:rFonts w:ascii="Times New Roman" w:hAnsi="Times New Roman" w:cs="Times New Roman"/>
          <w:sz w:val="24"/>
          <w:szCs w:val="24"/>
        </w:rPr>
        <w:t>and executing actions.</w:t>
      </w:r>
    </w:p>
    <w:p w14:paraId="7B0886B2" w14:textId="62BCB9FB" w:rsidR="00B7724A" w:rsidRDefault="00581736" w:rsidP="001467F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w:t>
      </w:r>
      <w:r w:rsidR="00E70B78" w:rsidRPr="00E70B78">
        <w:rPr>
          <w:rFonts w:ascii="Times New Roman" w:hAnsi="Times New Roman" w:cs="Times New Roman"/>
          <w:sz w:val="24"/>
          <w:szCs w:val="24"/>
        </w:rPr>
        <w:t xml:space="preserve">conclusion is supported by McManus, Lin, </w:t>
      </w:r>
      <w:proofErr w:type="spellStart"/>
      <w:r w:rsidR="00E70B78" w:rsidRPr="00E70B78">
        <w:rPr>
          <w:rFonts w:ascii="Times New Roman" w:hAnsi="Times New Roman" w:cs="Times New Roman"/>
          <w:sz w:val="24"/>
          <w:szCs w:val="24"/>
        </w:rPr>
        <w:t>Erdemir</w:t>
      </w:r>
      <w:proofErr w:type="spellEnd"/>
      <w:r w:rsidR="00E70B78" w:rsidRPr="00E70B78">
        <w:rPr>
          <w:rFonts w:ascii="Times New Roman" w:hAnsi="Times New Roman" w:cs="Times New Roman"/>
          <w:sz w:val="24"/>
          <w:szCs w:val="24"/>
        </w:rPr>
        <w:t xml:space="preserve">, Bailey, </w:t>
      </w:r>
      <w:proofErr w:type="spellStart"/>
      <w:r w:rsidR="00E70B78" w:rsidRPr="00E70B78">
        <w:rPr>
          <w:rFonts w:ascii="Times New Roman" w:hAnsi="Times New Roman" w:cs="Times New Roman"/>
          <w:sz w:val="24"/>
          <w:szCs w:val="24"/>
        </w:rPr>
        <w:t>Rieser</w:t>
      </w:r>
      <w:proofErr w:type="spellEnd"/>
      <w:r w:rsidR="00E70B78" w:rsidRPr="00E70B78">
        <w:rPr>
          <w:rFonts w:ascii="Times New Roman" w:hAnsi="Times New Roman" w:cs="Times New Roman"/>
          <w:sz w:val="24"/>
          <w:szCs w:val="24"/>
        </w:rPr>
        <w:t xml:space="preserve">, and </w:t>
      </w:r>
      <w:proofErr w:type="spellStart"/>
      <w:r w:rsidR="00E70B78" w:rsidRPr="00E70B78">
        <w:rPr>
          <w:rFonts w:ascii="Times New Roman" w:hAnsi="Times New Roman" w:cs="Times New Roman"/>
          <w:sz w:val="24"/>
          <w:szCs w:val="24"/>
        </w:rPr>
        <w:t>Bodenheimer’s</w:t>
      </w:r>
      <w:proofErr w:type="spellEnd"/>
      <w:r w:rsidR="00E70B78" w:rsidRPr="00E70B78">
        <w:rPr>
          <w:rFonts w:ascii="Times New Roman" w:hAnsi="Times New Roman" w:cs="Times New Roman"/>
          <w:sz w:val="24"/>
          <w:szCs w:val="24"/>
        </w:rPr>
        <w:t xml:space="preserve"> (2011) study on projectile motion in virtual reality. </w:t>
      </w:r>
      <w:r w:rsidR="005A7473" w:rsidRPr="005A7473">
        <w:rPr>
          <w:rFonts w:ascii="Times New Roman" w:hAnsi="Times New Roman" w:cs="Times New Roman"/>
          <w:sz w:val="24"/>
          <w:szCs w:val="24"/>
        </w:rPr>
        <w:t>In this study</w:t>
      </w:r>
      <w:r w:rsidR="005A7473">
        <w:rPr>
          <w:rFonts w:ascii="Times New Roman" w:hAnsi="Times New Roman" w:cs="Times New Roman"/>
          <w:sz w:val="24"/>
          <w:szCs w:val="24"/>
        </w:rPr>
        <w:t>,</w:t>
      </w:r>
      <w:r w:rsidR="005A7473" w:rsidRPr="005A7473">
        <w:rPr>
          <w:rFonts w:ascii="Times New Roman" w:hAnsi="Times New Roman" w:cs="Times New Roman"/>
          <w:sz w:val="24"/>
          <w:szCs w:val="24"/>
        </w:rPr>
        <w:t xml:space="preserve"> adults threw a physical ball while viewing the thrown ball’s trajector</w:t>
      </w:r>
      <w:r w:rsidR="000C28EE">
        <w:rPr>
          <w:rFonts w:ascii="Times New Roman" w:hAnsi="Times New Roman" w:cs="Times New Roman"/>
          <w:sz w:val="24"/>
          <w:szCs w:val="24"/>
        </w:rPr>
        <w:t xml:space="preserve">y in a helmet mounted display. </w:t>
      </w:r>
      <w:r w:rsidR="005A7473" w:rsidRPr="005A7473">
        <w:rPr>
          <w:rFonts w:ascii="Times New Roman" w:hAnsi="Times New Roman" w:cs="Times New Roman"/>
          <w:sz w:val="24"/>
          <w:szCs w:val="24"/>
        </w:rPr>
        <w:t xml:space="preserve">Motion tracking was used, so that the ball’s physical flight was </w:t>
      </w:r>
      <w:r w:rsidR="00050922">
        <w:rPr>
          <w:rFonts w:ascii="Times New Roman" w:hAnsi="Times New Roman" w:cs="Times New Roman"/>
          <w:sz w:val="24"/>
          <w:szCs w:val="24"/>
        </w:rPr>
        <w:t xml:space="preserve">tracked and it was either </w:t>
      </w:r>
      <w:r w:rsidR="005A7473" w:rsidRPr="005A7473">
        <w:rPr>
          <w:rFonts w:ascii="Times New Roman" w:hAnsi="Times New Roman" w:cs="Times New Roman"/>
          <w:sz w:val="24"/>
          <w:szCs w:val="24"/>
        </w:rPr>
        <w:t xml:space="preserve">mirrored </w:t>
      </w:r>
      <w:r w:rsidR="00905152">
        <w:rPr>
          <w:rFonts w:ascii="Times New Roman" w:hAnsi="Times New Roman" w:cs="Times New Roman"/>
          <w:sz w:val="24"/>
          <w:szCs w:val="24"/>
        </w:rPr>
        <w:t xml:space="preserve">accurately </w:t>
      </w:r>
      <w:r w:rsidR="005A7473" w:rsidRPr="005A7473">
        <w:rPr>
          <w:rFonts w:ascii="Times New Roman" w:hAnsi="Times New Roman" w:cs="Times New Roman"/>
          <w:sz w:val="24"/>
          <w:szCs w:val="24"/>
        </w:rPr>
        <w:t xml:space="preserve">in the helmet mounted display </w:t>
      </w:r>
      <w:r w:rsidR="008E2DAD">
        <w:rPr>
          <w:rFonts w:ascii="Times New Roman" w:hAnsi="Times New Roman" w:cs="Times New Roman"/>
          <w:sz w:val="24"/>
          <w:szCs w:val="24"/>
        </w:rPr>
        <w:t>or</w:t>
      </w:r>
      <w:r w:rsidR="005A7473" w:rsidRPr="005A7473">
        <w:rPr>
          <w:rFonts w:ascii="Times New Roman" w:hAnsi="Times New Roman" w:cs="Times New Roman"/>
          <w:sz w:val="24"/>
          <w:szCs w:val="24"/>
        </w:rPr>
        <w:t xml:space="preserve"> </w:t>
      </w:r>
      <w:r w:rsidR="00905152">
        <w:rPr>
          <w:rFonts w:ascii="Times New Roman" w:hAnsi="Times New Roman" w:cs="Times New Roman"/>
          <w:sz w:val="24"/>
          <w:szCs w:val="24"/>
        </w:rPr>
        <w:t xml:space="preserve">it </w:t>
      </w:r>
      <w:r w:rsidR="005A7473" w:rsidRPr="005A7473">
        <w:rPr>
          <w:rFonts w:ascii="Times New Roman" w:hAnsi="Times New Roman" w:cs="Times New Roman"/>
          <w:sz w:val="24"/>
          <w:szCs w:val="24"/>
        </w:rPr>
        <w:t xml:space="preserve">systematically differed from it.  In one </w:t>
      </w:r>
      <w:r w:rsidR="000C28EE">
        <w:rPr>
          <w:rFonts w:ascii="Times New Roman" w:hAnsi="Times New Roman" w:cs="Times New Roman"/>
          <w:sz w:val="24"/>
          <w:szCs w:val="24"/>
        </w:rPr>
        <w:t>c</w:t>
      </w:r>
      <w:r w:rsidR="00F54CBF">
        <w:rPr>
          <w:rFonts w:ascii="Times New Roman" w:hAnsi="Times New Roman" w:cs="Times New Roman"/>
          <w:sz w:val="24"/>
          <w:szCs w:val="24"/>
        </w:rPr>
        <w:t>ondition</w:t>
      </w:r>
      <w:r w:rsidR="005A7473" w:rsidRPr="005A7473">
        <w:rPr>
          <w:rFonts w:ascii="Times New Roman" w:hAnsi="Times New Roman" w:cs="Times New Roman"/>
          <w:sz w:val="24"/>
          <w:szCs w:val="24"/>
        </w:rPr>
        <w:t>, the visually rendered trajectory differed only in changes in its horizontal velocity</w:t>
      </w:r>
      <w:r w:rsidR="005A7473">
        <w:rPr>
          <w:rFonts w:ascii="Times New Roman" w:hAnsi="Times New Roman" w:cs="Times New Roman"/>
          <w:sz w:val="24"/>
          <w:szCs w:val="24"/>
        </w:rPr>
        <w:t>;</w:t>
      </w:r>
      <w:r w:rsidR="005A7473" w:rsidRPr="005A7473">
        <w:rPr>
          <w:rFonts w:ascii="Times New Roman" w:hAnsi="Times New Roman" w:cs="Times New Roman"/>
          <w:sz w:val="24"/>
          <w:szCs w:val="24"/>
        </w:rPr>
        <w:t xml:space="preserve"> in another </w:t>
      </w:r>
      <w:r w:rsidR="000C28EE">
        <w:rPr>
          <w:rFonts w:ascii="Times New Roman" w:hAnsi="Times New Roman" w:cs="Times New Roman"/>
          <w:sz w:val="24"/>
          <w:szCs w:val="24"/>
        </w:rPr>
        <w:t>c</w:t>
      </w:r>
      <w:r w:rsidR="00F54CBF">
        <w:rPr>
          <w:rFonts w:ascii="Times New Roman" w:hAnsi="Times New Roman" w:cs="Times New Roman"/>
          <w:sz w:val="24"/>
          <w:szCs w:val="24"/>
        </w:rPr>
        <w:t>ondition</w:t>
      </w:r>
      <w:r w:rsidR="005A7473">
        <w:rPr>
          <w:rFonts w:ascii="Times New Roman" w:hAnsi="Times New Roman" w:cs="Times New Roman"/>
          <w:sz w:val="24"/>
          <w:szCs w:val="24"/>
        </w:rPr>
        <w:t>,</w:t>
      </w:r>
      <w:r w:rsidR="005A7473" w:rsidRPr="005A7473">
        <w:rPr>
          <w:rFonts w:ascii="Times New Roman" w:hAnsi="Times New Roman" w:cs="Times New Roman"/>
          <w:sz w:val="24"/>
          <w:szCs w:val="24"/>
        </w:rPr>
        <w:t xml:space="preserve"> it differed only in it</w:t>
      </w:r>
      <w:r w:rsidR="005A7473">
        <w:rPr>
          <w:rFonts w:ascii="Times New Roman" w:hAnsi="Times New Roman" w:cs="Times New Roman"/>
          <w:sz w:val="24"/>
          <w:szCs w:val="24"/>
        </w:rPr>
        <w:t xml:space="preserve">s vertical velocity. </w:t>
      </w:r>
      <w:r w:rsidR="005A7473" w:rsidRPr="005A7473">
        <w:rPr>
          <w:rFonts w:ascii="Times New Roman" w:hAnsi="Times New Roman" w:cs="Times New Roman"/>
          <w:sz w:val="24"/>
          <w:szCs w:val="24"/>
        </w:rPr>
        <w:t xml:space="preserve">The participants reliably detected when the flight they observed was modeled after the actual flight versus when it differed from it. </w:t>
      </w:r>
      <w:r w:rsidR="00E70B78">
        <w:rPr>
          <w:rFonts w:ascii="Times New Roman" w:hAnsi="Times New Roman" w:cs="Times New Roman"/>
          <w:sz w:val="24"/>
          <w:szCs w:val="24"/>
        </w:rPr>
        <w:t xml:space="preserve">McManus, </w:t>
      </w:r>
      <w:r w:rsidR="00E70B78">
        <w:rPr>
          <w:rFonts w:ascii="Times New Roman" w:hAnsi="Times New Roman" w:cs="Times New Roman"/>
          <w:i/>
          <w:sz w:val="24"/>
          <w:szCs w:val="24"/>
        </w:rPr>
        <w:t>et al</w:t>
      </w:r>
      <w:r w:rsidR="00E70B78">
        <w:rPr>
          <w:rFonts w:ascii="Times New Roman" w:hAnsi="Times New Roman" w:cs="Times New Roman"/>
          <w:sz w:val="24"/>
          <w:szCs w:val="24"/>
        </w:rPr>
        <w:t>. (2011)</w:t>
      </w:r>
      <w:r w:rsidR="00DC0337">
        <w:rPr>
          <w:rFonts w:ascii="Times New Roman" w:hAnsi="Times New Roman" w:cs="Times New Roman"/>
          <w:sz w:val="24"/>
          <w:szCs w:val="24"/>
        </w:rPr>
        <w:t xml:space="preserve"> found that </w:t>
      </w:r>
      <w:r w:rsidR="00A82CA1" w:rsidRPr="00A82CA1">
        <w:rPr>
          <w:rFonts w:ascii="Times New Roman" w:hAnsi="Times New Roman" w:cs="Times New Roman"/>
          <w:sz w:val="24"/>
          <w:szCs w:val="24"/>
        </w:rPr>
        <w:t xml:space="preserve">above certain thresholds people </w:t>
      </w:r>
      <w:r w:rsidR="00682802">
        <w:rPr>
          <w:rFonts w:ascii="Times New Roman" w:hAnsi="Times New Roman" w:cs="Times New Roman"/>
          <w:sz w:val="24"/>
          <w:szCs w:val="24"/>
        </w:rPr>
        <w:t>could</w:t>
      </w:r>
      <w:r w:rsidR="00A82CA1" w:rsidRPr="00A82CA1">
        <w:rPr>
          <w:rFonts w:ascii="Times New Roman" w:hAnsi="Times New Roman" w:cs="Times New Roman"/>
          <w:sz w:val="24"/>
          <w:szCs w:val="24"/>
        </w:rPr>
        <w:t xml:space="preserve"> detect </w:t>
      </w:r>
      <w:r w:rsidR="005E2B50">
        <w:rPr>
          <w:rFonts w:ascii="Times New Roman" w:hAnsi="Times New Roman" w:cs="Times New Roman"/>
          <w:sz w:val="24"/>
          <w:szCs w:val="24"/>
        </w:rPr>
        <w:t xml:space="preserve">small </w:t>
      </w:r>
      <w:r w:rsidR="009504DB">
        <w:rPr>
          <w:rFonts w:ascii="Times New Roman" w:hAnsi="Times New Roman" w:cs="Times New Roman"/>
          <w:sz w:val="24"/>
          <w:szCs w:val="24"/>
        </w:rPr>
        <w:t xml:space="preserve">kinematic </w:t>
      </w:r>
      <w:r w:rsidR="001467F2">
        <w:rPr>
          <w:rFonts w:ascii="Times New Roman" w:hAnsi="Times New Roman" w:cs="Times New Roman"/>
          <w:sz w:val="24"/>
          <w:szCs w:val="24"/>
        </w:rPr>
        <w:t xml:space="preserve">perturbations </w:t>
      </w:r>
      <w:r w:rsidR="005E2B50">
        <w:rPr>
          <w:rFonts w:ascii="Times New Roman" w:hAnsi="Times New Roman" w:cs="Times New Roman"/>
          <w:sz w:val="24"/>
          <w:szCs w:val="24"/>
        </w:rPr>
        <w:t xml:space="preserve">placed on the </w:t>
      </w:r>
      <w:r w:rsidR="00A82CA1" w:rsidRPr="00A82CA1">
        <w:rPr>
          <w:rFonts w:ascii="Times New Roman" w:hAnsi="Times New Roman" w:cs="Times New Roman"/>
          <w:sz w:val="24"/>
          <w:szCs w:val="24"/>
        </w:rPr>
        <w:t>visual feedback of their own actions</w:t>
      </w:r>
      <w:r w:rsidR="009504DB">
        <w:rPr>
          <w:rFonts w:ascii="Times New Roman" w:hAnsi="Times New Roman" w:cs="Times New Roman"/>
          <w:sz w:val="24"/>
          <w:szCs w:val="24"/>
        </w:rPr>
        <w:t xml:space="preserve"> in virtual </w:t>
      </w:r>
      <w:r w:rsidR="00787983">
        <w:rPr>
          <w:rFonts w:ascii="Times New Roman" w:hAnsi="Times New Roman" w:cs="Times New Roman"/>
          <w:sz w:val="24"/>
          <w:szCs w:val="24"/>
        </w:rPr>
        <w:t>reality</w:t>
      </w:r>
      <w:r w:rsidR="00A82CA1">
        <w:rPr>
          <w:rFonts w:ascii="Times New Roman" w:hAnsi="Times New Roman" w:cs="Times New Roman"/>
          <w:sz w:val="24"/>
          <w:szCs w:val="24"/>
        </w:rPr>
        <w:t>.</w:t>
      </w:r>
      <w:r w:rsidR="00372104">
        <w:rPr>
          <w:rFonts w:ascii="Times New Roman" w:hAnsi="Times New Roman" w:cs="Times New Roman"/>
          <w:sz w:val="24"/>
          <w:szCs w:val="24"/>
        </w:rPr>
        <w:t xml:space="preserve"> </w:t>
      </w:r>
      <w:r w:rsidR="003471AC">
        <w:rPr>
          <w:rFonts w:ascii="Times New Roman" w:hAnsi="Times New Roman" w:cs="Times New Roman"/>
          <w:sz w:val="24"/>
          <w:szCs w:val="24"/>
        </w:rPr>
        <w:t xml:space="preserve">The authors theorize when </w:t>
      </w:r>
      <w:r w:rsidR="00E454E9">
        <w:rPr>
          <w:rFonts w:ascii="Times New Roman" w:hAnsi="Times New Roman" w:cs="Times New Roman"/>
          <w:sz w:val="24"/>
          <w:szCs w:val="24"/>
        </w:rPr>
        <w:t>a person produces actions (as opposed to observing others produce them)</w:t>
      </w:r>
      <w:proofErr w:type="gramStart"/>
      <w:r w:rsidR="007374A1">
        <w:rPr>
          <w:rFonts w:ascii="Times New Roman" w:hAnsi="Times New Roman" w:cs="Times New Roman"/>
          <w:sz w:val="24"/>
          <w:szCs w:val="24"/>
        </w:rPr>
        <w:t>,</w:t>
      </w:r>
      <w:proofErr w:type="gramEnd"/>
      <w:r w:rsidR="003471AC">
        <w:rPr>
          <w:rFonts w:ascii="Times New Roman" w:hAnsi="Times New Roman" w:cs="Times New Roman"/>
          <w:sz w:val="24"/>
          <w:szCs w:val="24"/>
        </w:rPr>
        <w:t xml:space="preserve"> motor competence based on past experiences contribute</w:t>
      </w:r>
      <w:r w:rsidR="001467F2">
        <w:rPr>
          <w:rFonts w:ascii="Times New Roman" w:hAnsi="Times New Roman" w:cs="Times New Roman"/>
          <w:sz w:val="24"/>
          <w:szCs w:val="24"/>
        </w:rPr>
        <w:t>s</w:t>
      </w:r>
      <w:r w:rsidR="003471AC">
        <w:rPr>
          <w:rFonts w:ascii="Times New Roman" w:hAnsi="Times New Roman" w:cs="Times New Roman"/>
          <w:sz w:val="24"/>
          <w:szCs w:val="24"/>
        </w:rPr>
        <w:t xml:space="preserve"> to a precise and reliable prediction of sensory feedback, </w:t>
      </w:r>
      <w:r w:rsidR="009504DB">
        <w:rPr>
          <w:rFonts w:ascii="Times New Roman" w:hAnsi="Times New Roman" w:cs="Times New Roman"/>
          <w:sz w:val="24"/>
          <w:szCs w:val="24"/>
        </w:rPr>
        <w:t xml:space="preserve">enough so that faulty external feedback </w:t>
      </w:r>
      <w:r w:rsidR="00F57F96">
        <w:rPr>
          <w:rFonts w:ascii="Times New Roman" w:hAnsi="Times New Roman" w:cs="Times New Roman"/>
          <w:sz w:val="24"/>
          <w:szCs w:val="24"/>
        </w:rPr>
        <w:t xml:space="preserve">that differs from the prediction can be </w:t>
      </w:r>
      <w:r w:rsidR="009504DB">
        <w:rPr>
          <w:rFonts w:ascii="Times New Roman" w:hAnsi="Times New Roman" w:cs="Times New Roman"/>
          <w:sz w:val="24"/>
          <w:szCs w:val="24"/>
        </w:rPr>
        <w:t>detected.</w:t>
      </w:r>
    </w:p>
    <w:p w14:paraId="112441EB" w14:textId="4BA42D1F" w:rsidR="00BC17F1" w:rsidRDefault="000B463F" w:rsidP="00A053F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Looking back at the</w:t>
      </w:r>
      <w:r w:rsidR="00B7724A">
        <w:rPr>
          <w:rFonts w:ascii="Times New Roman" w:hAnsi="Times New Roman" w:cs="Times New Roman"/>
          <w:sz w:val="24"/>
          <w:szCs w:val="24"/>
        </w:rPr>
        <w:t xml:space="preserve"> internal model of motor control, it is the online comparison between predicted and actual sensory feedback that help</w:t>
      </w:r>
      <w:r w:rsidR="00F57F96">
        <w:rPr>
          <w:rFonts w:ascii="Times New Roman" w:hAnsi="Times New Roman" w:cs="Times New Roman"/>
          <w:sz w:val="24"/>
          <w:szCs w:val="24"/>
        </w:rPr>
        <w:t>s</w:t>
      </w:r>
      <w:r w:rsidR="00B7724A">
        <w:rPr>
          <w:rFonts w:ascii="Times New Roman" w:hAnsi="Times New Roman" w:cs="Times New Roman"/>
          <w:sz w:val="24"/>
          <w:szCs w:val="24"/>
        </w:rPr>
        <w:t xml:space="preserve"> gui</w:t>
      </w:r>
      <w:r w:rsidR="00905152">
        <w:rPr>
          <w:rFonts w:ascii="Times New Roman" w:hAnsi="Times New Roman" w:cs="Times New Roman"/>
          <w:sz w:val="24"/>
          <w:szCs w:val="24"/>
        </w:rPr>
        <w:t>de</w:t>
      </w:r>
      <w:r w:rsidR="00B7724A">
        <w:rPr>
          <w:rFonts w:ascii="Times New Roman" w:hAnsi="Times New Roman" w:cs="Times New Roman"/>
          <w:sz w:val="24"/>
          <w:szCs w:val="24"/>
        </w:rPr>
        <w:t xml:space="preserve"> our actions. </w:t>
      </w:r>
      <w:r w:rsidR="00BC17F1">
        <w:rPr>
          <w:rFonts w:ascii="Times New Roman" w:hAnsi="Times New Roman" w:cs="Times New Roman"/>
          <w:sz w:val="24"/>
          <w:szCs w:val="24"/>
        </w:rPr>
        <w:t xml:space="preserve">However, for common and </w:t>
      </w:r>
      <w:r w:rsidR="009504DB">
        <w:rPr>
          <w:rFonts w:ascii="Times New Roman" w:hAnsi="Times New Roman" w:cs="Times New Roman"/>
          <w:sz w:val="24"/>
          <w:szCs w:val="24"/>
        </w:rPr>
        <w:t>well-practiced</w:t>
      </w:r>
      <w:r w:rsidR="00BC17F1">
        <w:rPr>
          <w:rFonts w:ascii="Times New Roman" w:hAnsi="Times New Roman" w:cs="Times New Roman"/>
          <w:sz w:val="24"/>
          <w:szCs w:val="24"/>
        </w:rPr>
        <w:t xml:space="preserve"> actions</w:t>
      </w:r>
      <w:r w:rsidR="00B7724A">
        <w:rPr>
          <w:rFonts w:ascii="Times New Roman" w:hAnsi="Times New Roman" w:cs="Times New Roman"/>
          <w:sz w:val="24"/>
          <w:szCs w:val="24"/>
        </w:rPr>
        <w:t xml:space="preserve">, it is theoretically possible for </w:t>
      </w:r>
      <w:r w:rsidR="00AE6D80">
        <w:rPr>
          <w:rFonts w:ascii="Times New Roman" w:hAnsi="Times New Roman" w:cs="Times New Roman"/>
          <w:sz w:val="24"/>
          <w:szCs w:val="24"/>
        </w:rPr>
        <w:t xml:space="preserve">the motor system to produce motor commands and efferent sensory predictions good enough to function without the benefit of </w:t>
      </w:r>
      <w:r w:rsidR="00A053FA">
        <w:rPr>
          <w:rFonts w:ascii="Times New Roman" w:hAnsi="Times New Roman" w:cs="Times New Roman"/>
          <w:sz w:val="24"/>
          <w:szCs w:val="24"/>
        </w:rPr>
        <w:t>external</w:t>
      </w:r>
      <w:r w:rsidR="00AE6D80">
        <w:rPr>
          <w:rFonts w:ascii="Times New Roman" w:hAnsi="Times New Roman" w:cs="Times New Roman"/>
          <w:sz w:val="24"/>
          <w:szCs w:val="24"/>
        </w:rPr>
        <w:t xml:space="preserve"> sensory feedback. </w:t>
      </w:r>
      <w:r>
        <w:rPr>
          <w:rFonts w:ascii="Times New Roman" w:hAnsi="Times New Roman" w:cs="Times New Roman"/>
          <w:sz w:val="24"/>
          <w:szCs w:val="24"/>
        </w:rPr>
        <w:t xml:space="preserve">If an action </w:t>
      </w:r>
      <w:r w:rsidR="005A7473">
        <w:rPr>
          <w:rFonts w:ascii="Times New Roman" w:hAnsi="Times New Roman" w:cs="Times New Roman"/>
          <w:sz w:val="24"/>
          <w:szCs w:val="24"/>
        </w:rPr>
        <w:t xml:space="preserve">is </w:t>
      </w:r>
      <w:r w:rsidR="0046287D">
        <w:rPr>
          <w:rFonts w:ascii="Times New Roman" w:hAnsi="Times New Roman" w:cs="Times New Roman"/>
          <w:sz w:val="24"/>
          <w:szCs w:val="24"/>
        </w:rPr>
        <w:t>well-executed in terms of control and consistency</w:t>
      </w:r>
      <w:r w:rsidR="005A7473">
        <w:rPr>
          <w:rFonts w:ascii="Times New Roman" w:hAnsi="Times New Roman" w:cs="Times New Roman"/>
          <w:sz w:val="24"/>
          <w:szCs w:val="24"/>
        </w:rPr>
        <w:t xml:space="preserve"> and </w:t>
      </w:r>
      <w:r>
        <w:rPr>
          <w:rFonts w:ascii="Times New Roman" w:hAnsi="Times New Roman" w:cs="Times New Roman"/>
          <w:sz w:val="24"/>
          <w:szCs w:val="24"/>
        </w:rPr>
        <w:t xml:space="preserve">the person trusts that he has performed the action well, feedback is unnecessary. </w:t>
      </w:r>
      <w:r w:rsidR="00BC17F1">
        <w:rPr>
          <w:rFonts w:ascii="Times New Roman" w:hAnsi="Times New Roman" w:cs="Times New Roman"/>
          <w:sz w:val="24"/>
          <w:szCs w:val="24"/>
        </w:rPr>
        <w:t>This explanation, however,</w:t>
      </w:r>
      <w:r w:rsidR="009504DB">
        <w:rPr>
          <w:rFonts w:ascii="Times New Roman" w:hAnsi="Times New Roman" w:cs="Times New Roman"/>
          <w:sz w:val="24"/>
          <w:szCs w:val="24"/>
        </w:rPr>
        <w:t xml:space="preserve"> can be</w:t>
      </w:r>
      <w:r w:rsidR="00BC17F1">
        <w:rPr>
          <w:rFonts w:ascii="Times New Roman" w:hAnsi="Times New Roman" w:cs="Times New Roman"/>
          <w:sz w:val="24"/>
          <w:szCs w:val="24"/>
        </w:rPr>
        <w:t xml:space="preserve"> </w:t>
      </w:r>
      <w:r w:rsidR="009504DB">
        <w:rPr>
          <w:rFonts w:ascii="Times New Roman" w:hAnsi="Times New Roman" w:cs="Times New Roman"/>
          <w:sz w:val="24"/>
          <w:szCs w:val="24"/>
        </w:rPr>
        <w:t>suspected but not</w:t>
      </w:r>
      <w:r w:rsidR="00BC17F1">
        <w:rPr>
          <w:rFonts w:ascii="Times New Roman" w:hAnsi="Times New Roman" w:cs="Times New Roman"/>
          <w:sz w:val="24"/>
          <w:szCs w:val="24"/>
        </w:rPr>
        <w:t xml:space="preserve"> concluded from the findings of the </w:t>
      </w:r>
      <w:r w:rsidR="00AE6D80">
        <w:rPr>
          <w:rFonts w:ascii="Times New Roman" w:hAnsi="Times New Roman" w:cs="Times New Roman"/>
          <w:sz w:val="24"/>
          <w:szCs w:val="24"/>
        </w:rPr>
        <w:t xml:space="preserve">two studies discussed </w:t>
      </w:r>
      <w:r w:rsidR="00AE6D80">
        <w:rPr>
          <w:rFonts w:ascii="Times New Roman" w:hAnsi="Times New Roman" w:cs="Times New Roman"/>
          <w:sz w:val="24"/>
          <w:szCs w:val="24"/>
        </w:rPr>
        <w:lastRenderedPageBreak/>
        <w:t xml:space="preserve">above because participants in both </w:t>
      </w:r>
      <w:r w:rsidR="00BC17F1">
        <w:rPr>
          <w:rFonts w:ascii="Times New Roman" w:hAnsi="Times New Roman" w:cs="Times New Roman"/>
          <w:sz w:val="24"/>
          <w:szCs w:val="24"/>
        </w:rPr>
        <w:t xml:space="preserve">studies were constantly experiencing proprioceptive feedback. </w:t>
      </w:r>
      <w:r w:rsidR="00EB463D">
        <w:rPr>
          <w:rFonts w:ascii="Times New Roman" w:hAnsi="Times New Roman" w:cs="Times New Roman"/>
          <w:sz w:val="24"/>
          <w:szCs w:val="24"/>
        </w:rPr>
        <w:t>Because the effect of proprioception</w:t>
      </w:r>
      <w:r w:rsidR="004D3479">
        <w:rPr>
          <w:rFonts w:ascii="Times New Roman" w:hAnsi="Times New Roman" w:cs="Times New Roman"/>
          <w:sz w:val="24"/>
          <w:szCs w:val="24"/>
        </w:rPr>
        <w:t xml:space="preserve"> </w:t>
      </w:r>
      <w:r w:rsidR="00EB463D">
        <w:rPr>
          <w:rFonts w:ascii="Times New Roman" w:hAnsi="Times New Roman" w:cs="Times New Roman"/>
          <w:sz w:val="24"/>
          <w:szCs w:val="24"/>
        </w:rPr>
        <w:t>was inseparable from the</w:t>
      </w:r>
      <w:r w:rsidR="004D3479">
        <w:rPr>
          <w:rFonts w:ascii="Times New Roman" w:hAnsi="Times New Roman" w:cs="Times New Roman"/>
          <w:sz w:val="24"/>
          <w:szCs w:val="24"/>
        </w:rPr>
        <w:t xml:space="preserve"> effect of e</w:t>
      </w:r>
      <w:r w:rsidR="00EB463D">
        <w:rPr>
          <w:rFonts w:ascii="Times New Roman" w:hAnsi="Times New Roman" w:cs="Times New Roman"/>
          <w:sz w:val="24"/>
          <w:szCs w:val="24"/>
        </w:rPr>
        <w:t xml:space="preserve">fference, it is not </w:t>
      </w:r>
      <w:r w:rsidR="00BC17F1">
        <w:rPr>
          <w:rFonts w:ascii="Times New Roman" w:hAnsi="Times New Roman" w:cs="Times New Roman"/>
          <w:sz w:val="24"/>
          <w:szCs w:val="24"/>
        </w:rPr>
        <w:t>clear how much of the observed motor competence without visual feedback</w:t>
      </w:r>
      <w:r w:rsidR="00EB463D">
        <w:rPr>
          <w:rFonts w:ascii="Times New Roman" w:hAnsi="Times New Roman" w:cs="Times New Roman"/>
          <w:sz w:val="24"/>
          <w:szCs w:val="24"/>
        </w:rPr>
        <w:t xml:space="preserve"> was due to efference </w:t>
      </w:r>
      <w:r w:rsidR="00BC17F1">
        <w:rPr>
          <w:rFonts w:ascii="Times New Roman" w:hAnsi="Times New Roman" w:cs="Times New Roman"/>
          <w:sz w:val="24"/>
          <w:szCs w:val="24"/>
        </w:rPr>
        <w:t>and how</w:t>
      </w:r>
      <w:r w:rsidR="00A053FA">
        <w:rPr>
          <w:rFonts w:ascii="Times New Roman" w:hAnsi="Times New Roman" w:cs="Times New Roman"/>
          <w:sz w:val="24"/>
          <w:szCs w:val="24"/>
        </w:rPr>
        <w:t xml:space="preserve"> much was due to proprioception.</w:t>
      </w:r>
    </w:p>
    <w:p w14:paraId="37019389" w14:textId="77777777" w:rsidR="007E358D" w:rsidRDefault="00EB463D" w:rsidP="007E358D">
      <w:pPr>
        <w:spacing w:line="480" w:lineRule="auto"/>
        <w:contextualSpacing/>
        <w:rPr>
          <w:rFonts w:ascii="Times New Roman" w:hAnsi="Times New Roman" w:cs="Times New Roman"/>
          <w:i/>
          <w:sz w:val="24"/>
          <w:szCs w:val="24"/>
        </w:rPr>
      </w:pPr>
      <w:r w:rsidRPr="003B0418">
        <w:rPr>
          <w:rFonts w:ascii="Times New Roman" w:hAnsi="Times New Roman" w:cs="Times New Roman"/>
          <w:i/>
          <w:sz w:val="24"/>
          <w:szCs w:val="24"/>
        </w:rPr>
        <w:t>1.3 Overview of current study</w:t>
      </w:r>
    </w:p>
    <w:p w14:paraId="5285CD54" w14:textId="2B65C5E9" w:rsidR="00C061BF" w:rsidRDefault="007E358D" w:rsidP="0046287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belie</w:t>
      </w:r>
      <w:r w:rsidR="0046287D">
        <w:rPr>
          <w:rFonts w:ascii="Times New Roman" w:hAnsi="Times New Roman" w:cs="Times New Roman"/>
          <w:sz w:val="24"/>
          <w:szCs w:val="24"/>
        </w:rPr>
        <w:t xml:space="preserve">ve the effect of proprioceptive feedback </w:t>
      </w:r>
      <w:r>
        <w:rPr>
          <w:rFonts w:ascii="Times New Roman" w:hAnsi="Times New Roman" w:cs="Times New Roman"/>
          <w:sz w:val="24"/>
          <w:szCs w:val="24"/>
        </w:rPr>
        <w:t xml:space="preserve">can be inferred by studying learning. </w:t>
      </w:r>
      <w:r w:rsidR="00687B67" w:rsidRPr="00637AC3">
        <w:rPr>
          <w:rFonts w:ascii="Times New Roman" w:hAnsi="Times New Roman" w:cs="Times New Roman"/>
          <w:sz w:val="24"/>
          <w:szCs w:val="24"/>
        </w:rPr>
        <w:t>In our study</w:t>
      </w:r>
      <w:r w:rsidR="00C2574D">
        <w:rPr>
          <w:rFonts w:ascii="Times New Roman" w:hAnsi="Times New Roman" w:cs="Times New Roman"/>
          <w:sz w:val="24"/>
          <w:szCs w:val="24"/>
        </w:rPr>
        <w:t xml:space="preserve">, </w:t>
      </w:r>
      <w:r w:rsidR="00C519B0">
        <w:rPr>
          <w:rFonts w:ascii="Times New Roman" w:hAnsi="Times New Roman" w:cs="Times New Roman"/>
          <w:sz w:val="24"/>
          <w:szCs w:val="24"/>
        </w:rPr>
        <w:t>we wish</w:t>
      </w:r>
      <w:r w:rsidR="0039758E">
        <w:rPr>
          <w:rFonts w:ascii="Times New Roman" w:hAnsi="Times New Roman" w:cs="Times New Roman"/>
          <w:sz w:val="24"/>
          <w:szCs w:val="24"/>
        </w:rPr>
        <w:t>ed</w:t>
      </w:r>
      <w:r w:rsidR="00C519B0">
        <w:rPr>
          <w:rFonts w:ascii="Times New Roman" w:hAnsi="Times New Roman" w:cs="Times New Roman"/>
          <w:sz w:val="24"/>
          <w:szCs w:val="24"/>
        </w:rPr>
        <w:t xml:space="preserve"> to </w:t>
      </w:r>
      <w:r w:rsidR="0046287D">
        <w:rPr>
          <w:rFonts w:ascii="Times New Roman" w:hAnsi="Times New Roman" w:cs="Times New Roman"/>
          <w:sz w:val="24"/>
          <w:szCs w:val="24"/>
        </w:rPr>
        <w:t>assess</w:t>
      </w:r>
      <w:r w:rsidR="00C519B0">
        <w:rPr>
          <w:rFonts w:ascii="Times New Roman" w:hAnsi="Times New Roman" w:cs="Times New Roman"/>
          <w:sz w:val="24"/>
          <w:szCs w:val="24"/>
        </w:rPr>
        <w:t xml:space="preserve"> the role </w:t>
      </w:r>
      <w:r w:rsidR="008D5204">
        <w:rPr>
          <w:rFonts w:ascii="Times New Roman" w:hAnsi="Times New Roman" w:cs="Times New Roman"/>
          <w:sz w:val="24"/>
          <w:szCs w:val="24"/>
        </w:rPr>
        <w:t>that</w:t>
      </w:r>
      <w:r w:rsidR="00C519B0">
        <w:rPr>
          <w:rFonts w:ascii="Times New Roman" w:hAnsi="Times New Roman" w:cs="Times New Roman"/>
          <w:sz w:val="24"/>
          <w:szCs w:val="24"/>
        </w:rPr>
        <w:t xml:space="preserve"> </w:t>
      </w:r>
      <w:r w:rsidR="008D5204">
        <w:rPr>
          <w:rFonts w:ascii="Times New Roman" w:hAnsi="Times New Roman" w:cs="Times New Roman"/>
          <w:sz w:val="24"/>
          <w:szCs w:val="24"/>
        </w:rPr>
        <w:t>visual and proprioceptive feedback</w:t>
      </w:r>
      <w:r w:rsidR="00C519B0">
        <w:rPr>
          <w:rFonts w:ascii="Times New Roman" w:hAnsi="Times New Roman" w:cs="Times New Roman"/>
          <w:sz w:val="24"/>
          <w:szCs w:val="24"/>
        </w:rPr>
        <w:t xml:space="preserve"> play </w:t>
      </w:r>
      <w:r w:rsidR="008D5204">
        <w:rPr>
          <w:rFonts w:ascii="Times New Roman" w:hAnsi="Times New Roman" w:cs="Times New Roman"/>
          <w:sz w:val="24"/>
          <w:szCs w:val="24"/>
        </w:rPr>
        <w:t xml:space="preserve">in </w:t>
      </w:r>
      <w:r w:rsidR="009664FE">
        <w:rPr>
          <w:rFonts w:ascii="Times New Roman" w:hAnsi="Times New Roman" w:cs="Times New Roman"/>
          <w:sz w:val="24"/>
          <w:szCs w:val="24"/>
        </w:rPr>
        <w:t xml:space="preserve">motor </w:t>
      </w:r>
      <w:r w:rsidR="008D5204">
        <w:rPr>
          <w:rFonts w:ascii="Times New Roman" w:hAnsi="Times New Roman" w:cs="Times New Roman"/>
          <w:sz w:val="24"/>
          <w:szCs w:val="24"/>
        </w:rPr>
        <w:t>learning</w:t>
      </w:r>
      <w:r w:rsidR="00C061BF">
        <w:rPr>
          <w:rFonts w:ascii="Times New Roman" w:hAnsi="Times New Roman" w:cs="Times New Roman"/>
          <w:sz w:val="24"/>
          <w:szCs w:val="24"/>
        </w:rPr>
        <w:t>.</w:t>
      </w:r>
      <w:r w:rsidR="00C061BF" w:rsidRPr="00C061BF">
        <w:t xml:space="preserve"> </w:t>
      </w:r>
      <w:r w:rsidR="00C061BF" w:rsidRPr="00C061BF">
        <w:rPr>
          <w:rFonts w:ascii="Times New Roman" w:hAnsi="Times New Roman" w:cs="Times New Roman"/>
          <w:sz w:val="24"/>
          <w:szCs w:val="24"/>
        </w:rPr>
        <w:t xml:space="preserve">Two experiments were conducted where the adult participants were asked to </w:t>
      </w:r>
      <w:r w:rsidR="00C061BF">
        <w:rPr>
          <w:rFonts w:ascii="Times New Roman" w:hAnsi="Times New Roman" w:cs="Times New Roman"/>
          <w:sz w:val="24"/>
          <w:szCs w:val="24"/>
        </w:rPr>
        <w:t>throw</w:t>
      </w:r>
      <w:r w:rsidR="00C061BF" w:rsidRPr="00C061BF">
        <w:rPr>
          <w:rFonts w:ascii="Times New Roman" w:hAnsi="Times New Roman" w:cs="Times New Roman"/>
          <w:sz w:val="24"/>
          <w:szCs w:val="24"/>
        </w:rPr>
        <w:t xml:space="preserve"> a </w:t>
      </w:r>
      <w:r w:rsidR="0046287D">
        <w:rPr>
          <w:rFonts w:ascii="Times New Roman" w:hAnsi="Times New Roman" w:cs="Times New Roman"/>
          <w:sz w:val="24"/>
          <w:szCs w:val="24"/>
        </w:rPr>
        <w:t xml:space="preserve">baseball </w:t>
      </w:r>
      <w:r w:rsidR="00C061BF" w:rsidRPr="00C061BF">
        <w:rPr>
          <w:rFonts w:ascii="Times New Roman" w:hAnsi="Times New Roman" w:cs="Times New Roman"/>
          <w:sz w:val="24"/>
          <w:szCs w:val="24"/>
        </w:rPr>
        <w:t xml:space="preserve">repeatedly so that it would land on top of a target on the ground that was </w:t>
      </w:r>
      <w:r w:rsidR="00C061BF">
        <w:rPr>
          <w:rFonts w:ascii="Times New Roman" w:hAnsi="Times New Roman" w:cs="Times New Roman"/>
          <w:sz w:val="24"/>
          <w:szCs w:val="24"/>
        </w:rPr>
        <w:t>twelve meters</w:t>
      </w:r>
      <w:r w:rsidR="00C061BF" w:rsidRPr="00C061BF">
        <w:rPr>
          <w:rFonts w:ascii="Times New Roman" w:hAnsi="Times New Roman" w:cs="Times New Roman"/>
          <w:sz w:val="24"/>
          <w:szCs w:val="24"/>
        </w:rPr>
        <w:t xml:space="preserve"> away. </w:t>
      </w:r>
      <w:r w:rsidR="005E45AD">
        <w:rPr>
          <w:rFonts w:ascii="Times New Roman" w:hAnsi="Times New Roman" w:cs="Times New Roman"/>
          <w:sz w:val="24"/>
          <w:szCs w:val="24"/>
        </w:rPr>
        <w:t>This distance was chosen</w:t>
      </w:r>
      <w:r w:rsidR="00C061BF" w:rsidRPr="00C061BF">
        <w:rPr>
          <w:rFonts w:ascii="Times New Roman" w:hAnsi="Times New Roman" w:cs="Times New Roman"/>
          <w:sz w:val="24"/>
          <w:szCs w:val="24"/>
        </w:rPr>
        <w:t xml:space="preserve"> </w:t>
      </w:r>
      <w:r w:rsidR="005E45AD">
        <w:rPr>
          <w:rFonts w:ascii="Times New Roman" w:hAnsi="Times New Roman" w:cs="Times New Roman"/>
          <w:sz w:val="24"/>
          <w:szCs w:val="24"/>
        </w:rPr>
        <w:t xml:space="preserve">because it </w:t>
      </w:r>
      <w:r w:rsidR="0046287D">
        <w:rPr>
          <w:rFonts w:ascii="Times New Roman" w:hAnsi="Times New Roman" w:cs="Times New Roman"/>
          <w:sz w:val="24"/>
          <w:szCs w:val="24"/>
        </w:rPr>
        <w:t>was far enough</w:t>
      </w:r>
      <w:r w:rsidR="005E45AD">
        <w:rPr>
          <w:rFonts w:ascii="Times New Roman" w:hAnsi="Times New Roman" w:cs="Times New Roman"/>
          <w:sz w:val="24"/>
          <w:szCs w:val="24"/>
        </w:rPr>
        <w:t xml:space="preserve"> </w:t>
      </w:r>
      <w:r w:rsidR="0046287D">
        <w:rPr>
          <w:rFonts w:ascii="Times New Roman" w:hAnsi="Times New Roman" w:cs="Times New Roman"/>
          <w:sz w:val="24"/>
          <w:szCs w:val="24"/>
        </w:rPr>
        <w:t>to make the task challenging</w:t>
      </w:r>
      <w:r w:rsidR="00C061BF">
        <w:rPr>
          <w:rFonts w:ascii="Times New Roman" w:hAnsi="Times New Roman" w:cs="Times New Roman"/>
          <w:sz w:val="24"/>
          <w:szCs w:val="24"/>
        </w:rPr>
        <w:t>, thus allowing room for learning</w:t>
      </w:r>
      <w:r w:rsidR="00F5263F">
        <w:rPr>
          <w:rFonts w:ascii="Times New Roman" w:hAnsi="Times New Roman" w:cs="Times New Roman"/>
          <w:sz w:val="24"/>
          <w:szCs w:val="24"/>
        </w:rPr>
        <w:t xml:space="preserve">, but close enough so that the task is within participants’ physical capacity to achieve. </w:t>
      </w:r>
      <w:r w:rsidR="00C061BF">
        <w:rPr>
          <w:rFonts w:ascii="Times New Roman" w:hAnsi="Times New Roman" w:cs="Times New Roman"/>
          <w:sz w:val="24"/>
          <w:szCs w:val="24"/>
        </w:rPr>
        <w:t>Participants</w:t>
      </w:r>
      <w:r w:rsidR="00C061BF" w:rsidRPr="00C061BF">
        <w:rPr>
          <w:rFonts w:ascii="Times New Roman" w:hAnsi="Times New Roman" w:cs="Times New Roman"/>
          <w:sz w:val="24"/>
          <w:szCs w:val="24"/>
        </w:rPr>
        <w:t xml:space="preserve"> were asked to use an underhand toss.  They </w:t>
      </w:r>
      <w:r w:rsidR="00784920">
        <w:rPr>
          <w:rFonts w:ascii="Times New Roman" w:hAnsi="Times New Roman" w:cs="Times New Roman"/>
          <w:sz w:val="24"/>
          <w:szCs w:val="24"/>
        </w:rPr>
        <w:t xml:space="preserve">wore sound-cancelling headphones at all times </w:t>
      </w:r>
      <w:r w:rsidR="00C061BF" w:rsidRPr="00C061BF">
        <w:rPr>
          <w:rFonts w:ascii="Times New Roman" w:hAnsi="Times New Roman" w:cs="Times New Roman"/>
          <w:sz w:val="24"/>
          <w:szCs w:val="24"/>
        </w:rPr>
        <w:t>so they could not hear where or when the ball landed.</w:t>
      </w:r>
    </w:p>
    <w:p w14:paraId="7222F232" w14:textId="77777777" w:rsidR="00D1591A" w:rsidRDefault="004A6B30" w:rsidP="00D1591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D0FA3">
        <w:rPr>
          <w:rFonts w:ascii="Times New Roman" w:hAnsi="Times New Roman" w:cs="Times New Roman"/>
          <w:b/>
          <w:sz w:val="24"/>
          <w:szCs w:val="24"/>
        </w:rPr>
        <w:t xml:space="preserve"> </w:t>
      </w:r>
      <w:proofErr w:type="gramStart"/>
      <w:r w:rsidR="00D1591A" w:rsidRPr="00D1591A">
        <w:rPr>
          <w:rFonts w:ascii="Times New Roman" w:hAnsi="Times New Roman" w:cs="Times New Roman"/>
          <w:b/>
          <w:sz w:val="24"/>
          <w:szCs w:val="24"/>
        </w:rPr>
        <w:t>Experiment</w:t>
      </w:r>
      <w:proofErr w:type="gramEnd"/>
      <w:r w:rsidR="00D1591A" w:rsidRPr="00D1591A">
        <w:rPr>
          <w:rFonts w:ascii="Times New Roman" w:hAnsi="Times New Roman" w:cs="Times New Roman"/>
          <w:b/>
          <w:sz w:val="24"/>
          <w:szCs w:val="24"/>
        </w:rPr>
        <w:t xml:space="preserve"> 1</w:t>
      </w:r>
    </w:p>
    <w:p w14:paraId="41B24A78" w14:textId="3581AF6A" w:rsidR="007165B0" w:rsidRDefault="007165B0" w:rsidP="000B3170">
      <w:pPr>
        <w:spacing w:line="480" w:lineRule="auto"/>
        <w:ind w:firstLine="720"/>
        <w:contextualSpacing/>
        <w:rPr>
          <w:rFonts w:ascii="Times New Roman" w:hAnsi="Times New Roman" w:cs="Times New Roman"/>
          <w:sz w:val="24"/>
          <w:szCs w:val="24"/>
        </w:rPr>
      </w:pPr>
      <w:r w:rsidRPr="00787837">
        <w:rPr>
          <w:rFonts w:ascii="Times New Roman" w:hAnsi="Times New Roman" w:cs="Times New Roman"/>
          <w:sz w:val="24"/>
          <w:szCs w:val="24"/>
        </w:rPr>
        <w:t>In Experiment 1, eight adults threw</w:t>
      </w:r>
      <w:r w:rsidR="0046287D">
        <w:rPr>
          <w:rFonts w:ascii="Times New Roman" w:hAnsi="Times New Roman" w:cs="Times New Roman"/>
          <w:sz w:val="24"/>
          <w:szCs w:val="24"/>
        </w:rPr>
        <w:t xml:space="preserve"> </w:t>
      </w:r>
      <w:r w:rsidR="005E45AD">
        <w:rPr>
          <w:rFonts w:ascii="Times New Roman" w:hAnsi="Times New Roman" w:cs="Times New Roman"/>
          <w:sz w:val="24"/>
          <w:szCs w:val="24"/>
        </w:rPr>
        <w:t xml:space="preserve">a baseball to the fixed </w:t>
      </w:r>
      <w:r w:rsidR="0046287D">
        <w:rPr>
          <w:rFonts w:ascii="Times New Roman" w:hAnsi="Times New Roman" w:cs="Times New Roman"/>
          <w:sz w:val="24"/>
          <w:szCs w:val="24"/>
        </w:rPr>
        <w:t xml:space="preserve">target one hundred times </w:t>
      </w:r>
      <w:r w:rsidRPr="00787837">
        <w:rPr>
          <w:rFonts w:ascii="Times New Roman" w:hAnsi="Times New Roman" w:cs="Times New Roman"/>
          <w:sz w:val="24"/>
          <w:szCs w:val="24"/>
        </w:rPr>
        <w:t>without being able to hear or see</w:t>
      </w:r>
      <w:r w:rsidRPr="00C061BF">
        <w:rPr>
          <w:rFonts w:ascii="Times New Roman" w:hAnsi="Times New Roman" w:cs="Times New Roman"/>
          <w:sz w:val="24"/>
          <w:szCs w:val="24"/>
        </w:rPr>
        <w:t xml:space="preserve"> the ball during its flight or landing.  </w:t>
      </w:r>
      <w:r w:rsidR="005E45AD">
        <w:rPr>
          <w:rFonts w:ascii="Times New Roman" w:hAnsi="Times New Roman" w:cs="Times New Roman"/>
          <w:sz w:val="24"/>
          <w:szCs w:val="24"/>
        </w:rPr>
        <w:t xml:space="preserve">We recorded each throw’s distance on the ground and evaluated the performance in terms of accuracy and consistency. </w:t>
      </w:r>
      <w:r w:rsidR="00E454E9">
        <w:rPr>
          <w:rFonts w:ascii="Times New Roman" w:hAnsi="Times New Roman" w:cs="Times New Roman"/>
          <w:sz w:val="24"/>
          <w:szCs w:val="24"/>
        </w:rPr>
        <w:t xml:space="preserve">In order to provide a basis for computing throw-to-throw consistency, repeated throws were blocked into groups of 10 trials each.  </w:t>
      </w:r>
      <w:r w:rsidR="000B3170">
        <w:rPr>
          <w:rFonts w:ascii="Times New Roman" w:hAnsi="Times New Roman" w:cs="Times New Roman"/>
          <w:sz w:val="24"/>
          <w:szCs w:val="24"/>
        </w:rPr>
        <w:t>Accuracy</w:t>
      </w:r>
      <w:r w:rsidR="005E45AD">
        <w:rPr>
          <w:rFonts w:ascii="Times New Roman" w:hAnsi="Times New Roman" w:cs="Times New Roman"/>
          <w:sz w:val="24"/>
          <w:szCs w:val="24"/>
        </w:rPr>
        <w:t xml:space="preserve"> was computed by averaging the </w:t>
      </w:r>
      <w:r w:rsidR="00E454E9">
        <w:rPr>
          <w:rFonts w:ascii="Times New Roman" w:hAnsi="Times New Roman" w:cs="Times New Roman"/>
          <w:sz w:val="24"/>
          <w:szCs w:val="24"/>
        </w:rPr>
        <w:t xml:space="preserve">thrown </w:t>
      </w:r>
      <w:r w:rsidR="005E45AD">
        <w:rPr>
          <w:rFonts w:ascii="Times New Roman" w:hAnsi="Times New Roman" w:cs="Times New Roman"/>
          <w:sz w:val="24"/>
          <w:szCs w:val="24"/>
        </w:rPr>
        <w:t>distances</w:t>
      </w:r>
      <w:r w:rsidR="00E454E9">
        <w:rPr>
          <w:rFonts w:ascii="Times New Roman" w:hAnsi="Times New Roman" w:cs="Times New Roman"/>
          <w:sz w:val="24"/>
          <w:szCs w:val="24"/>
        </w:rPr>
        <w:t xml:space="preserve"> of the ten trials in each block</w:t>
      </w:r>
      <w:r w:rsidR="005E45AD">
        <w:rPr>
          <w:rFonts w:ascii="Times New Roman" w:hAnsi="Times New Roman" w:cs="Times New Roman"/>
          <w:sz w:val="24"/>
          <w:szCs w:val="24"/>
        </w:rPr>
        <w:t xml:space="preserve">. Consistency was computed as the standard deviation of the distances </w:t>
      </w:r>
      <w:r w:rsidR="00E454E9">
        <w:rPr>
          <w:rFonts w:ascii="Times New Roman" w:hAnsi="Times New Roman" w:cs="Times New Roman"/>
          <w:sz w:val="24"/>
          <w:szCs w:val="24"/>
        </w:rPr>
        <w:t>f</w:t>
      </w:r>
      <w:r w:rsidR="00D83537">
        <w:rPr>
          <w:rFonts w:ascii="Times New Roman" w:hAnsi="Times New Roman" w:cs="Times New Roman"/>
          <w:sz w:val="24"/>
          <w:szCs w:val="24"/>
        </w:rPr>
        <w:t>or the ten trials in each trial block</w:t>
      </w:r>
      <w:r w:rsidR="005E45AD">
        <w:rPr>
          <w:rFonts w:ascii="Times New Roman" w:hAnsi="Times New Roman" w:cs="Times New Roman"/>
          <w:sz w:val="24"/>
          <w:szCs w:val="24"/>
        </w:rPr>
        <w:t>.</w:t>
      </w:r>
      <w:r w:rsidR="006530A7">
        <w:rPr>
          <w:rFonts w:ascii="Times New Roman" w:hAnsi="Times New Roman" w:cs="Times New Roman"/>
          <w:sz w:val="24"/>
          <w:szCs w:val="24"/>
        </w:rPr>
        <w:t xml:space="preserve"> This experiment was designed to find out if people c</w:t>
      </w:r>
      <w:r w:rsidR="00784920">
        <w:rPr>
          <w:rFonts w:ascii="Times New Roman" w:hAnsi="Times New Roman" w:cs="Times New Roman"/>
          <w:sz w:val="24"/>
          <w:szCs w:val="24"/>
        </w:rPr>
        <w:t>ould</w:t>
      </w:r>
      <w:r w:rsidR="006530A7">
        <w:rPr>
          <w:rFonts w:ascii="Times New Roman" w:hAnsi="Times New Roman" w:cs="Times New Roman"/>
          <w:sz w:val="24"/>
          <w:szCs w:val="24"/>
        </w:rPr>
        <w:t xml:space="preserve"> improve their throwing across repeated trials without any visual or auditory feedback to indicate where the ball</w:t>
      </w:r>
      <w:r w:rsidR="000B3170">
        <w:rPr>
          <w:rFonts w:ascii="Times New Roman" w:hAnsi="Times New Roman" w:cs="Times New Roman"/>
          <w:sz w:val="24"/>
          <w:szCs w:val="24"/>
        </w:rPr>
        <w:t xml:space="preserve"> had</w:t>
      </w:r>
      <w:r w:rsidR="006530A7">
        <w:rPr>
          <w:rFonts w:ascii="Times New Roman" w:hAnsi="Times New Roman" w:cs="Times New Roman"/>
          <w:sz w:val="24"/>
          <w:szCs w:val="24"/>
        </w:rPr>
        <w:t xml:space="preserve"> landed relative to the target</w:t>
      </w:r>
      <w:r w:rsidR="007C07CB">
        <w:rPr>
          <w:rFonts w:ascii="Times New Roman" w:hAnsi="Times New Roman" w:cs="Times New Roman"/>
          <w:sz w:val="24"/>
          <w:szCs w:val="24"/>
        </w:rPr>
        <w:t>.</w:t>
      </w:r>
      <w:r w:rsidR="008E2DAD">
        <w:rPr>
          <w:rFonts w:ascii="Times New Roman" w:hAnsi="Times New Roman" w:cs="Times New Roman"/>
          <w:sz w:val="24"/>
          <w:szCs w:val="24"/>
        </w:rPr>
        <w:t xml:space="preserve"> It also revealed, if learning </w:t>
      </w:r>
      <w:r w:rsidR="008E2DAD">
        <w:rPr>
          <w:rFonts w:ascii="Times New Roman" w:hAnsi="Times New Roman" w:cs="Times New Roman"/>
          <w:sz w:val="24"/>
          <w:szCs w:val="24"/>
        </w:rPr>
        <w:lastRenderedPageBreak/>
        <w:t xml:space="preserve">occurred, whether it </w:t>
      </w:r>
      <w:r w:rsidR="00A23D4A">
        <w:rPr>
          <w:rFonts w:ascii="Times New Roman" w:hAnsi="Times New Roman" w:cs="Times New Roman"/>
          <w:sz w:val="24"/>
          <w:szCs w:val="24"/>
        </w:rPr>
        <w:t xml:space="preserve">was a steady improvement across the 100 repeated trials or progress that took place only during the earlier sets of trials. </w:t>
      </w:r>
      <w:r w:rsidR="008E2DAD">
        <w:rPr>
          <w:rFonts w:ascii="Times New Roman" w:hAnsi="Times New Roman" w:cs="Times New Roman"/>
          <w:sz w:val="24"/>
          <w:szCs w:val="24"/>
        </w:rPr>
        <w:t xml:space="preserve"> </w:t>
      </w:r>
    </w:p>
    <w:p w14:paraId="6FDFC36B" w14:textId="5F9B5795" w:rsidR="000B3170" w:rsidRDefault="000B3170" w:rsidP="000B3170">
      <w:pPr>
        <w:spacing w:line="480" w:lineRule="auto"/>
        <w:ind w:firstLine="720"/>
        <w:contextualSpacing/>
        <w:rPr>
          <w:rFonts w:ascii="Times New Roman" w:hAnsi="Times New Roman"/>
          <w:sz w:val="24"/>
          <w:szCs w:val="24"/>
        </w:rPr>
      </w:pPr>
      <w:r>
        <w:rPr>
          <w:rFonts w:ascii="Times New Roman" w:hAnsi="Times New Roman"/>
          <w:sz w:val="24"/>
          <w:szCs w:val="24"/>
        </w:rPr>
        <w:t>We predicted that while participants’</w:t>
      </w:r>
      <w:r w:rsidRPr="001579B1">
        <w:rPr>
          <w:rFonts w:ascii="Times New Roman" w:hAnsi="Times New Roman"/>
          <w:sz w:val="24"/>
          <w:szCs w:val="24"/>
        </w:rPr>
        <w:t xml:space="preserve"> throws </w:t>
      </w:r>
      <w:r>
        <w:rPr>
          <w:rFonts w:ascii="Times New Roman" w:hAnsi="Times New Roman"/>
          <w:sz w:val="24"/>
          <w:szCs w:val="24"/>
        </w:rPr>
        <w:t>would</w:t>
      </w:r>
      <w:r w:rsidRPr="001579B1">
        <w:rPr>
          <w:rFonts w:ascii="Times New Roman" w:hAnsi="Times New Roman"/>
          <w:sz w:val="24"/>
          <w:szCs w:val="24"/>
        </w:rPr>
        <w:t xml:space="preserve"> not become mor</w:t>
      </w:r>
      <w:r>
        <w:rPr>
          <w:rFonts w:ascii="Times New Roman" w:hAnsi="Times New Roman"/>
          <w:sz w:val="24"/>
          <w:szCs w:val="24"/>
        </w:rPr>
        <w:t>e accurate over time</w:t>
      </w:r>
      <w:r w:rsidRPr="001579B1">
        <w:rPr>
          <w:rFonts w:ascii="Times New Roman" w:hAnsi="Times New Roman"/>
          <w:sz w:val="24"/>
          <w:szCs w:val="24"/>
        </w:rPr>
        <w:t xml:space="preserve">, they </w:t>
      </w:r>
      <w:r>
        <w:rPr>
          <w:rFonts w:ascii="Times New Roman" w:hAnsi="Times New Roman"/>
          <w:sz w:val="24"/>
          <w:szCs w:val="24"/>
        </w:rPr>
        <w:t>would</w:t>
      </w:r>
      <w:r w:rsidRPr="001579B1">
        <w:rPr>
          <w:rFonts w:ascii="Times New Roman" w:hAnsi="Times New Roman"/>
          <w:sz w:val="24"/>
          <w:szCs w:val="24"/>
        </w:rPr>
        <w:t xml:space="preserve"> become more consistent</w:t>
      </w:r>
      <w:r>
        <w:rPr>
          <w:rFonts w:ascii="Times New Roman" w:hAnsi="Times New Roman"/>
          <w:sz w:val="24"/>
          <w:szCs w:val="24"/>
        </w:rPr>
        <w:t xml:space="preserve">. </w:t>
      </w:r>
      <w:r w:rsidRPr="001579B1">
        <w:rPr>
          <w:rFonts w:ascii="Times New Roman" w:hAnsi="Times New Roman"/>
          <w:sz w:val="24"/>
          <w:szCs w:val="24"/>
        </w:rPr>
        <w:t>Improving accuracy requires knowing the extent a</w:t>
      </w:r>
      <w:r>
        <w:rPr>
          <w:rFonts w:ascii="Times New Roman" w:hAnsi="Times New Roman"/>
          <w:sz w:val="24"/>
          <w:szCs w:val="24"/>
        </w:rPr>
        <w:t xml:space="preserve">nd direction of one’s errors.  </w:t>
      </w:r>
      <w:r w:rsidRPr="001579B1">
        <w:rPr>
          <w:rFonts w:ascii="Times New Roman" w:hAnsi="Times New Roman"/>
          <w:sz w:val="24"/>
          <w:szCs w:val="24"/>
        </w:rPr>
        <w:t>Blocking vision and hearing eliminates feedback</w:t>
      </w:r>
      <w:r>
        <w:rPr>
          <w:rFonts w:ascii="Times New Roman" w:hAnsi="Times New Roman"/>
          <w:sz w:val="24"/>
          <w:szCs w:val="24"/>
        </w:rPr>
        <w:t xml:space="preserve"> of one’s errors</w:t>
      </w:r>
      <w:r w:rsidR="00784920">
        <w:rPr>
          <w:rFonts w:ascii="Times New Roman" w:hAnsi="Times New Roman"/>
          <w:sz w:val="24"/>
          <w:szCs w:val="24"/>
        </w:rPr>
        <w:t xml:space="preserve">; therefore, there is </w:t>
      </w:r>
      <w:r>
        <w:rPr>
          <w:rFonts w:ascii="Times New Roman" w:hAnsi="Times New Roman"/>
          <w:sz w:val="24"/>
          <w:szCs w:val="24"/>
        </w:rPr>
        <w:t>no basis for people</w:t>
      </w:r>
      <w:r w:rsidRPr="001579B1">
        <w:rPr>
          <w:rFonts w:ascii="Times New Roman" w:hAnsi="Times New Roman"/>
          <w:sz w:val="24"/>
          <w:szCs w:val="24"/>
        </w:rPr>
        <w:t xml:space="preserve"> to improve </w:t>
      </w:r>
      <w:r w:rsidR="00784920">
        <w:rPr>
          <w:rFonts w:ascii="Times New Roman" w:hAnsi="Times New Roman"/>
          <w:sz w:val="24"/>
          <w:szCs w:val="24"/>
        </w:rPr>
        <w:t>the accuracy of their throws</w:t>
      </w:r>
      <w:r>
        <w:rPr>
          <w:rFonts w:ascii="Times New Roman" w:hAnsi="Times New Roman"/>
          <w:sz w:val="24"/>
          <w:szCs w:val="24"/>
        </w:rPr>
        <w:t>.</w:t>
      </w:r>
      <w:r w:rsidRPr="001579B1">
        <w:rPr>
          <w:rFonts w:ascii="Times New Roman" w:hAnsi="Times New Roman"/>
          <w:sz w:val="24"/>
          <w:szCs w:val="24"/>
        </w:rPr>
        <w:t xml:space="preserve"> Inconsistency, however, can be detected by both internal as well as external feedback. The consistency of one’s throw depends on the consistency of one’s body movement.</w:t>
      </w:r>
      <w:r>
        <w:rPr>
          <w:rFonts w:ascii="Times New Roman" w:hAnsi="Times New Roman"/>
          <w:sz w:val="24"/>
          <w:szCs w:val="24"/>
        </w:rPr>
        <w:t xml:space="preserve"> In theory, </w:t>
      </w:r>
      <w:r w:rsidRPr="001579B1">
        <w:rPr>
          <w:rFonts w:ascii="Times New Roman" w:hAnsi="Times New Roman"/>
          <w:sz w:val="24"/>
          <w:szCs w:val="24"/>
        </w:rPr>
        <w:t xml:space="preserve">participants </w:t>
      </w:r>
      <w:r>
        <w:rPr>
          <w:rFonts w:ascii="Times New Roman" w:hAnsi="Times New Roman"/>
          <w:sz w:val="24"/>
          <w:szCs w:val="24"/>
        </w:rPr>
        <w:t xml:space="preserve">could </w:t>
      </w:r>
      <w:r w:rsidRPr="001579B1">
        <w:rPr>
          <w:rFonts w:ascii="Times New Roman" w:hAnsi="Times New Roman"/>
          <w:sz w:val="24"/>
          <w:szCs w:val="24"/>
        </w:rPr>
        <w:t>compare their current and experienced proprioceptive feedback</w:t>
      </w:r>
      <w:r>
        <w:rPr>
          <w:rFonts w:ascii="Times New Roman" w:hAnsi="Times New Roman"/>
          <w:sz w:val="24"/>
          <w:szCs w:val="24"/>
        </w:rPr>
        <w:t xml:space="preserve"> </w:t>
      </w:r>
      <w:r w:rsidRPr="001579B1">
        <w:rPr>
          <w:rFonts w:ascii="Times New Roman" w:hAnsi="Times New Roman"/>
          <w:sz w:val="24"/>
          <w:szCs w:val="24"/>
        </w:rPr>
        <w:t xml:space="preserve">to detect </w:t>
      </w:r>
      <w:r w:rsidR="00D83537">
        <w:rPr>
          <w:rFonts w:ascii="Times New Roman" w:hAnsi="Times New Roman"/>
          <w:sz w:val="24"/>
          <w:szCs w:val="24"/>
        </w:rPr>
        <w:t xml:space="preserve">trial to trial </w:t>
      </w:r>
      <w:r w:rsidRPr="001579B1">
        <w:rPr>
          <w:rFonts w:ascii="Times New Roman" w:hAnsi="Times New Roman"/>
          <w:sz w:val="24"/>
          <w:szCs w:val="24"/>
        </w:rPr>
        <w:t xml:space="preserve">discrepancies </w:t>
      </w:r>
      <w:r>
        <w:rPr>
          <w:rFonts w:ascii="Times New Roman" w:hAnsi="Times New Roman"/>
          <w:sz w:val="24"/>
          <w:szCs w:val="24"/>
        </w:rPr>
        <w:t xml:space="preserve">in their body movements </w:t>
      </w:r>
      <w:r w:rsidRPr="001579B1">
        <w:rPr>
          <w:rFonts w:ascii="Times New Roman" w:hAnsi="Times New Roman"/>
          <w:sz w:val="24"/>
          <w:szCs w:val="24"/>
        </w:rPr>
        <w:t>and</w:t>
      </w:r>
      <w:r>
        <w:rPr>
          <w:rFonts w:ascii="Times New Roman" w:hAnsi="Times New Roman"/>
          <w:sz w:val="24"/>
          <w:szCs w:val="24"/>
        </w:rPr>
        <w:t xml:space="preserve"> use it to</w:t>
      </w:r>
      <w:r w:rsidRPr="001579B1">
        <w:rPr>
          <w:rFonts w:ascii="Times New Roman" w:hAnsi="Times New Roman"/>
          <w:sz w:val="24"/>
          <w:szCs w:val="24"/>
        </w:rPr>
        <w:t xml:space="preserve"> reduce inconsistency in their throws.</w:t>
      </w:r>
    </w:p>
    <w:p w14:paraId="7658DA4D" w14:textId="77777777" w:rsidR="004D0FA3" w:rsidRPr="004D0FA3" w:rsidRDefault="004D0FA3" w:rsidP="004D0FA3">
      <w:pPr>
        <w:spacing w:line="480" w:lineRule="auto"/>
        <w:contextualSpacing/>
        <w:rPr>
          <w:rFonts w:ascii="Times New Roman" w:hAnsi="Times New Roman" w:cs="Times New Roman"/>
          <w:i/>
          <w:sz w:val="24"/>
          <w:szCs w:val="24"/>
        </w:rPr>
      </w:pPr>
      <w:r w:rsidRPr="004D0FA3">
        <w:rPr>
          <w:rFonts w:ascii="Times New Roman" w:hAnsi="Times New Roman" w:cs="Times New Roman"/>
          <w:i/>
          <w:sz w:val="24"/>
          <w:szCs w:val="24"/>
        </w:rPr>
        <w:t>2.1 Participants</w:t>
      </w:r>
    </w:p>
    <w:p w14:paraId="49BBB4AF" w14:textId="77777777" w:rsidR="004D0FA3" w:rsidRDefault="004D0FA3" w:rsidP="004D0FA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Eight participants</w:t>
      </w:r>
      <w:r w:rsidR="00302BE9">
        <w:rPr>
          <w:rFonts w:ascii="Times New Roman" w:hAnsi="Times New Roman" w:cs="Times New Roman"/>
          <w:sz w:val="24"/>
          <w:szCs w:val="24"/>
        </w:rPr>
        <w:t>, 4 male and 4 female</w:t>
      </w:r>
      <w:r>
        <w:rPr>
          <w:rFonts w:ascii="Times New Roman" w:hAnsi="Times New Roman" w:cs="Times New Roman"/>
          <w:sz w:val="24"/>
          <w:szCs w:val="24"/>
        </w:rPr>
        <w:t>, participated in the study. All were adult volunteers from the university.</w:t>
      </w:r>
    </w:p>
    <w:p w14:paraId="410F6907" w14:textId="77777777" w:rsidR="004D0FA3" w:rsidRDefault="004D0FA3" w:rsidP="004D0FA3">
      <w:pPr>
        <w:spacing w:line="480" w:lineRule="auto"/>
        <w:contextualSpacing/>
        <w:rPr>
          <w:rFonts w:ascii="Times New Roman" w:hAnsi="Times New Roman" w:cs="Times New Roman"/>
          <w:i/>
          <w:sz w:val="24"/>
          <w:szCs w:val="24"/>
        </w:rPr>
      </w:pPr>
      <w:r w:rsidRPr="004D0FA3">
        <w:rPr>
          <w:rFonts w:ascii="Times New Roman" w:hAnsi="Times New Roman" w:cs="Times New Roman"/>
          <w:i/>
          <w:sz w:val="24"/>
          <w:szCs w:val="24"/>
        </w:rPr>
        <w:t>2.2 Method</w:t>
      </w:r>
    </w:p>
    <w:p w14:paraId="073D0804" w14:textId="5D876F1B" w:rsidR="000261EC" w:rsidRDefault="004D0FA3" w:rsidP="000261EC">
      <w:pPr>
        <w:spacing w:line="480" w:lineRule="auto"/>
        <w:ind w:firstLine="720"/>
        <w:contextualSpacing/>
        <w:rPr>
          <w:rFonts w:ascii="Times New Roman" w:hAnsi="Times New Roman" w:cs="Times New Roman"/>
          <w:iCs/>
          <w:sz w:val="24"/>
          <w:szCs w:val="24"/>
        </w:rPr>
      </w:pPr>
      <w:r w:rsidRPr="001579B1">
        <w:rPr>
          <w:rFonts w:ascii="Times New Roman" w:hAnsi="Times New Roman" w:cs="Times New Roman"/>
          <w:sz w:val="24"/>
          <w:szCs w:val="24"/>
        </w:rPr>
        <w:t xml:space="preserve">The experiment </w:t>
      </w:r>
      <w:r>
        <w:rPr>
          <w:rFonts w:ascii="Times New Roman" w:hAnsi="Times New Roman" w:cs="Times New Roman"/>
          <w:sz w:val="24"/>
          <w:szCs w:val="24"/>
        </w:rPr>
        <w:t>took</w:t>
      </w:r>
      <w:r w:rsidRPr="001579B1">
        <w:rPr>
          <w:rFonts w:ascii="Times New Roman" w:hAnsi="Times New Roman" w:cs="Times New Roman"/>
          <w:sz w:val="24"/>
          <w:szCs w:val="24"/>
        </w:rPr>
        <w:t xml:space="preserve"> place on a flat </w:t>
      </w:r>
      <w:r>
        <w:rPr>
          <w:rFonts w:ascii="Times New Roman" w:hAnsi="Times New Roman" w:cs="Times New Roman"/>
          <w:sz w:val="24"/>
          <w:szCs w:val="24"/>
        </w:rPr>
        <w:t>grass</w:t>
      </w:r>
      <w:r w:rsidR="000B3170">
        <w:rPr>
          <w:rFonts w:ascii="Times New Roman" w:hAnsi="Times New Roman" w:cs="Times New Roman"/>
          <w:sz w:val="24"/>
          <w:szCs w:val="24"/>
        </w:rPr>
        <w:t>y</w:t>
      </w:r>
      <w:r w:rsidRPr="001579B1">
        <w:rPr>
          <w:rFonts w:ascii="Times New Roman" w:hAnsi="Times New Roman" w:cs="Times New Roman"/>
          <w:sz w:val="24"/>
          <w:szCs w:val="24"/>
        </w:rPr>
        <w:t xml:space="preserve"> field on </w:t>
      </w:r>
      <w:r>
        <w:rPr>
          <w:rFonts w:ascii="Times New Roman" w:hAnsi="Times New Roman" w:cs="Times New Roman"/>
          <w:sz w:val="24"/>
          <w:szCs w:val="24"/>
        </w:rPr>
        <w:t xml:space="preserve">the </w:t>
      </w:r>
      <w:r w:rsidR="000B3170">
        <w:rPr>
          <w:rFonts w:ascii="Times New Roman" w:hAnsi="Times New Roman" w:cs="Times New Roman"/>
          <w:sz w:val="24"/>
          <w:szCs w:val="24"/>
        </w:rPr>
        <w:t>Vanderbilt University</w:t>
      </w:r>
      <w:r>
        <w:rPr>
          <w:rFonts w:ascii="Times New Roman" w:hAnsi="Times New Roman" w:cs="Times New Roman"/>
          <w:sz w:val="24"/>
          <w:szCs w:val="24"/>
        </w:rPr>
        <w:t xml:space="preserve"> campus</w:t>
      </w:r>
      <w:r w:rsidRPr="001579B1">
        <w:rPr>
          <w:rFonts w:ascii="Times New Roman" w:hAnsi="Times New Roman" w:cs="Times New Roman"/>
          <w:sz w:val="24"/>
          <w:szCs w:val="24"/>
        </w:rPr>
        <w:t xml:space="preserve">. </w:t>
      </w:r>
      <w:r>
        <w:rPr>
          <w:rFonts w:ascii="Times New Roman" w:hAnsi="Times New Roman" w:cs="Times New Roman"/>
          <w:sz w:val="24"/>
          <w:szCs w:val="24"/>
        </w:rPr>
        <w:t>P</w:t>
      </w:r>
      <w:r w:rsidRPr="001579B1">
        <w:rPr>
          <w:rFonts w:ascii="Times New Roman" w:hAnsi="Times New Roman" w:cs="Times New Roman"/>
          <w:sz w:val="24"/>
          <w:szCs w:val="24"/>
        </w:rPr>
        <w:t>articipants</w:t>
      </w:r>
      <w:r>
        <w:rPr>
          <w:rFonts w:ascii="Times New Roman" w:hAnsi="Times New Roman" w:cs="Times New Roman"/>
          <w:sz w:val="24"/>
          <w:szCs w:val="24"/>
        </w:rPr>
        <w:t xml:space="preserve"> were asked</w:t>
      </w:r>
      <w:r w:rsidRPr="001579B1">
        <w:rPr>
          <w:rFonts w:ascii="Times New Roman" w:hAnsi="Times New Roman" w:cs="Times New Roman"/>
          <w:sz w:val="24"/>
          <w:szCs w:val="24"/>
        </w:rPr>
        <w:t xml:space="preserve"> to throw a baseball </w:t>
      </w:r>
      <w:r w:rsidR="004A1EE7">
        <w:rPr>
          <w:rFonts w:ascii="Times New Roman" w:hAnsi="Times New Roman" w:cs="Times New Roman"/>
          <w:sz w:val="24"/>
          <w:szCs w:val="24"/>
        </w:rPr>
        <w:t>one hundred times</w:t>
      </w:r>
      <w:r w:rsidR="000B3170">
        <w:rPr>
          <w:rFonts w:ascii="Times New Roman" w:hAnsi="Times New Roman" w:cs="Times New Roman"/>
          <w:sz w:val="24"/>
          <w:szCs w:val="24"/>
        </w:rPr>
        <w:t>, underhanded,</w:t>
      </w:r>
      <w:r w:rsidR="004A1EE7" w:rsidRPr="001579B1">
        <w:rPr>
          <w:rFonts w:ascii="Times New Roman" w:hAnsi="Times New Roman" w:cs="Times New Roman"/>
          <w:sz w:val="24"/>
          <w:szCs w:val="24"/>
        </w:rPr>
        <w:t xml:space="preserve"> </w:t>
      </w:r>
      <w:r w:rsidR="000B3170">
        <w:rPr>
          <w:rFonts w:ascii="Times New Roman" w:hAnsi="Times New Roman" w:cs="Times New Roman"/>
          <w:sz w:val="24"/>
          <w:szCs w:val="24"/>
        </w:rPr>
        <w:t>so that it land</w:t>
      </w:r>
      <w:r w:rsidR="00D51732">
        <w:rPr>
          <w:rFonts w:ascii="Times New Roman" w:hAnsi="Times New Roman" w:cs="Times New Roman"/>
          <w:sz w:val="24"/>
          <w:szCs w:val="24"/>
        </w:rPr>
        <w:t>ed</w:t>
      </w:r>
      <w:r w:rsidR="000B3170">
        <w:rPr>
          <w:rFonts w:ascii="Times New Roman" w:hAnsi="Times New Roman" w:cs="Times New Roman"/>
          <w:sz w:val="24"/>
          <w:szCs w:val="24"/>
        </w:rPr>
        <w:t xml:space="preserve"> on top of </w:t>
      </w:r>
      <w:r w:rsidRPr="001579B1">
        <w:rPr>
          <w:rFonts w:ascii="Times New Roman" w:hAnsi="Times New Roman" w:cs="Times New Roman"/>
          <w:sz w:val="24"/>
          <w:szCs w:val="24"/>
        </w:rPr>
        <w:t xml:space="preserve">a </w:t>
      </w:r>
      <w:r>
        <w:rPr>
          <w:rFonts w:ascii="Times New Roman" w:hAnsi="Times New Roman" w:cs="Times New Roman"/>
          <w:sz w:val="24"/>
          <w:szCs w:val="24"/>
        </w:rPr>
        <w:t xml:space="preserve">stationary </w:t>
      </w:r>
      <w:r w:rsidRPr="001579B1">
        <w:rPr>
          <w:rFonts w:ascii="Times New Roman" w:hAnsi="Times New Roman" w:cs="Times New Roman"/>
          <w:sz w:val="24"/>
          <w:szCs w:val="24"/>
        </w:rPr>
        <w:t xml:space="preserve">target </w:t>
      </w:r>
      <w:r>
        <w:rPr>
          <w:rFonts w:ascii="Times New Roman" w:hAnsi="Times New Roman" w:cs="Times New Roman"/>
          <w:sz w:val="24"/>
          <w:szCs w:val="24"/>
        </w:rPr>
        <w:t xml:space="preserve">located </w:t>
      </w:r>
      <w:r w:rsidRPr="001579B1">
        <w:rPr>
          <w:rFonts w:ascii="Times New Roman" w:hAnsi="Times New Roman" w:cs="Times New Roman"/>
          <w:sz w:val="24"/>
          <w:szCs w:val="24"/>
        </w:rPr>
        <w:t>on the ground twelve meters away</w:t>
      </w:r>
      <w:r>
        <w:rPr>
          <w:rFonts w:ascii="Times New Roman" w:hAnsi="Times New Roman" w:cs="Times New Roman"/>
          <w:sz w:val="24"/>
          <w:szCs w:val="24"/>
        </w:rPr>
        <w:t xml:space="preserve">. </w:t>
      </w:r>
      <w:r w:rsidRPr="001579B1">
        <w:rPr>
          <w:rFonts w:ascii="Times New Roman" w:hAnsi="Times New Roman" w:cs="Times New Roman"/>
          <w:iCs/>
          <w:sz w:val="24"/>
          <w:szCs w:val="24"/>
        </w:rPr>
        <w:t xml:space="preserve">Stretching from the place where participants </w:t>
      </w:r>
      <w:r>
        <w:rPr>
          <w:rFonts w:ascii="Times New Roman" w:hAnsi="Times New Roman" w:cs="Times New Roman"/>
          <w:iCs/>
          <w:sz w:val="24"/>
          <w:szCs w:val="24"/>
        </w:rPr>
        <w:t>stood</w:t>
      </w:r>
      <w:r w:rsidRPr="001579B1">
        <w:rPr>
          <w:rFonts w:ascii="Times New Roman" w:hAnsi="Times New Roman" w:cs="Times New Roman"/>
          <w:iCs/>
          <w:sz w:val="24"/>
          <w:szCs w:val="24"/>
        </w:rPr>
        <w:t xml:space="preserve"> to where the target </w:t>
      </w:r>
      <w:r>
        <w:rPr>
          <w:rFonts w:ascii="Times New Roman" w:hAnsi="Times New Roman" w:cs="Times New Roman"/>
          <w:iCs/>
          <w:sz w:val="24"/>
          <w:szCs w:val="24"/>
        </w:rPr>
        <w:t>was</w:t>
      </w:r>
      <w:r w:rsidRPr="001579B1">
        <w:rPr>
          <w:rFonts w:ascii="Times New Roman" w:hAnsi="Times New Roman" w:cs="Times New Roman"/>
          <w:iCs/>
          <w:sz w:val="24"/>
          <w:szCs w:val="24"/>
        </w:rPr>
        <w:t xml:space="preserve"> placed and </w:t>
      </w:r>
      <w:r w:rsidR="00A23D4A">
        <w:rPr>
          <w:rFonts w:ascii="Times New Roman" w:hAnsi="Times New Roman" w:cs="Times New Roman"/>
          <w:iCs/>
          <w:sz w:val="24"/>
          <w:szCs w:val="24"/>
        </w:rPr>
        <w:t>2</w:t>
      </w:r>
      <w:r w:rsidR="000B3170">
        <w:rPr>
          <w:rFonts w:ascii="Times New Roman" w:hAnsi="Times New Roman" w:cs="Times New Roman"/>
          <w:iCs/>
          <w:sz w:val="24"/>
          <w:szCs w:val="24"/>
        </w:rPr>
        <w:t xml:space="preserve"> meters </w:t>
      </w:r>
      <w:r w:rsidRPr="001579B1">
        <w:rPr>
          <w:rFonts w:ascii="Times New Roman" w:hAnsi="Times New Roman" w:cs="Times New Roman"/>
          <w:iCs/>
          <w:sz w:val="24"/>
          <w:szCs w:val="24"/>
        </w:rPr>
        <w:t xml:space="preserve">beyond </w:t>
      </w:r>
      <w:r>
        <w:rPr>
          <w:rFonts w:ascii="Times New Roman" w:hAnsi="Times New Roman" w:cs="Times New Roman"/>
          <w:iCs/>
          <w:sz w:val="24"/>
          <w:szCs w:val="24"/>
        </w:rPr>
        <w:t>was a measuring tape that marked</w:t>
      </w:r>
      <w:r w:rsidRPr="001579B1">
        <w:rPr>
          <w:rFonts w:ascii="Times New Roman" w:hAnsi="Times New Roman" w:cs="Times New Roman"/>
          <w:iCs/>
          <w:sz w:val="24"/>
          <w:szCs w:val="24"/>
        </w:rPr>
        <w:t xml:space="preserve"> distance in decimeters.</w:t>
      </w:r>
      <w:r>
        <w:rPr>
          <w:rFonts w:ascii="Times New Roman" w:hAnsi="Times New Roman" w:cs="Times New Roman"/>
          <w:iCs/>
          <w:sz w:val="24"/>
          <w:szCs w:val="24"/>
        </w:rPr>
        <w:t xml:space="preserve"> </w:t>
      </w:r>
      <w:r w:rsidRPr="004D0FA3">
        <w:rPr>
          <w:rFonts w:ascii="Times New Roman" w:hAnsi="Times New Roman" w:cs="Times New Roman"/>
          <w:iCs/>
          <w:sz w:val="24"/>
          <w:szCs w:val="24"/>
        </w:rPr>
        <w:t>Immediately after each throw, an experimenter recorded the ground distance the ball traveled before landing.</w:t>
      </w:r>
      <w:r w:rsidR="000261EC">
        <w:rPr>
          <w:rFonts w:ascii="Times New Roman" w:hAnsi="Times New Roman" w:cs="Times New Roman"/>
          <w:iCs/>
          <w:sz w:val="24"/>
          <w:szCs w:val="24"/>
        </w:rPr>
        <w:t xml:space="preserve"> </w:t>
      </w:r>
    </w:p>
    <w:p w14:paraId="4B692618" w14:textId="2FBE3D72" w:rsidR="000261EC" w:rsidRDefault="000261EC" w:rsidP="000261EC">
      <w:pPr>
        <w:spacing w:line="480" w:lineRule="auto"/>
        <w:ind w:firstLine="720"/>
        <w:contextualSpacing/>
        <w:rPr>
          <w:rFonts w:ascii="Times New Roman" w:hAnsi="Times New Roman" w:cs="Times New Roman"/>
          <w:iCs/>
          <w:sz w:val="24"/>
          <w:szCs w:val="24"/>
        </w:rPr>
      </w:pPr>
      <w:r w:rsidRPr="000261EC">
        <w:rPr>
          <w:rFonts w:ascii="Times New Roman" w:hAnsi="Times New Roman" w:cs="Times New Roman"/>
          <w:iCs/>
          <w:sz w:val="24"/>
          <w:szCs w:val="24"/>
        </w:rPr>
        <w:t xml:space="preserve">Throughout the entire experiment, participants wore </w:t>
      </w:r>
      <w:r w:rsidR="00D90496">
        <w:rPr>
          <w:rFonts w:ascii="Times New Roman" w:hAnsi="Times New Roman" w:cs="Times New Roman"/>
          <w:iCs/>
          <w:sz w:val="24"/>
          <w:szCs w:val="24"/>
        </w:rPr>
        <w:t>liquid crystal</w:t>
      </w:r>
      <w:r w:rsidRPr="000261EC">
        <w:rPr>
          <w:rFonts w:ascii="Times New Roman" w:hAnsi="Times New Roman" w:cs="Times New Roman"/>
          <w:iCs/>
          <w:sz w:val="24"/>
          <w:szCs w:val="24"/>
        </w:rPr>
        <w:t xml:space="preserve"> goggles and sound</w:t>
      </w:r>
      <w:r w:rsidR="00FA47A1">
        <w:rPr>
          <w:rFonts w:ascii="Times New Roman" w:hAnsi="Times New Roman" w:cs="Times New Roman"/>
          <w:iCs/>
          <w:sz w:val="24"/>
          <w:szCs w:val="24"/>
        </w:rPr>
        <w:t>-</w:t>
      </w:r>
      <w:r w:rsidRPr="000261EC">
        <w:rPr>
          <w:rFonts w:ascii="Times New Roman" w:hAnsi="Times New Roman" w:cs="Times New Roman"/>
          <w:iCs/>
          <w:sz w:val="24"/>
          <w:szCs w:val="24"/>
        </w:rPr>
        <w:t>cancel</w:t>
      </w:r>
      <w:r w:rsidR="004A1EE7">
        <w:rPr>
          <w:rFonts w:ascii="Times New Roman" w:hAnsi="Times New Roman" w:cs="Times New Roman"/>
          <w:iCs/>
          <w:sz w:val="24"/>
          <w:szCs w:val="24"/>
        </w:rPr>
        <w:t>l</w:t>
      </w:r>
      <w:r w:rsidRPr="000261EC">
        <w:rPr>
          <w:rFonts w:ascii="Times New Roman" w:hAnsi="Times New Roman" w:cs="Times New Roman"/>
          <w:iCs/>
          <w:sz w:val="24"/>
          <w:szCs w:val="24"/>
        </w:rPr>
        <w:t>ing headphones. The goggl</w:t>
      </w:r>
      <w:r w:rsidR="00B03289">
        <w:rPr>
          <w:rFonts w:ascii="Times New Roman" w:hAnsi="Times New Roman" w:cs="Times New Roman"/>
          <w:iCs/>
          <w:sz w:val="24"/>
          <w:szCs w:val="24"/>
        </w:rPr>
        <w:t>es were wired to a small switch that was</w:t>
      </w:r>
      <w:r w:rsidRPr="000261EC">
        <w:rPr>
          <w:rFonts w:ascii="Times New Roman" w:hAnsi="Times New Roman" w:cs="Times New Roman"/>
          <w:iCs/>
          <w:sz w:val="24"/>
          <w:szCs w:val="24"/>
        </w:rPr>
        <w:t xml:space="preserve"> </w:t>
      </w:r>
      <w:r w:rsidR="00B03289">
        <w:rPr>
          <w:rFonts w:ascii="Times New Roman" w:hAnsi="Times New Roman" w:cs="Times New Roman"/>
          <w:iCs/>
          <w:sz w:val="24"/>
          <w:szCs w:val="24"/>
        </w:rPr>
        <w:t>fastened</w:t>
      </w:r>
      <w:r w:rsidRPr="000261EC">
        <w:rPr>
          <w:rFonts w:ascii="Times New Roman" w:hAnsi="Times New Roman" w:cs="Times New Roman"/>
          <w:iCs/>
          <w:sz w:val="24"/>
          <w:szCs w:val="24"/>
        </w:rPr>
        <w:t xml:space="preserve"> to </w:t>
      </w:r>
      <w:r w:rsidR="00FA47A1">
        <w:rPr>
          <w:rFonts w:ascii="Times New Roman" w:hAnsi="Times New Roman" w:cs="Times New Roman"/>
          <w:iCs/>
          <w:sz w:val="24"/>
          <w:szCs w:val="24"/>
        </w:rPr>
        <w:t xml:space="preserve">the </w:t>
      </w:r>
      <w:r w:rsidRPr="000261EC">
        <w:rPr>
          <w:rFonts w:ascii="Times New Roman" w:hAnsi="Times New Roman" w:cs="Times New Roman"/>
          <w:iCs/>
          <w:sz w:val="24"/>
          <w:szCs w:val="24"/>
        </w:rPr>
        <w:t xml:space="preserve">palm of </w:t>
      </w:r>
      <w:r w:rsidR="00FA47A1">
        <w:rPr>
          <w:rFonts w:ascii="Times New Roman" w:hAnsi="Times New Roman" w:cs="Times New Roman"/>
          <w:iCs/>
          <w:sz w:val="24"/>
          <w:szCs w:val="24"/>
        </w:rPr>
        <w:t xml:space="preserve">the </w:t>
      </w:r>
      <w:r w:rsidRPr="000261EC">
        <w:rPr>
          <w:rFonts w:ascii="Times New Roman" w:hAnsi="Times New Roman" w:cs="Times New Roman"/>
          <w:iCs/>
          <w:sz w:val="24"/>
          <w:szCs w:val="24"/>
        </w:rPr>
        <w:t>participant</w:t>
      </w:r>
      <w:r w:rsidR="00FA47A1">
        <w:rPr>
          <w:rFonts w:ascii="Times New Roman" w:hAnsi="Times New Roman" w:cs="Times New Roman"/>
          <w:iCs/>
          <w:sz w:val="24"/>
          <w:szCs w:val="24"/>
        </w:rPr>
        <w:t>’s</w:t>
      </w:r>
      <w:r w:rsidRPr="000261EC">
        <w:rPr>
          <w:rFonts w:ascii="Times New Roman" w:hAnsi="Times New Roman" w:cs="Times New Roman"/>
          <w:iCs/>
          <w:sz w:val="24"/>
          <w:szCs w:val="24"/>
        </w:rPr>
        <w:t xml:space="preserve"> throwing hand. Every time the ball was released from the hand, the switch </w:t>
      </w:r>
      <w:r w:rsidRPr="000261EC">
        <w:rPr>
          <w:rFonts w:ascii="Times New Roman" w:hAnsi="Times New Roman" w:cs="Times New Roman"/>
          <w:iCs/>
          <w:sz w:val="24"/>
          <w:szCs w:val="24"/>
        </w:rPr>
        <w:lastRenderedPageBreak/>
        <w:t>was triggered, causing the goggles’ lens</w:t>
      </w:r>
      <w:r w:rsidR="00D83537">
        <w:rPr>
          <w:rFonts w:ascii="Times New Roman" w:hAnsi="Times New Roman" w:cs="Times New Roman"/>
          <w:iCs/>
          <w:sz w:val="24"/>
          <w:szCs w:val="24"/>
        </w:rPr>
        <w:t>es</w:t>
      </w:r>
      <w:r w:rsidRPr="000261EC">
        <w:rPr>
          <w:rFonts w:ascii="Times New Roman" w:hAnsi="Times New Roman" w:cs="Times New Roman"/>
          <w:iCs/>
          <w:sz w:val="24"/>
          <w:szCs w:val="24"/>
        </w:rPr>
        <w:t xml:space="preserve"> to immediately become opaque</w:t>
      </w:r>
      <w:r w:rsidR="00B03289">
        <w:rPr>
          <w:rFonts w:ascii="Times New Roman" w:hAnsi="Times New Roman" w:cs="Times New Roman"/>
          <w:iCs/>
          <w:sz w:val="24"/>
          <w:szCs w:val="24"/>
        </w:rPr>
        <w:t xml:space="preserve"> (the lag was 3 milliseconds)</w:t>
      </w:r>
      <w:r w:rsidRPr="000261EC">
        <w:rPr>
          <w:rFonts w:ascii="Times New Roman" w:hAnsi="Times New Roman" w:cs="Times New Roman"/>
          <w:iCs/>
          <w:sz w:val="24"/>
          <w:szCs w:val="24"/>
        </w:rPr>
        <w:t xml:space="preserve">, preventing </w:t>
      </w:r>
      <w:r w:rsidR="006F662A">
        <w:rPr>
          <w:rFonts w:ascii="Times New Roman" w:hAnsi="Times New Roman" w:cs="Times New Roman"/>
          <w:iCs/>
          <w:sz w:val="24"/>
          <w:szCs w:val="24"/>
        </w:rPr>
        <w:t>visual feedback of the</w:t>
      </w:r>
      <w:r w:rsidRPr="000261EC">
        <w:rPr>
          <w:rFonts w:ascii="Times New Roman" w:hAnsi="Times New Roman" w:cs="Times New Roman"/>
          <w:iCs/>
          <w:sz w:val="24"/>
          <w:szCs w:val="24"/>
        </w:rPr>
        <w:t xml:space="preserve"> ball’s flight trajectory </w:t>
      </w:r>
      <w:r w:rsidR="00706542">
        <w:rPr>
          <w:rFonts w:ascii="Times New Roman" w:hAnsi="Times New Roman" w:cs="Times New Roman"/>
          <w:iCs/>
          <w:sz w:val="24"/>
          <w:szCs w:val="24"/>
        </w:rPr>
        <w:t>and landing location</w:t>
      </w:r>
      <w:r w:rsidR="00D51732">
        <w:rPr>
          <w:rFonts w:ascii="Times New Roman" w:hAnsi="Times New Roman" w:cs="Times New Roman"/>
          <w:iCs/>
          <w:sz w:val="24"/>
          <w:szCs w:val="24"/>
        </w:rPr>
        <w:t xml:space="preserve"> while permitting a free view of the target up to the instant of the release</w:t>
      </w:r>
      <w:r w:rsidR="00706542">
        <w:rPr>
          <w:rFonts w:ascii="Times New Roman" w:hAnsi="Times New Roman" w:cs="Times New Roman"/>
          <w:iCs/>
          <w:sz w:val="24"/>
          <w:szCs w:val="24"/>
        </w:rPr>
        <w:t>. The sound-</w:t>
      </w:r>
      <w:r w:rsidRPr="000261EC">
        <w:rPr>
          <w:rFonts w:ascii="Times New Roman" w:hAnsi="Times New Roman" w:cs="Times New Roman"/>
          <w:iCs/>
          <w:sz w:val="24"/>
          <w:szCs w:val="24"/>
        </w:rPr>
        <w:t>cancel</w:t>
      </w:r>
      <w:r w:rsidR="006F662A">
        <w:rPr>
          <w:rFonts w:ascii="Times New Roman" w:hAnsi="Times New Roman" w:cs="Times New Roman"/>
          <w:iCs/>
          <w:sz w:val="24"/>
          <w:szCs w:val="24"/>
        </w:rPr>
        <w:t>l</w:t>
      </w:r>
      <w:r w:rsidRPr="000261EC">
        <w:rPr>
          <w:rFonts w:ascii="Times New Roman" w:hAnsi="Times New Roman" w:cs="Times New Roman"/>
          <w:iCs/>
          <w:sz w:val="24"/>
          <w:szCs w:val="24"/>
        </w:rPr>
        <w:t xml:space="preserve">ing headphones prevented participants from being able to hear where or when the ball landed. </w:t>
      </w:r>
    </w:p>
    <w:p w14:paraId="1BE739BE" w14:textId="0923CB40" w:rsidR="00434181" w:rsidRDefault="006F61FA" w:rsidP="000261EC">
      <w:pPr>
        <w:spacing w:line="480" w:lineRule="auto"/>
        <w:contextualSpacing/>
        <w:rPr>
          <w:rFonts w:ascii="Times New Roman" w:hAnsi="Times New Roman" w:cs="Times New Roman"/>
          <w:b/>
          <w:iCs/>
          <w:sz w:val="24"/>
          <w:szCs w:val="24"/>
        </w:rPr>
      </w:pPr>
      <w:r>
        <w:rPr>
          <w:rFonts w:ascii="Times New Roman" w:hAnsi="Times New Roman" w:cs="Times New Roman"/>
          <w:b/>
          <w:iCs/>
          <w:sz w:val="24"/>
          <w:szCs w:val="24"/>
        </w:rPr>
        <w:t xml:space="preserve"> </w:t>
      </w:r>
      <w:r w:rsidR="000261EC" w:rsidRPr="00D2011F">
        <w:rPr>
          <w:rFonts w:ascii="Times New Roman" w:hAnsi="Times New Roman" w:cs="Times New Roman"/>
          <w:b/>
          <w:iCs/>
          <w:sz w:val="24"/>
          <w:szCs w:val="24"/>
        </w:rPr>
        <w:t>3 Results</w:t>
      </w:r>
      <w:r w:rsidR="00546B12">
        <w:rPr>
          <w:rFonts w:ascii="Times New Roman" w:hAnsi="Times New Roman" w:cs="Times New Roman"/>
          <w:b/>
          <w:iCs/>
          <w:sz w:val="24"/>
          <w:szCs w:val="24"/>
        </w:rPr>
        <w:t xml:space="preserve"> </w:t>
      </w:r>
    </w:p>
    <w:p w14:paraId="3E6BEB1F" w14:textId="36DBDB30" w:rsidR="00F5263F" w:rsidRDefault="00E5387D" w:rsidP="000261EC">
      <w:pPr>
        <w:spacing w:line="480" w:lineRule="auto"/>
        <w:contextualSpacing/>
        <w:rPr>
          <w:rFonts w:ascii="Times New Roman" w:hAnsi="Times New Roman" w:cs="Times New Roman"/>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3" behindDoc="1" locked="0" layoutInCell="1" allowOverlap="1" wp14:anchorId="43C8F12B" wp14:editId="6083243F">
                <wp:simplePos x="0" y="0"/>
                <wp:positionH relativeFrom="column">
                  <wp:posOffset>2475865</wp:posOffset>
                </wp:positionH>
                <wp:positionV relativeFrom="paragraph">
                  <wp:posOffset>4342765</wp:posOffset>
                </wp:positionV>
                <wp:extent cx="3474720" cy="650875"/>
                <wp:effectExtent l="0" t="0" r="0" b="0"/>
                <wp:wrapTight wrapText="bothSides">
                  <wp:wrapPolygon edited="0">
                    <wp:start x="0" y="0"/>
                    <wp:lineTo x="0" y="20862"/>
                    <wp:lineTo x="21434" y="20862"/>
                    <wp:lineTo x="214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50875"/>
                        </a:xfrm>
                        <a:prstGeom prst="rect">
                          <a:avLst/>
                        </a:prstGeom>
                        <a:solidFill>
                          <a:srgbClr val="FFFFFF"/>
                        </a:solidFill>
                        <a:ln w="9525">
                          <a:noFill/>
                          <a:miter lim="800000"/>
                          <a:headEnd/>
                          <a:tailEnd/>
                        </a:ln>
                      </wps:spPr>
                      <wps:txbx>
                        <w:txbxContent>
                          <w:p w14:paraId="52DD0370" w14:textId="77777777" w:rsidR="00784920" w:rsidRPr="002F7541" w:rsidRDefault="00784920" w:rsidP="008B2548">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2: </w:t>
                            </w:r>
                            <w:r>
                              <w:rPr>
                                <w:rFonts w:ascii="Times New Roman" w:hAnsi="Times New Roman" w:cs="Times New Roman"/>
                                <w:sz w:val="16"/>
                                <w:szCs w:val="16"/>
                              </w:rPr>
                              <w:t>Ball’s mean distance</w:t>
                            </w:r>
                            <w:r w:rsidRPr="002F7541">
                              <w:rPr>
                                <w:rFonts w:ascii="Times New Roman" w:hAnsi="Times New Roman" w:cs="Times New Roman"/>
                                <w:sz w:val="16"/>
                                <w:szCs w:val="16"/>
                              </w:rPr>
                              <w:t xml:space="preserve"> </w:t>
                            </w:r>
                            <w:r>
                              <w:rPr>
                                <w:rFonts w:ascii="Times New Roman" w:hAnsi="Times New Roman" w:cs="Times New Roman"/>
                                <w:sz w:val="16"/>
                                <w:szCs w:val="16"/>
                              </w:rPr>
                              <w:t>traveled. T</w:t>
                            </w:r>
                            <w:r w:rsidRPr="002F7541">
                              <w:rPr>
                                <w:rFonts w:ascii="Times New Roman" w:hAnsi="Times New Roman" w:cs="Times New Roman"/>
                                <w:sz w:val="16"/>
                                <w:szCs w:val="16"/>
                              </w:rPr>
                              <w:t>rials blocked by 10. Twelve meters was the target’s distance. The error bars show one standard error of the mean.</w:t>
                            </w:r>
                            <w:r>
                              <w:rPr>
                                <w:rFonts w:ascii="Times New Roman" w:hAnsi="Times New Roman" w:cs="Times New Roman"/>
                                <w:sz w:val="16"/>
                                <w:szCs w:val="16"/>
                              </w:rPr>
                              <w:t xml:space="preserve"> Note: Twelve meters marks the distance location of the target.</w:t>
                            </w:r>
                          </w:p>
                          <w:p w14:paraId="03D9D050" w14:textId="77777777" w:rsidR="00784920" w:rsidRDefault="00784920" w:rsidP="008B2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95pt;margin-top:341.95pt;width:273.6pt;height:51.25pt;z-index:-251654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KfIQIAACIEAAAOAAAAZHJzL2Uyb0RvYy54bWysU9tu2zAMfR+wfxD0vthJkyY14hRdugwD&#10;ugvQ7gMYWY6FSaInKbGzry8lp2m2vQ3Tg0CJ5NHhIbW87Y1mB+m8Qlvy8SjnTFqBlbK7kn9/2rxb&#10;cOYD2Ao0Wlnyo/T8dvX2zbJrCznBBnUlHSMQ64uuLXkTQltkmReNNOBH2EpLzhqdgUBHt8sqBx2h&#10;G51N8vw669BVrUMhvafb+8HJVwm/rqUIX+vay8B0yYlbSLtL+zbu2WoJxc5B2yhxogH/wMKAsvTo&#10;GeoeArC9U39BGSUceqzDSKDJsK6VkKkGqmac/1HNYwOtTLWQOL49y+T/H6z4cvjmmKpKfsWZBUMt&#10;epJ9YO+xZ5OoTtf6goIeWwoLPV1Tl1Olvn1A8cMzi+sG7E7eOYddI6EiduOYmV2kDjg+gmy7z1jR&#10;M7APmID62pkoHYnBCJ26dDx3JlIRdHk1nU/nE3IJ8l3P8sV8lp6A4iW7dT58lGhYNEruqPMJHQ4P&#10;PkQ2ULyExMc8alVtlNbp4HbbtXbsADQlm7RO6L+Facu6kt/MJrOEbDHmpwEyKtAUa2VKvsjjiulQ&#10;RDU+2CrZAZQebGKi7UmeqMigTei3fepD0i5Kt8XqSHo5HIaWPhkZDbpfnHU0sCX3P/fgJGf6kyXN&#10;b8bTaZzwdJjOklru0rO99IAVBFXywNlgrkP6FZG2xTvqTa2SbK9MTpRpEJOap08TJ/3ynKJev/bq&#10;GQAA//8DAFBLAwQUAAYACAAAACEAwa6YmOAAAAALAQAADwAAAGRycy9kb3ducmV2LnhtbEyPy07D&#10;MBBF90j8gzVIbBB1SkpeZFIBEqjbln7AJHaTiHgcxW6T/j1mBbsZzdGdc8vtYgZx0ZPrLSOsVxEI&#10;zY1VPbcIx6+PxwyE88SKBssa4aodbKvbm5IKZWfe68vBtyKEsCsIofN+LKR0TacNuZUdNYfbyU6G&#10;fFinVqqJ5hBuBvkURYk01HP40NGo3zvdfB/OBuG0mx+e87n+9Md0v0neqE9re0W8v1teX0B4vfg/&#10;GH71gzpUwam2Z1ZODAhxlucBRUiyOAyByON0DaJGSLNkA7Iq5f8O1Q8AAAD//wMAUEsBAi0AFAAG&#10;AAgAAAAhALaDOJL+AAAA4QEAABMAAAAAAAAAAAAAAAAAAAAAAFtDb250ZW50X1R5cGVzXS54bWxQ&#10;SwECLQAUAAYACAAAACEAOP0h/9YAAACUAQAACwAAAAAAAAAAAAAAAAAvAQAAX3JlbHMvLnJlbHNQ&#10;SwECLQAUAAYACAAAACEAXenCnyECAAAiBAAADgAAAAAAAAAAAAAAAAAuAgAAZHJzL2Uyb0RvYy54&#10;bWxQSwECLQAUAAYACAAAACEAwa6YmOAAAAALAQAADwAAAAAAAAAAAAAAAAB7BAAAZHJzL2Rvd25y&#10;ZXYueG1sUEsFBgAAAAAEAAQA8wAAAIgFAAAAAA==&#10;" stroked="f">
                <v:textbox>
                  <w:txbxContent>
                    <w:p w14:paraId="52DD0370" w14:textId="77777777" w:rsidR="00784920" w:rsidRPr="002F7541" w:rsidRDefault="00784920" w:rsidP="008B2548">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2: </w:t>
                      </w:r>
                      <w:r>
                        <w:rPr>
                          <w:rFonts w:ascii="Times New Roman" w:hAnsi="Times New Roman" w:cs="Times New Roman"/>
                          <w:sz w:val="16"/>
                          <w:szCs w:val="16"/>
                        </w:rPr>
                        <w:t>Ball’s mean distance</w:t>
                      </w:r>
                      <w:r w:rsidRPr="002F7541">
                        <w:rPr>
                          <w:rFonts w:ascii="Times New Roman" w:hAnsi="Times New Roman" w:cs="Times New Roman"/>
                          <w:sz w:val="16"/>
                          <w:szCs w:val="16"/>
                        </w:rPr>
                        <w:t xml:space="preserve"> </w:t>
                      </w:r>
                      <w:r>
                        <w:rPr>
                          <w:rFonts w:ascii="Times New Roman" w:hAnsi="Times New Roman" w:cs="Times New Roman"/>
                          <w:sz w:val="16"/>
                          <w:szCs w:val="16"/>
                        </w:rPr>
                        <w:t>traveled. T</w:t>
                      </w:r>
                      <w:r w:rsidRPr="002F7541">
                        <w:rPr>
                          <w:rFonts w:ascii="Times New Roman" w:hAnsi="Times New Roman" w:cs="Times New Roman"/>
                          <w:sz w:val="16"/>
                          <w:szCs w:val="16"/>
                        </w:rPr>
                        <w:t>rials blocked by 10. Twelve meters was the target’s distance. The error bars show one standard error of the mean.</w:t>
                      </w:r>
                      <w:r>
                        <w:rPr>
                          <w:rFonts w:ascii="Times New Roman" w:hAnsi="Times New Roman" w:cs="Times New Roman"/>
                          <w:sz w:val="16"/>
                          <w:szCs w:val="16"/>
                        </w:rPr>
                        <w:t xml:space="preserve"> Note: Twelve meters marks the distance location of the target.</w:t>
                      </w:r>
                    </w:p>
                    <w:p w14:paraId="03D9D050" w14:textId="77777777" w:rsidR="00784920" w:rsidRDefault="00784920" w:rsidP="008B2548"/>
                  </w:txbxContent>
                </v:textbox>
                <w10:wrap type="tight"/>
              </v:shape>
            </w:pict>
          </mc:Fallback>
        </mc:AlternateContent>
      </w:r>
      <w:r>
        <w:rPr>
          <w:noProof/>
        </w:rPr>
        <w:drawing>
          <wp:anchor distT="0" distB="0" distL="114300" distR="114300" simplePos="0" relativeHeight="251687936" behindDoc="1" locked="0" layoutInCell="1" allowOverlap="1" wp14:anchorId="2A5D38E2" wp14:editId="2B749376">
            <wp:simplePos x="0" y="0"/>
            <wp:positionH relativeFrom="column">
              <wp:posOffset>2469515</wp:posOffset>
            </wp:positionH>
            <wp:positionV relativeFrom="paragraph">
              <wp:posOffset>2212340</wp:posOffset>
            </wp:positionV>
            <wp:extent cx="3474720" cy="2128520"/>
            <wp:effectExtent l="0" t="0" r="11430" b="24130"/>
            <wp:wrapTight wrapText="bothSides">
              <wp:wrapPolygon edited="0">
                <wp:start x="0" y="0"/>
                <wp:lineTo x="0" y="21652"/>
                <wp:lineTo x="21553" y="21652"/>
                <wp:lineTo x="2155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9246F">
        <w:rPr>
          <w:rFonts w:ascii="Times New Roman" w:hAnsi="Times New Roman" w:cs="Times New Roman"/>
          <w:b/>
          <w:iCs/>
          <w:sz w:val="24"/>
          <w:szCs w:val="24"/>
        </w:rPr>
        <w:tab/>
      </w:r>
      <w:r w:rsidR="0009246F">
        <w:rPr>
          <w:rFonts w:ascii="Times New Roman" w:hAnsi="Times New Roman" w:cs="Times New Roman"/>
          <w:iCs/>
          <w:sz w:val="24"/>
          <w:szCs w:val="24"/>
        </w:rPr>
        <w:t>To measure throwing accuracy, we measure</w:t>
      </w:r>
      <w:r w:rsidR="00302BE9">
        <w:rPr>
          <w:rFonts w:ascii="Times New Roman" w:hAnsi="Times New Roman" w:cs="Times New Roman"/>
          <w:iCs/>
          <w:sz w:val="24"/>
          <w:szCs w:val="24"/>
        </w:rPr>
        <w:t>d</w:t>
      </w:r>
      <w:r w:rsidR="0009246F">
        <w:rPr>
          <w:rFonts w:ascii="Times New Roman" w:hAnsi="Times New Roman" w:cs="Times New Roman"/>
          <w:iCs/>
          <w:sz w:val="24"/>
          <w:szCs w:val="24"/>
        </w:rPr>
        <w:t xml:space="preserve"> the distance the ball </w:t>
      </w:r>
      <w:r w:rsidR="006F61FA">
        <w:rPr>
          <w:rFonts w:ascii="Times New Roman" w:hAnsi="Times New Roman" w:cs="Times New Roman"/>
          <w:iCs/>
          <w:sz w:val="24"/>
          <w:szCs w:val="24"/>
        </w:rPr>
        <w:t>traveled</w:t>
      </w:r>
      <w:r w:rsidR="00B03289">
        <w:rPr>
          <w:rFonts w:ascii="Times New Roman" w:hAnsi="Times New Roman" w:cs="Times New Roman"/>
          <w:iCs/>
          <w:sz w:val="24"/>
          <w:szCs w:val="24"/>
        </w:rPr>
        <w:t xml:space="preserve"> and average</w:t>
      </w:r>
      <w:r w:rsidR="00D51732">
        <w:rPr>
          <w:rFonts w:ascii="Times New Roman" w:hAnsi="Times New Roman" w:cs="Times New Roman"/>
          <w:iCs/>
          <w:sz w:val="24"/>
          <w:szCs w:val="24"/>
        </w:rPr>
        <w:t>d</w:t>
      </w:r>
      <w:r w:rsidR="00B03289">
        <w:rPr>
          <w:rFonts w:ascii="Times New Roman" w:hAnsi="Times New Roman" w:cs="Times New Roman"/>
          <w:iCs/>
          <w:sz w:val="24"/>
          <w:szCs w:val="24"/>
        </w:rPr>
        <w:t xml:space="preserve"> the</w:t>
      </w:r>
      <w:r w:rsidR="00D51732">
        <w:rPr>
          <w:rFonts w:ascii="Times New Roman" w:hAnsi="Times New Roman" w:cs="Times New Roman"/>
          <w:iCs/>
          <w:sz w:val="24"/>
          <w:szCs w:val="24"/>
        </w:rPr>
        <w:t xml:space="preserve"> distances</w:t>
      </w:r>
      <w:r w:rsidR="00B03289">
        <w:rPr>
          <w:rFonts w:ascii="Times New Roman" w:hAnsi="Times New Roman" w:cs="Times New Roman"/>
          <w:iCs/>
          <w:sz w:val="24"/>
          <w:szCs w:val="24"/>
        </w:rPr>
        <w:t xml:space="preserve"> for each block of 10 trials</w:t>
      </w:r>
      <w:r w:rsidR="006F61FA">
        <w:rPr>
          <w:rFonts w:ascii="Times New Roman" w:hAnsi="Times New Roman" w:cs="Times New Roman"/>
          <w:iCs/>
          <w:sz w:val="24"/>
          <w:szCs w:val="24"/>
        </w:rPr>
        <w:t xml:space="preserve">. </w:t>
      </w:r>
      <w:r w:rsidR="00FB2836">
        <w:rPr>
          <w:rFonts w:ascii="Times New Roman" w:hAnsi="Times New Roman" w:cs="Times New Roman"/>
          <w:iCs/>
          <w:sz w:val="24"/>
          <w:szCs w:val="24"/>
        </w:rPr>
        <w:t xml:space="preserve">We ran a </w:t>
      </w:r>
      <w:r w:rsidR="006B40A6">
        <w:rPr>
          <w:rFonts w:ascii="Times New Roman" w:hAnsi="Times New Roman" w:cs="Times New Roman"/>
          <w:iCs/>
          <w:sz w:val="24"/>
          <w:szCs w:val="24"/>
        </w:rPr>
        <w:t>one-</w:t>
      </w:r>
      <w:r w:rsidR="00546B12">
        <w:rPr>
          <w:rFonts w:ascii="Times New Roman" w:hAnsi="Times New Roman" w:cs="Times New Roman"/>
          <w:iCs/>
          <w:sz w:val="24"/>
          <w:szCs w:val="24"/>
        </w:rPr>
        <w:t xml:space="preserve">way </w:t>
      </w:r>
      <w:r w:rsidR="006F61FA">
        <w:rPr>
          <w:rFonts w:ascii="Times New Roman" w:hAnsi="Times New Roman" w:cs="Times New Roman"/>
          <w:iCs/>
          <w:sz w:val="24"/>
          <w:szCs w:val="24"/>
        </w:rPr>
        <w:t>analysis of variance (ANOVA) with repeated measures</w:t>
      </w:r>
      <w:r w:rsidR="0071430A">
        <w:rPr>
          <w:rFonts w:ascii="Times New Roman" w:hAnsi="Times New Roman" w:cs="Times New Roman"/>
          <w:iCs/>
          <w:sz w:val="24"/>
          <w:szCs w:val="24"/>
        </w:rPr>
        <w:t xml:space="preserve"> for </w:t>
      </w:r>
      <w:r w:rsidR="00BB43A2">
        <w:rPr>
          <w:rFonts w:ascii="Times New Roman" w:hAnsi="Times New Roman" w:cs="Times New Roman"/>
          <w:iCs/>
          <w:sz w:val="24"/>
          <w:szCs w:val="24"/>
        </w:rPr>
        <w:t>Trial Block</w:t>
      </w:r>
      <w:r w:rsidR="006F61FA">
        <w:rPr>
          <w:rFonts w:ascii="Times New Roman" w:hAnsi="Times New Roman" w:cs="Times New Roman"/>
          <w:iCs/>
          <w:sz w:val="24"/>
          <w:szCs w:val="24"/>
        </w:rPr>
        <w:t xml:space="preserve">. </w:t>
      </w:r>
      <w:r w:rsidR="00350A1E">
        <w:rPr>
          <w:rFonts w:ascii="Times New Roman" w:hAnsi="Times New Roman" w:cs="Times New Roman"/>
          <w:iCs/>
          <w:sz w:val="24"/>
          <w:szCs w:val="24"/>
        </w:rPr>
        <w:t>Because we were interested in the pattern of our data</w:t>
      </w:r>
      <w:r w:rsidR="00D51732">
        <w:rPr>
          <w:rFonts w:ascii="Times New Roman" w:hAnsi="Times New Roman" w:cs="Times New Roman"/>
          <w:iCs/>
          <w:sz w:val="24"/>
          <w:szCs w:val="24"/>
        </w:rPr>
        <w:t xml:space="preserve"> across repeated trials</w:t>
      </w:r>
      <w:r w:rsidR="00350A1E">
        <w:rPr>
          <w:rFonts w:ascii="Times New Roman" w:hAnsi="Times New Roman" w:cs="Times New Roman"/>
          <w:iCs/>
          <w:sz w:val="24"/>
          <w:szCs w:val="24"/>
        </w:rPr>
        <w:t xml:space="preserve">, we also performed a trend analysis. </w:t>
      </w:r>
      <w:r w:rsidR="0009246F">
        <w:rPr>
          <w:rFonts w:ascii="Times New Roman" w:hAnsi="Times New Roman" w:cs="Times New Roman"/>
          <w:iCs/>
          <w:sz w:val="24"/>
          <w:szCs w:val="24"/>
        </w:rPr>
        <w:t xml:space="preserve">Figure 2 </w:t>
      </w:r>
      <w:r w:rsidR="004825D3">
        <w:rPr>
          <w:rFonts w:ascii="Times New Roman" w:hAnsi="Times New Roman" w:cs="Times New Roman"/>
          <w:iCs/>
          <w:sz w:val="24"/>
          <w:szCs w:val="24"/>
        </w:rPr>
        <w:t xml:space="preserve">shows that the mean distance the ball traveled for all participants for every block of 10 trials. </w:t>
      </w:r>
      <w:r w:rsidR="00B03289">
        <w:rPr>
          <w:rFonts w:ascii="Times New Roman" w:hAnsi="Times New Roman" w:cs="Times New Roman"/>
          <w:iCs/>
          <w:sz w:val="24"/>
          <w:szCs w:val="24"/>
        </w:rPr>
        <w:t>As expected, t</w:t>
      </w:r>
      <w:r w:rsidR="00350A1E">
        <w:rPr>
          <w:rFonts w:ascii="Times New Roman" w:hAnsi="Times New Roman" w:cs="Times New Roman"/>
          <w:iCs/>
          <w:sz w:val="24"/>
          <w:szCs w:val="24"/>
        </w:rPr>
        <w:t xml:space="preserve">here was no significant effect of </w:t>
      </w:r>
      <w:r w:rsidR="00BB43A2">
        <w:rPr>
          <w:rFonts w:ascii="Times New Roman" w:hAnsi="Times New Roman" w:cs="Times New Roman"/>
          <w:iCs/>
          <w:sz w:val="24"/>
          <w:szCs w:val="24"/>
        </w:rPr>
        <w:t>Trial Block,</w:t>
      </w:r>
      <w:r w:rsidR="00447579">
        <w:rPr>
          <w:rFonts w:ascii="Times New Roman" w:hAnsi="Times New Roman" w:cs="Times New Roman"/>
          <w:iCs/>
          <w:sz w:val="24"/>
          <w:szCs w:val="24"/>
        </w:rPr>
        <w:t xml:space="preserve"> (</w:t>
      </w:r>
      <w:proofErr w:type="gramStart"/>
      <w:r w:rsidR="00946424" w:rsidRPr="00F5263F">
        <w:rPr>
          <w:rFonts w:ascii="Times New Roman" w:hAnsi="Times New Roman" w:cs="Times New Roman"/>
          <w:i/>
          <w:iCs/>
          <w:sz w:val="24"/>
          <w:szCs w:val="24"/>
        </w:rPr>
        <w:t>F</w:t>
      </w:r>
      <w:r w:rsidR="00946424">
        <w:rPr>
          <w:rFonts w:ascii="Times New Roman" w:hAnsi="Times New Roman" w:cs="Times New Roman"/>
          <w:iCs/>
          <w:sz w:val="24"/>
          <w:szCs w:val="24"/>
        </w:rPr>
        <w:t>(</w:t>
      </w:r>
      <w:proofErr w:type="gramEnd"/>
      <w:r w:rsidR="00946424">
        <w:rPr>
          <w:rFonts w:ascii="Times New Roman" w:hAnsi="Times New Roman" w:cs="Times New Roman"/>
          <w:iCs/>
          <w:sz w:val="24"/>
          <w:szCs w:val="24"/>
        </w:rPr>
        <w:t xml:space="preserve">1,7)=.471, </w:t>
      </w:r>
      <w:r w:rsidR="00946424" w:rsidRPr="00F5263F">
        <w:rPr>
          <w:rFonts w:ascii="Times New Roman" w:hAnsi="Times New Roman" w:cs="Times New Roman"/>
          <w:i/>
          <w:iCs/>
          <w:sz w:val="24"/>
          <w:szCs w:val="24"/>
        </w:rPr>
        <w:t>p</w:t>
      </w:r>
      <w:r w:rsidR="00946424">
        <w:rPr>
          <w:rFonts w:ascii="Times New Roman" w:hAnsi="Times New Roman" w:cs="Times New Roman"/>
          <w:iCs/>
          <w:sz w:val="24"/>
          <w:szCs w:val="24"/>
        </w:rPr>
        <w:t>=.889)</w:t>
      </w:r>
      <w:r w:rsidR="00350A1E">
        <w:rPr>
          <w:rFonts w:ascii="Times New Roman" w:hAnsi="Times New Roman" w:cs="Times New Roman"/>
          <w:iCs/>
          <w:sz w:val="24"/>
          <w:szCs w:val="24"/>
        </w:rPr>
        <w:t xml:space="preserve">; </w:t>
      </w:r>
      <w:r w:rsidR="00B03289">
        <w:rPr>
          <w:rFonts w:ascii="Times New Roman" w:hAnsi="Times New Roman" w:cs="Times New Roman"/>
          <w:iCs/>
          <w:sz w:val="24"/>
          <w:szCs w:val="24"/>
        </w:rPr>
        <w:t xml:space="preserve">and </w:t>
      </w:r>
      <w:r w:rsidR="00350A1E">
        <w:rPr>
          <w:rFonts w:ascii="Times New Roman" w:hAnsi="Times New Roman" w:cs="Times New Roman"/>
          <w:iCs/>
          <w:sz w:val="24"/>
          <w:szCs w:val="24"/>
        </w:rPr>
        <w:t xml:space="preserve">no </w:t>
      </w:r>
      <w:r w:rsidR="00BB43A2">
        <w:rPr>
          <w:rFonts w:ascii="Times New Roman" w:hAnsi="Times New Roman" w:cs="Times New Roman"/>
          <w:iCs/>
          <w:sz w:val="24"/>
          <w:szCs w:val="24"/>
        </w:rPr>
        <w:t xml:space="preserve">significant </w:t>
      </w:r>
      <w:r w:rsidR="00350A1E">
        <w:rPr>
          <w:rFonts w:ascii="Times New Roman" w:hAnsi="Times New Roman" w:cs="Times New Roman"/>
          <w:iCs/>
          <w:sz w:val="24"/>
          <w:szCs w:val="24"/>
        </w:rPr>
        <w:t xml:space="preserve">trend was observed. </w:t>
      </w:r>
      <w:r w:rsidR="00B03289">
        <w:rPr>
          <w:rFonts w:ascii="Times New Roman" w:hAnsi="Times New Roman" w:cs="Times New Roman"/>
          <w:iCs/>
          <w:sz w:val="24"/>
          <w:szCs w:val="24"/>
        </w:rPr>
        <w:t>Every participant threw the ball too short a distance on most or all of their repeated trials</w:t>
      </w:r>
      <w:r w:rsidR="00454136">
        <w:rPr>
          <w:rFonts w:ascii="Times New Roman" w:hAnsi="Times New Roman" w:cs="Times New Roman"/>
          <w:iCs/>
          <w:sz w:val="24"/>
          <w:szCs w:val="24"/>
        </w:rPr>
        <w:t>.  Across trials and subjects</w:t>
      </w:r>
      <w:r>
        <w:rPr>
          <w:rFonts w:ascii="Times New Roman" w:hAnsi="Times New Roman" w:cs="Times New Roman"/>
          <w:iCs/>
          <w:sz w:val="24"/>
          <w:szCs w:val="24"/>
        </w:rPr>
        <w:t>,</w:t>
      </w:r>
      <w:r w:rsidR="00454136">
        <w:rPr>
          <w:rFonts w:ascii="Times New Roman" w:hAnsi="Times New Roman" w:cs="Times New Roman"/>
          <w:iCs/>
          <w:sz w:val="24"/>
          <w:szCs w:val="24"/>
        </w:rPr>
        <w:t xml:space="preserve"> the average throw distance was 2 meters short of the target, with some subjects averaging throws that were 6 meters short across the 100 trials.  </w:t>
      </w:r>
    </w:p>
    <w:p w14:paraId="3BB92C1A" w14:textId="09BABE43" w:rsidR="00CF4871" w:rsidRDefault="004E438D" w:rsidP="00F5263F">
      <w:pPr>
        <w:spacing w:line="480" w:lineRule="auto"/>
        <w:ind w:firstLine="720"/>
        <w:contextualSpacing/>
        <w:rPr>
          <w:rFonts w:ascii="Times New Roman" w:hAnsi="Times New Roman" w:cs="Times New Roman"/>
          <w:iCs/>
          <w:sz w:val="24"/>
          <w:szCs w:val="24"/>
        </w:rPr>
      </w:pPr>
      <w:r>
        <w:rPr>
          <w:rFonts w:ascii="Times New Roman" w:hAnsi="Times New Roman" w:cs="Times New Roman"/>
          <w:iCs/>
          <w:sz w:val="24"/>
          <w:szCs w:val="24"/>
        </w:rPr>
        <w:t>Consistency was measu</w:t>
      </w:r>
      <w:r w:rsidR="00837EC2">
        <w:rPr>
          <w:rFonts w:ascii="Times New Roman" w:hAnsi="Times New Roman" w:cs="Times New Roman"/>
          <w:iCs/>
          <w:sz w:val="24"/>
          <w:szCs w:val="24"/>
        </w:rPr>
        <w:t>red by variable error</w:t>
      </w:r>
      <w:r w:rsidR="00B03289">
        <w:rPr>
          <w:rFonts w:ascii="Times New Roman" w:hAnsi="Times New Roman" w:cs="Times New Roman"/>
          <w:iCs/>
          <w:sz w:val="24"/>
          <w:szCs w:val="24"/>
        </w:rPr>
        <w:t xml:space="preserve">, which was computed as the standard deviation of the distances of each block of ten throws. </w:t>
      </w:r>
      <w:r w:rsidR="00CF4871">
        <w:rPr>
          <w:rFonts w:ascii="Times New Roman" w:hAnsi="Times New Roman" w:cs="Times New Roman"/>
          <w:iCs/>
          <w:sz w:val="24"/>
          <w:szCs w:val="24"/>
        </w:rPr>
        <w:t xml:space="preserve">Variable error was also analyzed using </w:t>
      </w:r>
      <w:r w:rsidR="00FB2836">
        <w:rPr>
          <w:rFonts w:ascii="Times New Roman" w:hAnsi="Times New Roman" w:cs="Times New Roman"/>
          <w:iCs/>
          <w:sz w:val="24"/>
          <w:szCs w:val="24"/>
        </w:rPr>
        <w:t>a</w:t>
      </w:r>
      <w:r w:rsidR="00320615">
        <w:rPr>
          <w:rFonts w:ascii="Times New Roman" w:hAnsi="Times New Roman" w:cs="Times New Roman"/>
          <w:iCs/>
          <w:sz w:val="24"/>
          <w:szCs w:val="24"/>
        </w:rPr>
        <w:t xml:space="preserve"> one-way </w:t>
      </w:r>
      <w:r w:rsidR="00CF4871">
        <w:rPr>
          <w:rFonts w:ascii="Times New Roman" w:hAnsi="Times New Roman" w:cs="Times New Roman"/>
          <w:iCs/>
          <w:sz w:val="24"/>
          <w:szCs w:val="24"/>
        </w:rPr>
        <w:t>ANOVA with repeated measures</w:t>
      </w:r>
      <w:r w:rsidR="009D5D9C">
        <w:rPr>
          <w:rFonts w:ascii="Times New Roman" w:hAnsi="Times New Roman" w:cs="Times New Roman"/>
          <w:iCs/>
          <w:sz w:val="24"/>
          <w:szCs w:val="24"/>
        </w:rPr>
        <w:t xml:space="preserve"> for </w:t>
      </w:r>
      <w:r w:rsidR="00BB43A2">
        <w:rPr>
          <w:rFonts w:ascii="Times New Roman" w:hAnsi="Times New Roman" w:cs="Times New Roman"/>
          <w:iCs/>
          <w:sz w:val="24"/>
          <w:szCs w:val="24"/>
        </w:rPr>
        <w:t>Trial Block</w:t>
      </w:r>
      <w:r w:rsidR="003929E9">
        <w:rPr>
          <w:rFonts w:ascii="Times New Roman" w:hAnsi="Times New Roman" w:cs="Times New Roman"/>
          <w:iCs/>
          <w:sz w:val="24"/>
          <w:szCs w:val="24"/>
        </w:rPr>
        <w:t xml:space="preserve"> and a trend analysis</w:t>
      </w:r>
      <w:r w:rsidR="00CF4871">
        <w:rPr>
          <w:rFonts w:ascii="Times New Roman" w:hAnsi="Times New Roman" w:cs="Times New Roman"/>
          <w:iCs/>
          <w:sz w:val="24"/>
          <w:szCs w:val="24"/>
        </w:rPr>
        <w:t xml:space="preserve">. </w:t>
      </w:r>
      <w:r w:rsidR="00350A1E">
        <w:rPr>
          <w:rFonts w:ascii="Times New Roman" w:hAnsi="Times New Roman" w:cs="Times New Roman"/>
          <w:iCs/>
          <w:sz w:val="24"/>
          <w:szCs w:val="24"/>
        </w:rPr>
        <w:t xml:space="preserve">Trial </w:t>
      </w:r>
      <w:r w:rsidR="00454136">
        <w:rPr>
          <w:rFonts w:ascii="Times New Roman" w:hAnsi="Times New Roman" w:cs="Times New Roman"/>
          <w:iCs/>
          <w:sz w:val="24"/>
          <w:szCs w:val="24"/>
        </w:rPr>
        <w:t>B</w:t>
      </w:r>
      <w:r w:rsidR="00350A1E">
        <w:rPr>
          <w:rFonts w:ascii="Times New Roman" w:hAnsi="Times New Roman" w:cs="Times New Roman"/>
          <w:iCs/>
          <w:sz w:val="24"/>
          <w:szCs w:val="24"/>
        </w:rPr>
        <w:t>lock w</w:t>
      </w:r>
      <w:r w:rsidR="00BB43A2">
        <w:rPr>
          <w:rFonts w:ascii="Times New Roman" w:hAnsi="Times New Roman" w:cs="Times New Roman"/>
          <w:iCs/>
          <w:sz w:val="24"/>
          <w:szCs w:val="24"/>
        </w:rPr>
        <w:t>as</w:t>
      </w:r>
      <w:r w:rsidR="00350A1E">
        <w:rPr>
          <w:rFonts w:ascii="Times New Roman" w:hAnsi="Times New Roman" w:cs="Times New Roman"/>
          <w:iCs/>
          <w:sz w:val="24"/>
          <w:szCs w:val="24"/>
        </w:rPr>
        <w:t xml:space="preserve"> not </w:t>
      </w:r>
      <w:r w:rsidR="00454136">
        <w:rPr>
          <w:rFonts w:ascii="Times New Roman" w:hAnsi="Times New Roman" w:cs="Times New Roman"/>
          <w:iCs/>
          <w:sz w:val="24"/>
          <w:szCs w:val="24"/>
        </w:rPr>
        <w:t>statistically s</w:t>
      </w:r>
      <w:r w:rsidR="003929E9">
        <w:rPr>
          <w:rFonts w:ascii="Times New Roman" w:hAnsi="Times New Roman" w:cs="Times New Roman"/>
          <w:iCs/>
          <w:sz w:val="24"/>
          <w:szCs w:val="24"/>
        </w:rPr>
        <w:t xml:space="preserve">ignificant, but the trend analysis </w:t>
      </w:r>
      <w:r w:rsidR="00161941">
        <w:rPr>
          <w:rFonts w:ascii="Times New Roman" w:hAnsi="Times New Roman" w:cs="Times New Roman"/>
          <w:iCs/>
          <w:sz w:val="24"/>
          <w:szCs w:val="24"/>
        </w:rPr>
        <w:t xml:space="preserve">showed </w:t>
      </w:r>
      <w:r w:rsidR="003929E9">
        <w:rPr>
          <w:rFonts w:ascii="Times New Roman" w:hAnsi="Times New Roman" w:cs="Times New Roman"/>
          <w:iCs/>
          <w:sz w:val="24"/>
          <w:szCs w:val="24"/>
        </w:rPr>
        <w:t xml:space="preserve">that the quadratic trend </w:t>
      </w:r>
      <w:r w:rsidR="00C622C3">
        <w:rPr>
          <w:rFonts w:ascii="Times New Roman" w:hAnsi="Times New Roman" w:cs="Times New Roman"/>
          <w:iCs/>
          <w:sz w:val="24"/>
          <w:szCs w:val="24"/>
        </w:rPr>
        <w:t>approach</w:t>
      </w:r>
      <w:r w:rsidR="00475F6D">
        <w:rPr>
          <w:rFonts w:ascii="Times New Roman" w:hAnsi="Times New Roman" w:cs="Times New Roman"/>
          <w:iCs/>
          <w:sz w:val="24"/>
          <w:szCs w:val="24"/>
        </w:rPr>
        <w:t>ed</w:t>
      </w:r>
      <w:r w:rsidR="00C622C3">
        <w:rPr>
          <w:rFonts w:ascii="Times New Roman" w:hAnsi="Times New Roman" w:cs="Times New Roman"/>
          <w:iCs/>
          <w:sz w:val="24"/>
          <w:szCs w:val="24"/>
        </w:rPr>
        <w:t xml:space="preserve"> </w:t>
      </w:r>
      <w:r w:rsidR="00802F3C">
        <w:rPr>
          <w:noProof/>
        </w:rPr>
        <w:lastRenderedPageBreak/>
        <w:drawing>
          <wp:anchor distT="0" distB="0" distL="114300" distR="114300" simplePos="0" relativeHeight="251688960" behindDoc="1" locked="0" layoutInCell="1" allowOverlap="1" wp14:anchorId="0ED8D7CA" wp14:editId="5C21C833">
            <wp:simplePos x="0" y="0"/>
            <wp:positionH relativeFrom="column">
              <wp:posOffset>2502535</wp:posOffset>
            </wp:positionH>
            <wp:positionV relativeFrom="paragraph">
              <wp:posOffset>652780</wp:posOffset>
            </wp:positionV>
            <wp:extent cx="3476625" cy="2583180"/>
            <wp:effectExtent l="0" t="0" r="9525" b="26670"/>
            <wp:wrapTight wrapText="bothSides">
              <wp:wrapPolygon edited="0">
                <wp:start x="0" y="0"/>
                <wp:lineTo x="0" y="21664"/>
                <wp:lineTo x="21541" y="21664"/>
                <wp:lineTo x="2154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C622C3">
        <w:rPr>
          <w:rFonts w:ascii="Times New Roman" w:hAnsi="Times New Roman" w:cs="Times New Roman"/>
          <w:iCs/>
          <w:sz w:val="24"/>
          <w:szCs w:val="24"/>
        </w:rPr>
        <w:t>significance</w:t>
      </w:r>
      <w:r w:rsidR="000F41EC">
        <w:rPr>
          <w:rFonts w:ascii="Times New Roman" w:hAnsi="Times New Roman" w:cs="Times New Roman"/>
          <w:iCs/>
          <w:sz w:val="24"/>
          <w:szCs w:val="24"/>
        </w:rPr>
        <w:t xml:space="preserve"> </w:t>
      </w:r>
      <w:r w:rsidR="003929E9">
        <w:rPr>
          <w:rFonts w:ascii="Times New Roman" w:hAnsi="Times New Roman" w:cs="Times New Roman"/>
          <w:iCs/>
          <w:sz w:val="24"/>
          <w:szCs w:val="24"/>
        </w:rPr>
        <w:t>(</w:t>
      </w:r>
      <w:proofErr w:type="gramStart"/>
      <w:r w:rsidR="00C622C3" w:rsidRPr="00882940">
        <w:rPr>
          <w:rFonts w:ascii="Times New Roman" w:hAnsi="Times New Roman" w:cs="Times New Roman"/>
          <w:i/>
          <w:iCs/>
          <w:sz w:val="24"/>
          <w:szCs w:val="24"/>
        </w:rPr>
        <w:t>F</w:t>
      </w:r>
      <w:r w:rsidR="00C622C3">
        <w:rPr>
          <w:rFonts w:ascii="Times New Roman" w:hAnsi="Times New Roman" w:cs="Times New Roman"/>
          <w:iCs/>
          <w:sz w:val="24"/>
          <w:szCs w:val="24"/>
        </w:rPr>
        <w:t>(</w:t>
      </w:r>
      <w:proofErr w:type="gramEnd"/>
      <w:r w:rsidR="001A033D">
        <w:rPr>
          <w:rFonts w:ascii="Times New Roman" w:hAnsi="Times New Roman" w:cs="Times New Roman"/>
          <w:iCs/>
          <w:sz w:val="24"/>
          <w:szCs w:val="24"/>
        </w:rPr>
        <w:t>1,7)=</w:t>
      </w:r>
      <w:r w:rsidR="00C622C3">
        <w:rPr>
          <w:rFonts w:ascii="Times New Roman" w:hAnsi="Times New Roman" w:cs="Times New Roman"/>
          <w:iCs/>
          <w:sz w:val="24"/>
          <w:szCs w:val="24"/>
        </w:rPr>
        <w:t>4.6</w:t>
      </w:r>
      <w:r w:rsidR="001A033D">
        <w:rPr>
          <w:rFonts w:ascii="Times New Roman" w:hAnsi="Times New Roman" w:cs="Times New Roman"/>
          <w:iCs/>
          <w:sz w:val="24"/>
          <w:szCs w:val="24"/>
        </w:rPr>
        <w:t>21</w:t>
      </w:r>
      <w:r w:rsidR="00C622C3">
        <w:rPr>
          <w:rFonts w:ascii="Times New Roman" w:hAnsi="Times New Roman" w:cs="Times New Roman"/>
          <w:iCs/>
          <w:sz w:val="24"/>
          <w:szCs w:val="24"/>
        </w:rPr>
        <w:t xml:space="preserve">, </w:t>
      </w:r>
      <w:r w:rsidR="00C622C3" w:rsidRPr="00882940">
        <w:rPr>
          <w:rFonts w:ascii="Times New Roman" w:hAnsi="Times New Roman" w:cs="Times New Roman"/>
          <w:i/>
          <w:iCs/>
          <w:sz w:val="24"/>
          <w:szCs w:val="24"/>
        </w:rPr>
        <w:t>p</w:t>
      </w:r>
      <w:r w:rsidR="00C622C3">
        <w:rPr>
          <w:rFonts w:ascii="Times New Roman" w:hAnsi="Times New Roman" w:cs="Times New Roman"/>
          <w:iCs/>
          <w:sz w:val="24"/>
          <w:szCs w:val="24"/>
        </w:rPr>
        <w:t>=.069</w:t>
      </w:r>
      <w:r w:rsidR="003929E9">
        <w:rPr>
          <w:rFonts w:ascii="Times New Roman" w:hAnsi="Times New Roman" w:cs="Times New Roman"/>
          <w:iCs/>
          <w:sz w:val="24"/>
          <w:szCs w:val="24"/>
        </w:rPr>
        <w:t>)</w:t>
      </w:r>
      <w:r w:rsidR="00C622C3">
        <w:rPr>
          <w:rFonts w:ascii="Times New Roman" w:hAnsi="Times New Roman" w:cs="Times New Roman"/>
          <w:iCs/>
          <w:sz w:val="24"/>
          <w:szCs w:val="24"/>
        </w:rPr>
        <w:t>.</w:t>
      </w:r>
      <w:r w:rsidR="001A033D">
        <w:rPr>
          <w:rFonts w:ascii="Times New Roman" w:hAnsi="Times New Roman" w:cs="Times New Roman"/>
          <w:iCs/>
          <w:sz w:val="24"/>
          <w:szCs w:val="24"/>
        </w:rPr>
        <w:t xml:space="preserve">  </w:t>
      </w:r>
      <w:r w:rsidR="00320615">
        <w:rPr>
          <w:rFonts w:ascii="Times New Roman" w:hAnsi="Times New Roman" w:cs="Times New Roman"/>
          <w:iCs/>
          <w:sz w:val="24"/>
          <w:szCs w:val="24"/>
        </w:rPr>
        <w:t xml:space="preserve">Figure 3 </w:t>
      </w:r>
      <w:r w:rsidR="00946424">
        <w:rPr>
          <w:rFonts w:ascii="Times New Roman" w:hAnsi="Times New Roman" w:cs="Times New Roman"/>
          <w:iCs/>
          <w:sz w:val="24"/>
          <w:szCs w:val="24"/>
        </w:rPr>
        <w:t>illustrates</w:t>
      </w:r>
      <w:r w:rsidR="00320615">
        <w:rPr>
          <w:rFonts w:ascii="Times New Roman" w:hAnsi="Times New Roman" w:cs="Times New Roman"/>
          <w:iCs/>
          <w:sz w:val="24"/>
          <w:szCs w:val="24"/>
        </w:rPr>
        <w:t xml:space="preserve"> this </w:t>
      </w:r>
      <w:r w:rsidR="00807C88">
        <w:rPr>
          <w:rFonts w:ascii="Times New Roman" w:hAnsi="Times New Roman" w:cs="Times New Roman"/>
          <w:iCs/>
          <w:sz w:val="24"/>
          <w:szCs w:val="24"/>
        </w:rPr>
        <w:t xml:space="preserve">marginally significant </w:t>
      </w:r>
      <w:r w:rsidR="00320615">
        <w:rPr>
          <w:rFonts w:ascii="Times New Roman" w:hAnsi="Times New Roman" w:cs="Times New Roman"/>
          <w:iCs/>
          <w:sz w:val="24"/>
          <w:szCs w:val="24"/>
        </w:rPr>
        <w:t xml:space="preserve">quadratic trend </w:t>
      </w:r>
      <w:r w:rsidR="00807C88">
        <w:rPr>
          <w:rFonts w:ascii="Times New Roman" w:hAnsi="Times New Roman" w:cs="Times New Roman"/>
          <w:iCs/>
          <w:sz w:val="24"/>
          <w:szCs w:val="24"/>
        </w:rPr>
        <w:t>in</w:t>
      </w:r>
      <w:r w:rsidR="00320615">
        <w:rPr>
          <w:rFonts w:ascii="Times New Roman" w:hAnsi="Times New Roman" w:cs="Times New Roman"/>
          <w:iCs/>
          <w:sz w:val="24"/>
          <w:szCs w:val="24"/>
        </w:rPr>
        <w:t xml:space="preserve"> mean variable errors. </w:t>
      </w:r>
      <w:proofErr w:type="gramStart"/>
      <w:r w:rsidR="00882940">
        <w:rPr>
          <w:rFonts w:ascii="Times New Roman" w:hAnsi="Times New Roman" w:cs="Times New Roman"/>
          <w:iCs/>
          <w:sz w:val="24"/>
          <w:szCs w:val="24"/>
        </w:rPr>
        <w:t>A repeated-</w:t>
      </w:r>
      <w:r w:rsidR="00807C88">
        <w:rPr>
          <w:rFonts w:ascii="Times New Roman" w:hAnsi="Times New Roman" w:cs="Times New Roman"/>
          <w:iCs/>
          <w:sz w:val="24"/>
          <w:szCs w:val="24"/>
        </w:rPr>
        <w:t>measures</w:t>
      </w:r>
      <w:proofErr w:type="gramEnd"/>
      <w:r w:rsidR="00CF4871">
        <w:rPr>
          <w:rFonts w:ascii="Times New Roman" w:hAnsi="Times New Roman" w:cs="Times New Roman"/>
          <w:iCs/>
          <w:sz w:val="24"/>
          <w:szCs w:val="24"/>
        </w:rPr>
        <w:t xml:space="preserve"> ANOVA </w:t>
      </w:r>
      <w:r w:rsidR="00DE35EA">
        <w:rPr>
          <w:rFonts w:ascii="Times New Roman" w:hAnsi="Times New Roman" w:cs="Times New Roman"/>
          <w:iCs/>
          <w:sz w:val="24"/>
          <w:szCs w:val="24"/>
        </w:rPr>
        <w:t xml:space="preserve">and a trend analysis were </w:t>
      </w:r>
      <w:r w:rsidR="00CF4871">
        <w:rPr>
          <w:rFonts w:ascii="Times New Roman" w:hAnsi="Times New Roman" w:cs="Times New Roman"/>
          <w:iCs/>
          <w:sz w:val="24"/>
          <w:szCs w:val="24"/>
        </w:rPr>
        <w:t xml:space="preserve">also performed on the first </w:t>
      </w:r>
      <w:r w:rsidR="001618A8">
        <w:rPr>
          <w:rFonts w:ascii="Times New Roman" w:hAnsi="Times New Roman" w:cs="Times New Roman"/>
          <w:iCs/>
          <w:sz w:val="24"/>
          <w:szCs w:val="24"/>
        </w:rPr>
        <w:t>five</w:t>
      </w:r>
      <w:r w:rsidR="00CF4871">
        <w:rPr>
          <w:rFonts w:ascii="Times New Roman" w:hAnsi="Times New Roman" w:cs="Times New Roman"/>
          <w:iCs/>
          <w:sz w:val="24"/>
          <w:szCs w:val="24"/>
        </w:rPr>
        <w:t xml:space="preserve"> </w:t>
      </w:r>
      <w:r w:rsidR="00BB43A2">
        <w:rPr>
          <w:rFonts w:ascii="Times New Roman" w:hAnsi="Times New Roman" w:cs="Times New Roman"/>
          <w:iCs/>
          <w:sz w:val="24"/>
          <w:szCs w:val="24"/>
        </w:rPr>
        <w:t>trial blocks</w:t>
      </w:r>
      <w:r w:rsidR="00CF4871">
        <w:rPr>
          <w:rFonts w:ascii="Times New Roman" w:hAnsi="Times New Roman" w:cs="Times New Roman"/>
          <w:iCs/>
          <w:sz w:val="24"/>
          <w:szCs w:val="24"/>
        </w:rPr>
        <w:t xml:space="preserve">. The analysis </w:t>
      </w:r>
      <w:r w:rsidR="006E3EA0">
        <w:rPr>
          <w:rFonts w:ascii="Times New Roman" w:hAnsi="Times New Roman" w:cs="Times New Roman"/>
          <w:iCs/>
          <w:sz w:val="24"/>
          <w:szCs w:val="24"/>
        </w:rPr>
        <w:t xml:space="preserve">showed </w:t>
      </w:r>
      <w:r w:rsidR="000F41EC">
        <w:rPr>
          <w:rFonts w:ascii="Times New Roman" w:hAnsi="Times New Roman" w:cs="Times New Roman"/>
          <w:iCs/>
          <w:sz w:val="24"/>
          <w:szCs w:val="24"/>
        </w:rPr>
        <w:t xml:space="preserve">a </w:t>
      </w:r>
      <w:r w:rsidR="00664FB2">
        <w:rPr>
          <w:rFonts w:ascii="Times New Roman" w:hAnsi="Times New Roman" w:cs="Times New Roman"/>
          <w:iCs/>
          <w:sz w:val="24"/>
          <w:szCs w:val="24"/>
        </w:rPr>
        <w:t>marginally significant</w:t>
      </w:r>
      <w:r w:rsidR="000F41EC">
        <w:rPr>
          <w:rFonts w:ascii="Times New Roman" w:hAnsi="Times New Roman" w:cs="Times New Roman"/>
          <w:iCs/>
          <w:sz w:val="24"/>
          <w:szCs w:val="24"/>
        </w:rPr>
        <w:t xml:space="preserve"> effect of </w:t>
      </w:r>
      <w:r w:rsidR="00BB43A2">
        <w:rPr>
          <w:rFonts w:ascii="Times New Roman" w:hAnsi="Times New Roman" w:cs="Times New Roman"/>
          <w:iCs/>
          <w:sz w:val="24"/>
          <w:szCs w:val="24"/>
        </w:rPr>
        <w:t>Trial Block,</w:t>
      </w:r>
      <w:r w:rsidR="000F41EC">
        <w:rPr>
          <w:rFonts w:ascii="Times New Roman" w:hAnsi="Times New Roman" w:cs="Times New Roman"/>
          <w:iCs/>
          <w:sz w:val="24"/>
          <w:szCs w:val="24"/>
        </w:rPr>
        <w:t xml:space="preserve"> (</w:t>
      </w:r>
      <w:proofErr w:type="gramStart"/>
      <w:r w:rsidR="000F41EC" w:rsidRPr="00882940">
        <w:rPr>
          <w:rFonts w:ascii="Times New Roman" w:hAnsi="Times New Roman" w:cs="Times New Roman"/>
          <w:i/>
          <w:iCs/>
          <w:sz w:val="24"/>
          <w:szCs w:val="24"/>
        </w:rPr>
        <w:t>F</w:t>
      </w:r>
      <w:r w:rsidR="00664FB2">
        <w:rPr>
          <w:rFonts w:ascii="Times New Roman" w:hAnsi="Times New Roman" w:cs="Times New Roman"/>
          <w:iCs/>
          <w:sz w:val="24"/>
          <w:szCs w:val="24"/>
        </w:rPr>
        <w:t>(</w:t>
      </w:r>
      <w:proofErr w:type="gramEnd"/>
      <w:r w:rsidR="00664FB2">
        <w:rPr>
          <w:rFonts w:ascii="Times New Roman" w:hAnsi="Times New Roman" w:cs="Times New Roman"/>
          <w:iCs/>
          <w:sz w:val="24"/>
          <w:szCs w:val="24"/>
        </w:rPr>
        <w:t xml:space="preserve">1, </w:t>
      </w:r>
      <w:r w:rsidR="00802F3C">
        <w:rPr>
          <w:rFonts w:ascii="Times New Roman" w:hAnsi="Times New Roman" w:cs="Times New Roman"/>
          <w:noProof/>
          <w:sz w:val="24"/>
          <w:szCs w:val="24"/>
        </w:rPr>
        <mc:AlternateContent>
          <mc:Choice Requires="wps">
            <w:drawing>
              <wp:anchor distT="0" distB="0" distL="114300" distR="114300" simplePos="0" relativeHeight="251657215" behindDoc="1" locked="0" layoutInCell="1" allowOverlap="1" wp14:anchorId="0375E683" wp14:editId="2F10F3F3">
                <wp:simplePos x="0" y="0"/>
                <wp:positionH relativeFrom="column">
                  <wp:posOffset>2468880</wp:posOffset>
                </wp:positionH>
                <wp:positionV relativeFrom="paragraph">
                  <wp:posOffset>3300095</wp:posOffset>
                </wp:positionV>
                <wp:extent cx="3474720" cy="380365"/>
                <wp:effectExtent l="0" t="0" r="0" b="635"/>
                <wp:wrapThrough wrapText="bothSides">
                  <wp:wrapPolygon edited="0">
                    <wp:start x="0" y="0"/>
                    <wp:lineTo x="0" y="20554"/>
                    <wp:lineTo x="21434" y="20554"/>
                    <wp:lineTo x="2143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80365"/>
                        </a:xfrm>
                        <a:prstGeom prst="rect">
                          <a:avLst/>
                        </a:prstGeom>
                        <a:solidFill>
                          <a:srgbClr val="FFFFFF"/>
                        </a:solidFill>
                        <a:ln w="9525">
                          <a:noFill/>
                          <a:miter lim="800000"/>
                          <a:headEnd/>
                          <a:tailEnd/>
                        </a:ln>
                      </wps:spPr>
                      <wps:txbx>
                        <w:txbxContent>
                          <w:p w14:paraId="1F8919EE" w14:textId="2F8CDDD1" w:rsidR="00784920" w:rsidRPr="002F7541" w:rsidRDefault="00784920" w:rsidP="008B2548">
                            <w:pPr>
                              <w:spacing w:line="240" w:lineRule="auto"/>
                              <w:contextualSpacing/>
                              <w:rPr>
                                <w:rFonts w:ascii="Times New Roman" w:hAnsi="Times New Roman" w:cs="Times New Roman"/>
                                <w:sz w:val="16"/>
                                <w:szCs w:val="16"/>
                              </w:rPr>
                            </w:pPr>
                            <w:r>
                              <w:rPr>
                                <w:rFonts w:ascii="Times New Roman" w:hAnsi="Times New Roman" w:cs="Times New Roman"/>
                                <w:sz w:val="16"/>
                                <w:szCs w:val="16"/>
                              </w:rPr>
                              <w:t>Figure 3</w:t>
                            </w:r>
                            <w:r w:rsidRPr="002F7541">
                              <w:rPr>
                                <w:rFonts w:ascii="Times New Roman" w:hAnsi="Times New Roman" w:cs="Times New Roman"/>
                                <w:sz w:val="16"/>
                                <w:szCs w:val="16"/>
                              </w:rPr>
                              <w:t xml:space="preserve">: </w:t>
                            </w:r>
                            <w:r>
                              <w:rPr>
                                <w:rFonts w:ascii="Times New Roman" w:hAnsi="Times New Roman" w:cs="Times New Roman"/>
                                <w:sz w:val="16"/>
                                <w:szCs w:val="16"/>
                              </w:rPr>
                              <w:t>Mean</w:t>
                            </w:r>
                            <w:r w:rsidRPr="002F7541">
                              <w:rPr>
                                <w:rFonts w:ascii="Times New Roman" w:hAnsi="Times New Roman" w:cs="Times New Roman"/>
                                <w:sz w:val="16"/>
                                <w:szCs w:val="16"/>
                              </w:rPr>
                              <w:t xml:space="preserve"> standard</w:t>
                            </w:r>
                            <w:r>
                              <w:rPr>
                                <w:rFonts w:ascii="Times New Roman" w:hAnsi="Times New Roman" w:cs="Times New Roman"/>
                                <w:sz w:val="16"/>
                                <w:szCs w:val="16"/>
                              </w:rPr>
                              <w:t xml:space="preserve"> deviation of every block of ten</w:t>
                            </w:r>
                            <w:r w:rsidR="00F5263F">
                              <w:rPr>
                                <w:rFonts w:ascii="Times New Roman" w:hAnsi="Times New Roman" w:cs="Times New Roman"/>
                                <w:sz w:val="16"/>
                                <w:szCs w:val="16"/>
                              </w:rPr>
                              <w:t xml:space="preserve"> trials</w:t>
                            </w:r>
                            <w:r w:rsidRPr="002F7541">
                              <w:rPr>
                                <w:rFonts w:ascii="Times New Roman" w:hAnsi="Times New Roman" w:cs="Times New Roman"/>
                                <w:sz w:val="16"/>
                                <w:szCs w:val="16"/>
                              </w:rPr>
                              <w:t>. The error bars show one standard error of the mean.</w:t>
                            </w:r>
                          </w:p>
                          <w:p w14:paraId="69B48D4F" w14:textId="77777777" w:rsidR="00784920" w:rsidRDefault="00784920" w:rsidP="008B2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4.4pt;margin-top:259.85pt;width:273.6pt;height:29.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olIQIAACIEAAAOAAAAZHJzL2Uyb0RvYy54bWysU9tu2zAMfR+wfxD0vti5takRp+jSZRjQ&#10;XYB2H0DLcixMEj1Jid19/Sg5zbLtbZgeBEokjw4PqfXtYDQ7SucV2pJPJzln0gqsld2X/OvT7s2K&#10;Mx/A1qDRypI/S89vN69frfuukDNsUdfSMQKxvui7krchdEWWedFKA36CnbTkbNAZCHR0+6x20BO6&#10;0dksz6+yHl3dORTSe7q9H518k/CbRorwuWm8DEyXnLiFtLu0V3HPNmso9g66VokTDfgHFgaUpUfP&#10;UPcQgB2c+gvKKOHQYxMmAk2GTaOETDVQNdP8j2oeW+hkqoXE8d1ZJv//YMWn4xfHVF3yBWcWDLXo&#10;SQ6BvcWBzaI6fecLCnrsKCwMdE1dTpX67gHFN88sbluwe3nnHPathJrYTWNmdpE64vgIUvUfsaZn&#10;4BAwAQ2NM1E6EoMROnXp+dyZSEXQ5XxxvbiekUuQb77K51fL9AQUL9md8+G9RMOiUXJHnU/ocHzw&#10;IbKB4iUkPuZRq3qntE4Ht6+22rEj0JTs0jqh/xamLetLfrOcLROyxZifBsioQFOslSn5Ko8rpkMR&#10;1Xhn62QHUHq0iYm2J3miIqM2YaiG1Iez6hXWz6SXw3Fo6ZOR0aL7wVlPA1ty//0ATnKmP1jS/Ga6&#10;WMQJT4fFMqnlLj3VpQesIKiSB85GcxvSr4i0Ld5RbxqVZItNHJmcKNMgJjVPnyZO+uU5Rf362puf&#10;AAAA//8DAFBLAwQUAAYACAAAACEAdxJ/5N8AAAALAQAADwAAAGRycy9kb3ducmV2LnhtbEyPzU7D&#10;MBCE70i8g7WVuCDqlNL8EacCJBDXlj6AE2+TqPE6it0mfXuWEz3Ozmj2m2I7215ccPSdIwWrZQQC&#10;qXamo0bB4efzKQXhgyaje0eo4IoetuX9XaFz4yba4WUfGsEl5HOtoA1hyKX0dYtW+6UbkNg7utHq&#10;wHJspBn1xOW2l89RFEurO+IPrR7wo8X6tD9bBcfv6XGTTdVXOCS7l/hdd0nlrko9LOa3VxAB5/Af&#10;hj98RoeSmSp3JuNFr2CdpoweFGxWWQKCE9k65nUVX5IsBlkW8nZD+QsAAP//AwBQSwECLQAUAAYA&#10;CAAAACEAtoM4kv4AAADhAQAAEwAAAAAAAAAAAAAAAAAAAAAAW0NvbnRlbnRfVHlwZXNdLnhtbFBL&#10;AQItABQABgAIAAAAIQA4/SH/1gAAAJQBAAALAAAAAAAAAAAAAAAAAC8BAABfcmVscy8ucmVsc1BL&#10;AQItABQABgAIAAAAIQD2lmolIQIAACIEAAAOAAAAAAAAAAAAAAAAAC4CAABkcnMvZTJvRG9jLnht&#10;bFBLAQItABQABgAIAAAAIQB3En/k3wAAAAsBAAAPAAAAAAAAAAAAAAAAAHsEAABkcnMvZG93bnJl&#10;di54bWxQSwUGAAAAAAQABADzAAAAhwUAAAAA&#10;" stroked="f">
                <v:textbox>
                  <w:txbxContent>
                    <w:p w14:paraId="1F8919EE" w14:textId="2F8CDDD1" w:rsidR="00784920" w:rsidRPr="002F7541" w:rsidRDefault="00784920" w:rsidP="008B2548">
                      <w:pPr>
                        <w:spacing w:line="240" w:lineRule="auto"/>
                        <w:contextualSpacing/>
                        <w:rPr>
                          <w:rFonts w:ascii="Times New Roman" w:hAnsi="Times New Roman" w:cs="Times New Roman"/>
                          <w:sz w:val="16"/>
                          <w:szCs w:val="16"/>
                        </w:rPr>
                      </w:pPr>
                      <w:r>
                        <w:rPr>
                          <w:rFonts w:ascii="Times New Roman" w:hAnsi="Times New Roman" w:cs="Times New Roman"/>
                          <w:sz w:val="16"/>
                          <w:szCs w:val="16"/>
                        </w:rPr>
                        <w:t>Figure 3</w:t>
                      </w:r>
                      <w:r w:rsidRPr="002F7541">
                        <w:rPr>
                          <w:rFonts w:ascii="Times New Roman" w:hAnsi="Times New Roman" w:cs="Times New Roman"/>
                          <w:sz w:val="16"/>
                          <w:szCs w:val="16"/>
                        </w:rPr>
                        <w:t xml:space="preserve">: </w:t>
                      </w:r>
                      <w:r>
                        <w:rPr>
                          <w:rFonts w:ascii="Times New Roman" w:hAnsi="Times New Roman" w:cs="Times New Roman"/>
                          <w:sz w:val="16"/>
                          <w:szCs w:val="16"/>
                        </w:rPr>
                        <w:t>Mean</w:t>
                      </w:r>
                      <w:r w:rsidRPr="002F7541">
                        <w:rPr>
                          <w:rFonts w:ascii="Times New Roman" w:hAnsi="Times New Roman" w:cs="Times New Roman"/>
                          <w:sz w:val="16"/>
                          <w:szCs w:val="16"/>
                        </w:rPr>
                        <w:t xml:space="preserve"> standard</w:t>
                      </w:r>
                      <w:r>
                        <w:rPr>
                          <w:rFonts w:ascii="Times New Roman" w:hAnsi="Times New Roman" w:cs="Times New Roman"/>
                          <w:sz w:val="16"/>
                          <w:szCs w:val="16"/>
                        </w:rPr>
                        <w:t xml:space="preserve"> deviation of every block of ten</w:t>
                      </w:r>
                      <w:r w:rsidR="00F5263F">
                        <w:rPr>
                          <w:rFonts w:ascii="Times New Roman" w:hAnsi="Times New Roman" w:cs="Times New Roman"/>
                          <w:sz w:val="16"/>
                          <w:szCs w:val="16"/>
                        </w:rPr>
                        <w:t xml:space="preserve"> trials</w:t>
                      </w:r>
                      <w:r w:rsidRPr="002F7541">
                        <w:rPr>
                          <w:rFonts w:ascii="Times New Roman" w:hAnsi="Times New Roman" w:cs="Times New Roman"/>
                          <w:sz w:val="16"/>
                          <w:szCs w:val="16"/>
                        </w:rPr>
                        <w:t>. The error bars show one standard error of the mean.</w:t>
                      </w:r>
                    </w:p>
                    <w:p w14:paraId="69B48D4F" w14:textId="77777777" w:rsidR="00784920" w:rsidRDefault="00784920" w:rsidP="008B2548"/>
                  </w:txbxContent>
                </v:textbox>
                <w10:wrap type="through"/>
              </v:shape>
            </w:pict>
          </mc:Fallback>
        </mc:AlternateContent>
      </w:r>
      <w:r w:rsidR="00664FB2">
        <w:rPr>
          <w:rFonts w:ascii="Times New Roman" w:hAnsi="Times New Roman" w:cs="Times New Roman"/>
          <w:iCs/>
          <w:sz w:val="24"/>
          <w:szCs w:val="24"/>
        </w:rPr>
        <w:t xml:space="preserve">7)=3.353, </w:t>
      </w:r>
      <w:r w:rsidR="00664FB2" w:rsidRPr="00882940">
        <w:rPr>
          <w:rFonts w:ascii="Times New Roman" w:hAnsi="Times New Roman" w:cs="Times New Roman"/>
          <w:i/>
          <w:iCs/>
          <w:sz w:val="24"/>
          <w:szCs w:val="24"/>
        </w:rPr>
        <w:t>p</w:t>
      </w:r>
      <w:r w:rsidR="00664FB2">
        <w:rPr>
          <w:rFonts w:ascii="Times New Roman" w:hAnsi="Times New Roman" w:cs="Times New Roman"/>
          <w:iCs/>
          <w:sz w:val="24"/>
          <w:szCs w:val="24"/>
        </w:rPr>
        <w:t xml:space="preserve">=.055) and a significant linear trend </w:t>
      </w:r>
      <w:r w:rsidR="000F41EC">
        <w:rPr>
          <w:rFonts w:ascii="Times New Roman" w:hAnsi="Times New Roman" w:cs="Times New Roman"/>
          <w:iCs/>
          <w:sz w:val="24"/>
          <w:szCs w:val="24"/>
        </w:rPr>
        <w:t>(</w:t>
      </w:r>
      <w:r w:rsidR="00CF4871" w:rsidRPr="00882940">
        <w:rPr>
          <w:rFonts w:ascii="Times New Roman" w:hAnsi="Times New Roman" w:cs="Times New Roman"/>
          <w:i/>
          <w:iCs/>
          <w:sz w:val="24"/>
          <w:szCs w:val="24"/>
        </w:rPr>
        <w:t>F</w:t>
      </w:r>
      <w:r w:rsidR="00CF4871">
        <w:rPr>
          <w:rFonts w:ascii="Times New Roman" w:hAnsi="Times New Roman" w:cs="Times New Roman"/>
          <w:iCs/>
          <w:sz w:val="24"/>
          <w:szCs w:val="24"/>
        </w:rPr>
        <w:t xml:space="preserve">(1,7)=6.309, </w:t>
      </w:r>
      <w:r w:rsidR="00CF4871" w:rsidRPr="00882940">
        <w:rPr>
          <w:rFonts w:ascii="Times New Roman" w:hAnsi="Times New Roman" w:cs="Times New Roman"/>
          <w:i/>
          <w:iCs/>
          <w:sz w:val="24"/>
          <w:szCs w:val="24"/>
        </w:rPr>
        <w:t>p</w:t>
      </w:r>
      <w:r w:rsidR="00CF4871">
        <w:rPr>
          <w:rFonts w:ascii="Times New Roman" w:hAnsi="Times New Roman" w:cs="Times New Roman"/>
          <w:iCs/>
          <w:sz w:val="24"/>
          <w:szCs w:val="24"/>
        </w:rPr>
        <w:t>=.04</w:t>
      </w:r>
      <w:r w:rsidR="000F41EC">
        <w:rPr>
          <w:rFonts w:ascii="Times New Roman" w:hAnsi="Times New Roman" w:cs="Times New Roman"/>
          <w:iCs/>
          <w:sz w:val="24"/>
          <w:szCs w:val="24"/>
        </w:rPr>
        <w:t>)</w:t>
      </w:r>
      <w:r w:rsidR="00CF4871">
        <w:rPr>
          <w:rFonts w:ascii="Times New Roman" w:hAnsi="Times New Roman" w:cs="Times New Roman"/>
          <w:iCs/>
          <w:sz w:val="24"/>
          <w:szCs w:val="24"/>
        </w:rPr>
        <w:t xml:space="preserve">. </w:t>
      </w:r>
    </w:p>
    <w:p w14:paraId="49DDB3F1" w14:textId="2AE4E1F9" w:rsidR="000261EC" w:rsidRPr="000261EC" w:rsidRDefault="000261EC" w:rsidP="000261EC">
      <w:pPr>
        <w:spacing w:line="480" w:lineRule="auto"/>
        <w:contextualSpacing/>
        <w:rPr>
          <w:rFonts w:ascii="Times New Roman" w:hAnsi="Times New Roman" w:cs="Times New Roman"/>
          <w:iCs/>
          <w:sz w:val="24"/>
          <w:szCs w:val="24"/>
        </w:rPr>
      </w:pPr>
      <w:r>
        <w:rPr>
          <w:rFonts w:ascii="Times New Roman" w:hAnsi="Times New Roman" w:cs="Times New Roman"/>
          <w:b/>
          <w:iCs/>
          <w:sz w:val="24"/>
          <w:szCs w:val="24"/>
        </w:rPr>
        <w:t xml:space="preserve">4 </w:t>
      </w:r>
      <w:proofErr w:type="gramStart"/>
      <w:r w:rsidR="00B03289">
        <w:rPr>
          <w:rFonts w:ascii="Times New Roman" w:hAnsi="Times New Roman" w:cs="Times New Roman"/>
          <w:b/>
          <w:iCs/>
          <w:sz w:val="24"/>
          <w:szCs w:val="24"/>
        </w:rPr>
        <w:t>Discussion</w:t>
      </w:r>
      <w:proofErr w:type="gramEnd"/>
      <w:r w:rsidR="00565AD5">
        <w:rPr>
          <w:rFonts w:ascii="Times New Roman" w:hAnsi="Times New Roman" w:cs="Times New Roman"/>
          <w:b/>
          <w:iCs/>
          <w:sz w:val="24"/>
          <w:szCs w:val="24"/>
        </w:rPr>
        <w:t xml:space="preserve"> and Conclusion</w:t>
      </w:r>
    </w:p>
    <w:p w14:paraId="594CFDDD" w14:textId="5FAEE84D" w:rsidR="000261EC" w:rsidRPr="000261EC" w:rsidRDefault="00B03289" w:rsidP="000261E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As we predicted, t</w:t>
      </w:r>
      <w:r w:rsidR="000261EC" w:rsidRPr="000261EC">
        <w:rPr>
          <w:rFonts w:ascii="Times New Roman" w:hAnsi="Times New Roman" w:cs="Times New Roman"/>
          <w:sz w:val="24"/>
          <w:szCs w:val="24"/>
        </w:rPr>
        <w:t>he lack of systematic change in</w:t>
      </w:r>
      <w:r>
        <w:rPr>
          <w:rFonts w:ascii="Times New Roman" w:hAnsi="Times New Roman" w:cs="Times New Roman"/>
          <w:sz w:val="24"/>
          <w:szCs w:val="24"/>
        </w:rPr>
        <w:t xml:space="preserve"> the</w:t>
      </w:r>
      <w:r w:rsidR="000261EC" w:rsidRPr="000261EC">
        <w:rPr>
          <w:rFonts w:ascii="Times New Roman" w:hAnsi="Times New Roman" w:cs="Times New Roman"/>
          <w:sz w:val="24"/>
          <w:szCs w:val="24"/>
        </w:rPr>
        <w:t xml:space="preserve"> </w:t>
      </w:r>
      <w:r w:rsidR="003334A0">
        <w:rPr>
          <w:rFonts w:ascii="Times New Roman" w:hAnsi="Times New Roman" w:cs="Times New Roman"/>
          <w:sz w:val="24"/>
          <w:szCs w:val="24"/>
        </w:rPr>
        <w:t>ball’s travel</w:t>
      </w:r>
      <w:r w:rsidR="008B2548">
        <w:rPr>
          <w:rFonts w:ascii="Times New Roman" w:hAnsi="Times New Roman" w:cs="Times New Roman"/>
          <w:sz w:val="24"/>
          <w:szCs w:val="24"/>
        </w:rPr>
        <w:t xml:space="preserve"> distance</w:t>
      </w:r>
      <w:r w:rsidR="000261EC" w:rsidRPr="000261EC">
        <w:rPr>
          <w:rFonts w:ascii="Times New Roman" w:hAnsi="Times New Roman" w:cs="Times New Roman"/>
          <w:sz w:val="24"/>
          <w:szCs w:val="24"/>
        </w:rPr>
        <w:t xml:space="preserve"> </w:t>
      </w:r>
      <w:r w:rsidR="00837EC2">
        <w:rPr>
          <w:rFonts w:ascii="Times New Roman" w:hAnsi="Times New Roman" w:cs="Times New Roman"/>
          <w:sz w:val="24"/>
          <w:szCs w:val="24"/>
        </w:rPr>
        <w:t>shows</w:t>
      </w:r>
      <w:r w:rsidR="000261EC" w:rsidRPr="000261EC">
        <w:rPr>
          <w:rFonts w:ascii="Times New Roman" w:hAnsi="Times New Roman" w:cs="Times New Roman"/>
          <w:sz w:val="24"/>
          <w:szCs w:val="24"/>
        </w:rPr>
        <w:t xml:space="preserve"> that </w:t>
      </w:r>
      <w:r w:rsidR="0009246F" w:rsidRPr="000261EC">
        <w:rPr>
          <w:rFonts w:ascii="Times New Roman" w:hAnsi="Times New Roman" w:cs="Times New Roman"/>
          <w:sz w:val="24"/>
          <w:szCs w:val="24"/>
        </w:rPr>
        <w:t>participants</w:t>
      </w:r>
      <w:r w:rsidR="000261EC" w:rsidRPr="000261EC">
        <w:rPr>
          <w:rFonts w:ascii="Times New Roman" w:hAnsi="Times New Roman" w:cs="Times New Roman"/>
          <w:sz w:val="24"/>
          <w:szCs w:val="24"/>
        </w:rPr>
        <w:t xml:space="preserve"> did not improve throwing accuracy in the absence of external feedback.</w:t>
      </w:r>
      <w:r w:rsidRPr="00B03289">
        <w:t xml:space="preserve"> </w:t>
      </w:r>
      <w:r>
        <w:rPr>
          <w:rFonts w:ascii="Times New Roman" w:hAnsi="Times New Roman" w:cs="Times New Roman"/>
          <w:sz w:val="24"/>
          <w:szCs w:val="24"/>
        </w:rPr>
        <w:t>However, w</w:t>
      </w:r>
      <w:r w:rsidRPr="00B03289">
        <w:rPr>
          <w:rFonts w:ascii="Times New Roman" w:hAnsi="Times New Roman" w:cs="Times New Roman"/>
          <w:sz w:val="24"/>
          <w:szCs w:val="24"/>
        </w:rPr>
        <w:t xml:space="preserve">e did not anticipate that all subjects </w:t>
      </w:r>
      <w:r>
        <w:rPr>
          <w:rFonts w:ascii="Times New Roman" w:hAnsi="Times New Roman" w:cs="Times New Roman"/>
          <w:sz w:val="24"/>
          <w:szCs w:val="24"/>
        </w:rPr>
        <w:t>would</w:t>
      </w:r>
      <w:r w:rsidRPr="00B03289">
        <w:rPr>
          <w:rFonts w:ascii="Times New Roman" w:hAnsi="Times New Roman" w:cs="Times New Roman"/>
          <w:sz w:val="24"/>
          <w:szCs w:val="24"/>
        </w:rPr>
        <w:t xml:space="preserve"> throw too short a distance.  </w:t>
      </w:r>
      <w:r w:rsidR="006E10AC">
        <w:rPr>
          <w:rFonts w:ascii="Times New Roman" w:hAnsi="Times New Roman" w:cs="Times New Roman"/>
          <w:sz w:val="24"/>
          <w:szCs w:val="24"/>
        </w:rPr>
        <w:t>Follow-</w:t>
      </w:r>
      <w:r>
        <w:rPr>
          <w:rFonts w:ascii="Times New Roman" w:hAnsi="Times New Roman" w:cs="Times New Roman"/>
          <w:sz w:val="24"/>
          <w:szCs w:val="24"/>
        </w:rPr>
        <w:t>up interviews found that participants did not realize they were throwing short and, in fact, thought they</w:t>
      </w:r>
      <w:r w:rsidR="006E10AC">
        <w:rPr>
          <w:rFonts w:ascii="Times New Roman" w:hAnsi="Times New Roman" w:cs="Times New Roman"/>
          <w:sz w:val="24"/>
          <w:szCs w:val="24"/>
        </w:rPr>
        <w:t xml:space="preserve"> were throwing either on target or a bit too far </w:t>
      </w:r>
      <w:r w:rsidR="00475F6D">
        <w:rPr>
          <w:rFonts w:ascii="Times New Roman" w:hAnsi="Times New Roman" w:cs="Times New Roman"/>
          <w:sz w:val="24"/>
          <w:szCs w:val="24"/>
        </w:rPr>
        <w:t>past</w:t>
      </w:r>
      <w:r w:rsidR="006E10AC">
        <w:rPr>
          <w:rFonts w:ascii="Times New Roman" w:hAnsi="Times New Roman" w:cs="Times New Roman"/>
          <w:sz w:val="24"/>
          <w:szCs w:val="24"/>
        </w:rPr>
        <w:t xml:space="preserve"> the target.</w:t>
      </w:r>
      <w:r w:rsidR="000261EC" w:rsidRPr="000261EC">
        <w:rPr>
          <w:rFonts w:ascii="Times New Roman" w:hAnsi="Times New Roman" w:cs="Times New Roman"/>
          <w:sz w:val="24"/>
          <w:szCs w:val="24"/>
        </w:rPr>
        <w:t xml:space="preserve"> It is likely that participants threw inaccurately because of a misalignment between their internal representation of the </w:t>
      </w:r>
      <w:r w:rsidR="000D0CBD">
        <w:rPr>
          <w:rFonts w:ascii="Times New Roman" w:hAnsi="Times New Roman" w:cs="Times New Roman"/>
          <w:sz w:val="24"/>
          <w:szCs w:val="24"/>
        </w:rPr>
        <w:t>physical space</w:t>
      </w:r>
      <w:r w:rsidR="000D0CBD" w:rsidRPr="000261EC">
        <w:rPr>
          <w:rFonts w:ascii="Times New Roman" w:hAnsi="Times New Roman" w:cs="Times New Roman"/>
          <w:sz w:val="24"/>
          <w:szCs w:val="24"/>
        </w:rPr>
        <w:t xml:space="preserve"> </w:t>
      </w:r>
      <w:r w:rsidR="000261EC" w:rsidRPr="000261EC">
        <w:rPr>
          <w:rFonts w:ascii="Times New Roman" w:hAnsi="Times New Roman" w:cs="Times New Roman"/>
          <w:sz w:val="24"/>
          <w:szCs w:val="24"/>
        </w:rPr>
        <w:t xml:space="preserve">and the actual </w:t>
      </w:r>
      <w:r w:rsidR="000D0CBD">
        <w:rPr>
          <w:rFonts w:ascii="Times New Roman" w:hAnsi="Times New Roman" w:cs="Times New Roman"/>
          <w:sz w:val="24"/>
          <w:szCs w:val="24"/>
        </w:rPr>
        <w:t>physical space</w:t>
      </w:r>
      <w:r w:rsidR="000261EC" w:rsidRPr="000261EC">
        <w:rPr>
          <w:rFonts w:ascii="Times New Roman" w:hAnsi="Times New Roman" w:cs="Times New Roman"/>
          <w:sz w:val="24"/>
          <w:szCs w:val="24"/>
        </w:rPr>
        <w:t xml:space="preserve">. People might throw too far or too short if they overestimate or underestimate the distance to the target or misjudge the amount of force necessary to propel the ball to the target. </w:t>
      </w:r>
      <w:r w:rsidR="007F28B5">
        <w:rPr>
          <w:rFonts w:ascii="Times New Roman" w:hAnsi="Times New Roman" w:cs="Times New Roman"/>
          <w:sz w:val="24"/>
          <w:szCs w:val="24"/>
        </w:rPr>
        <w:t>As previously stated, these errors in calibration cannot be corrected without knowledge of the external environment provided by visual feedback.</w:t>
      </w:r>
      <w:r w:rsidR="000261EC" w:rsidRPr="000261EC">
        <w:rPr>
          <w:rFonts w:ascii="Times New Roman" w:hAnsi="Times New Roman" w:cs="Times New Roman"/>
          <w:sz w:val="24"/>
          <w:szCs w:val="24"/>
        </w:rPr>
        <w:t xml:space="preserve"> </w:t>
      </w:r>
    </w:p>
    <w:p w14:paraId="79B3F4E7" w14:textId="482E304F" w:rsidR="006E10AC" w:rsidRDefault="003929E9" w:rsidP="000261EC">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Analysis o</w:t>
      </w:r>
      <w:r w:rsidR="00475F6D">
        <w:rPr>
          <w:rFonts w:ascii="Times New Roman" w:hAnsi="Times New Roman" w:cs="Times New Roman"/>
          <w:sz w:val="24"/>
          <w:szCs w:val="24"/>
        </w:rPr>
        <w:t>f</w:t>
      </w:r>
      <w:r>
        <w:rPr>
          <w:rFonts w:ascii="Times New Roman" w:hAnsi="Times New Roman" w:cs="Times New Roman"/>
          <w:sz w:val="24"/>
          <w:szCs w:val="24"/>
        </w:rPr>
        <w:t xml:space="preserve"> </w:t>
      </w:r>
      <w:r w:rsidR="006E10AC">
        <w:rPr>
          <w:rFonts w:ascii="Times New Roman" w:hAnsi="Times New Roman" w:cs="Times New Roman"/>
          <w:sz w:val="24"/>
          <w:szCs w:val="24"/>
        </w:rPr>
        <w:t>the variable error</w:t>
      </w:r>
      <w:r w:rsidR="00475F6D">
        <w:rPr>
          <w:rFonts w:ascii="Times New Roman" w:hAnsi="Times New Roman" w:cs="Times New Roman"/>
          <w:sz w:val="24"/>
          <w:szCs w:val="24"/>
        </w:rPr>
        <w:t>s</w:t>
      </w:r>
      <w:r w:rsidR="006E10AC">
        <w:rPr>
          <w:rFonts w:ascii="Times New Roman" w:hAnsi="Times New Roman" w:cs="Times New Roman"/>
          <w:sz w:val="24"/>
          <w:szCs w:val="24"/>
        </w:rPr>
        <w:t xml:space="preserve"> produced</w:t>
      </w:r>
      <w:r>
        <w:rPr>
          <w:rFonts w:ascii="Times New Roman" w:hAnsi="Times New Roman" w:cs="Times New Roman"/>
          <w:sz w:val="24"/>
          <w:szCs w:val="24"/>
        </w:rPr>
        <w:t xml:space="preserve"> mixed results. </w:t>
      </w:r>
      <w:r w:rsidR="00807C88">
        <w:rPr>
          <w:rFonts w:ascii="Times New Roman" w:hAnsi="Times New Roman" w:cs="Times New Roman"/>
          <w:sz w:val="24"/>
          <w:szCs w:val="24"/>
        </w:rPr>
        <w:t>For the first half of the trials, there was a</w:t>
      </w:r>
      <w:r w:rsidR="00CF4871">
        <w:rPr>
          <w:rFonts w:ascii="Times New Roman" w:hAnsi="Times New Roman" w:cs="Times New Roman"/>
          <w:sz w:val="24"/>
          <w:szCs w:val="24"/>
        </w:rPr>
        <w:t xml:space="preserve"> decrease in error.</w:t>
      </w:r>
      <w:r w:rsidR="000261EC" w:rsidRPr="000261EC">
        <w:rPr>
          <w:rFonts w:ascii="Times New Roman" w:hAnsi="Times New Roman" w:cs="Times New Roman"/>
          <w:sz w:val="24"/>
          <w:szCs w:val="24"/>
        </w:rPr>
        <w:t xml:space="preserve"> </w:t>
      </w:r>
      <w:r w:rsidR="00A0248B">
        <w:rPr>
          <w:rFonts w:ascii="Times New Roman" w:hAnsi="Times New Roman" w:cs="Times New Roman"/>
          <w:sz w:val="24"/>
          <w:szCs w:val="24"/>
        </w:rPr>
        <w:t>This</w:t>
      </w:r>
      <w:r w:rsidR="000261EC" w:rsidRPr="000261EC">
        <w:rPr>
          <w:rFonts w:ascii="Times New Roman" w:hAnsi="Times New Roman" w:cs="Times New Roman"/>
          <w:sz w:val="24"/>
          <w:szCs w:val="24"/>
        </w:rPr>
        <w:t xml:space="preserve"> suggests that </w:t>
      </w:r>
      <w:r w:rsidR="00DD354A">
        <w:rPr>
          <w:rFonts w:ascii="Times New Roman" w:hAnsi="Times New Roman" w:cs="Times New Roman"/>
          <w:sz w:val="24"/>
          <w:szCs w:val="24"/>
        </w:rPr>
        <w:t xml:space="preserve">motor </w:t>
      </w:r>
      <w:r w:rsidR="000261EC" w:rsidRPr="000261EC">
        <w:rPr>
          <w:rFonts w:ascii="Times New Roman" w:hAnsi="Times New Roman" w:cs="Times New Roman"/>
          <w:sz w:val="24"/>
          <w:szCs w:val="24"/>
        </w:rPr>
        <w:t xml:space="preserve">practice </w:t>
      </w:r>
      <w:r w:rsidR="00DD354A">
        <w:rPr>
          <w:rFonts w:ascii="Times New Roman" w:hAnsi="Times New Roman" w:cs="Times New Roman"/>
          <w:sz w:val="24"/>
          <w:szCs w:val="24"/>
        </w:rPr>
        <w:t xml:space="preserve">even in the absence of </w:t>
      </w:r>
      <w:r w:rsidR="00946424">
        <w:rPr>
          <w:rFonts w:ascii="Times New Roman" w:hAnsi="Times New Roman" w:cs="Times New Roman"/>
          <w:sz w:val="24"/>
          <w:szCs w:val="24"/>
        </w:rPr>
        <w:t>external</w:t>
      </w:r>
      <w:r w:rsidR="00DD354A">
        <w:rPr>
          <w:rFonts w:ascii="Times New Roman" w:hAnsi="Times New Roman" w:cs="Times New Roman"/>
          <w:sz w:val="24"/>
          <w:szCs w:val="24"/>
        </w:rPr>
        <w:t xml:space="preserve"> visual and auditory</w:t>
      </w:r>
      <w:r w:rsidR="000261EC" w:rsidRPr="000261EC">
        <w:rPr>
          <w:rFonts w:ascii="Times New Roman" w:hAnsi="Times New Roman" w:cs="Times New Roman"/>
          <w:sz w:val="24"/>
          <w:szCs w:val="24"/>
        </w:rPr>
        <w:t xml:space="preserve"> feedback leads to greater consis</w:t>
      </w:r>
      <w:r w:rsidR="00CF4871">
        <w:rPr>
          <w:rFonts w:ascii="Times New Roman" w:hAnsi="Times New Roman" w:cs="Times New Roman"/>
          <w:sz w:val="24"/>
          <w:szCs w:val="24"/>
        </w:rPr>
        <w:t>tency in one’s throws. However</w:t>
      </w:r>
      <w:r w:rsidR="000261EC" w:rsidRPr="000261EC">
        <w:rPr>
          <w:rFonts w:ascii="Times New Roman" w:hAnsi="Times New Roman" w:cs="Times New Roman"/>
          <w:sz w:val="24"/>
          <w:szCs w:val="24"/>
        </w:rPr>
        <w:t>,</w:t>
      </w:r>
      <w:r w:rsidR="00C42802">
        <w:rPr>
          <w:rFonts w:ascii="Times New Roman" w:hAnsi="Times New Roman" w:cs="Times New Roman"/>
          <w:sz w:val="24"/>
          <w:szCs w:val="24"/>
        </w:rPr>
        <w:t xml:space="preserve"> the learning </w:t>
      </w:r>
      <w:r w:rsidR="008F0BD9">
        <w:rPr>
          <w:rFonts w:ascii="Times New Roman" w:hAnsi="Times New Roman" w:cs="Times New Roman"/>
          <w:sz w:val="24"/>
          <w:szCs w:val="24"/>
        </w:rPr>
        <w:lastRenderedPageBreak/>
        <w:t>seemed</w:t>
      </w:r>
      <w:r w:rsidR="0082226F">
        <w:rPr>
          <w:rFonts w:ascii="Times New Roman" w:hAnsi="Times New Roman" w:cs="Times New Roman"/>
          <w:sz w:val="24"/>
          <w:szCs w:val="24"/>
        </w:rPr>
        <w:t xml:space="preserve"> to </w:t>
      </w:r>
      <w:r w:rsidR="00882940">
        <w:rPr>
          <w:rFonts w:ascii="Times New Roman" w:hAnsi="Times New Roman" w:cs="Times New Roman"/>
          <w:sz w:val="24"/>
          <w:szCs w:val="24"/>
        </w:rPr>
        <w:t xml:space="preserve">stop and variable error </w:t>
      </w:r>
      <w:r w:rsidR="00565AD5">
        <w:rPr>
          <w:rFonts w:ascii="Times New Roman" w:hAnsi="Times New Roman" w:cs="Times New Roman"/>
          <w:sz w:val="24"/>
          <w:szCs w:val="24"/>
        </w:rPr>
        <w:t>increase</w:t>
      </w:r>
      <w:r w:rsidR="00882940">
        <w:rPr>
          <w:rFonts w:ascii="Times New Roman" w:hAnsi="Times New Roman" w:cs="Times New Roman"/>
          <w:sz w:val="24"/>
          <w:szCs w:val="24"/>
        </w:rPr>
        <w:t>d</w:t>
      </w:r>
      <w:r w:rsidR="00D92576">
        <w:rPr>
          <w:rFonts w:ascii="Times New Roman" w:hAnsi="Times New Roman" w:cs="Times New Roman"/>
          <w:sz w:val="24"/>
          <w:szCs w:val="24"/>
        </w:rPr>
        <w:t xml:space="preserve"> after the first 50 trials</w:t>
      </w:r>
      <w:r w:rsidR="00784920">
        <w:rPr>
          <w:rFonts w:ascii="Times New Roman" w:hAnsi="Times New Roman" w:cs="Times New Roman"/>
          <w:sz w:val="24"/>
          <w:szCs w:val="24"/>
        </w:rPr>
        <w:t xml:space="preserve">, </w:t>
      </w:r>
      <w:r w:rsidR="00D92576">
        <w:rPr>
          <w:rFonts w:ascii="Times New Roman" w:hAnsi="Times New Roman" w:cs="Times New Roman"/>
          <w:sz w:val="24"/>
          <w:szCs w:val="24"/>
        </w:rPr>
        <w:t>t</w:t>
      </w:r>
      <w:r w:rsidR="00C42802">
        <w:rPr>
          <w:rFonts w:ascii="Times New Roman" w:hAnsi="Times New Roman" w:cs="Times New Roman"/>
          <w:sz w:val="24"/>
          <w:szCs w:val="24"/>
        </w:rPr>
        <w:t>hus,</w:t>
      </w:r>
      <w:r>
        <w:rPr>
          <w:rFonts w:ascii="Times New Roman" w:hAnsi="Times New Roman" w:cs="Times New Roman"/>
          <w:sz w:val="24"/>
          <w:szCs w:val="24"/>
        </w:rPr>
        <w:t xml:space="preserve"> the marginally significant quadratic trend in the overall data pattern</w:t>
      </w:r>
      <w:r w:rsidR="00565AD5">
        <w:rPr>
          <w:rFonts w:ascii="Times New Roman" w:hAnsi="Times New Roman" w:cs="Times New Roman"/>
          <w:sz w:val="24"/>
          <w:szCs w:val="24"/>
        </w:rPr>
        <w:t>.</w:t>
      </w:r>
      <w:r w:rsidR="00434181">
        <w:rPr>
          <w:rFonts w:ascii="Times New Roman" w:hAnsi="Times New Roman" w:cs="Times New Roman"/>
          <w:sz w:val="24"/>
          <w:szCs w:val="24"/>
        </w:rPr>
        <w:t xml:space="preserve"> </w:t>
      </w:r>
      <w:r w:rsidR="006E10AC">
        <w:rPr>
          <w:rFonts w:ascii="Times New Roman" w:hAnsi="Times New Roman" w:cs="Times New Roman"/>
          <w:sz w:val="24"/>
          <w:szCs w:val="24"/>
        </w:rPr>
        <w:t>In Experiment 2, we increased the number of subjects, in order to increase the power of our experiment. In addition</w:t>
      </w:r>
      <w:r w:rsidR="007F28B5">
        <w:rPr>
          <w:rFonts w:ascii="Times New Roman" w:hAnsi="Times New Roman" w:cs="Times New Roman"/>
          <w:sz w:val="24"/>
          <w:szCs w:val="24"/>
        </w:rPr>
        <w:t xml:space="preserve">, </w:t>
      </w:r>
      <w:r w:rsidR="00521808">
        <w:rPr>
          <w:rFonts w:ascii="Times New Roman" w:hAnsi="Times New Roman" w:cs="Times New Roman"/>
          <w:sz w:val="24"/>
          <w:szCs w:val="24"/>
        </w:rPr>
        <w:t xml:space="preserve">to address the concern that people were becoming bored and tired from </w:t>
      </w:r>
      <w:r w:rsidR="00475F6D">
        <w:rPr>
          <w:rFonts w:ascii="Times New Roman" w:hAnsi="Times New Roman" w:cs="Times New Roman"/>
          <w:sz w:val="24"/>
          <w:szCs w:val="24"/>
        </w:rPr>
        <w:t>throwing 100 times</w:t>
      </w:r>
      <w:r w:rsidR="00521808">
        <w:rPr>
          <w:rFonts w:ascii="Times New Roman" w:hAnsi="Times New Roman" w:cs="Times New Roman"/>
          <w:sz w:val="24"/>
          <w:szCs w:val="24"/>
        </w:rPr>
        <w:t xml:space="preserve">, </w:t>
      </w:r>
      <w:r w:rsidR="007F28B5">
        <w:rPr>
          <w:rFonts w:ascii="Times New Roman" w:hAnsi="Times New Roman" w:cs="Times New Roman"/>
          <w:sz w:val="24"/>
          <w:szCs w:val="24"/>
        </w:rPr>
        <w:t xml:space="preserve">we </w:t>
      </w:r>
      <w:r w:rsidR="006E10AC">
        <w:rPr>
          <w:rFonts w:ascii="Times New Roman" w:hAnsi="Times New Roman" w:cs="Times New Roman"/>
          <w:sz w:val="24"/>
          <w:szCs w:val="24"/>
        </w:rPr>
        <w:t>reduced the total number of</w:t>
      </w:r>
      <w:r w:rsidR="00882940">
        <w:rPr>
          <w:rFonts w:ascii="Times New Roman" w:hAnsi="Times New Roman" w:cs="Times New Roman"/>
          <w:sz w:val="24"/>
          <w:szCs w:val="24"/>
        </w:rPr>
        <w:t xml:space="preserve"> trials</w:t>
      </w:r>
      <w:r w:rsidR="006E10AC">
        <w:rPr>
          <w:rFonts w:ascii="Times New Roman" w:hAnsi="Times New Roman" w:cs="Times New Roman"/>
          <w:sz w:val="24"/>
          <w:szCs w:val="24"/>
        </w:rPr>
        <w:t>.</w:t>
      </w:r>
      <w:r w:rsidR="007F28B5">
        <w:rPr>
          <w:rFonts w:ascii="Times New Roman" w:hAnsi="Times New Roman" w:cs="Times New Roman"/>
          <w:sz w:val="24"/>
          <w:szCs w:val="24"/>
        </w:rPr>
        <w:t xml:space="preserve"> </w:t>
      </w:r>
    </w:p>
    <w:p w14:paraId="07C73829" w14:textId="22127B20" w:rsidR="001F50C2" w:rsidRDefault="003B0418" w:rsidP="003B0418">
      <w:pPr>
        <w:spacing w:line="480" w:lineRule="auto"/>
        <w:ind w:firstLine="360"/>
        <w:contextualSpacing/>
        <w:rPr>
          <w:rFonts w:ascii="Times New Roman" w:hAnsi="Times New Roman" w:cs="Times New Roman"/>
          <w:sz w:val="24"/>
          <w:szCs w:val="24"/>
        </w:rPr>
      </w:pPr>
      <w:r w:rsidRPr="003B0418">
        <w:rPr>
          <w:rFonts w:ascii="Times New Roman" w:hAnsi="Times New Roman" w:cs="Times New Roman"/>
          <w:sz w:val="24"/>
          <w:szCs w:val="24"/>
        </w:rPr>
        <w:t xml:space="preserve">Overall, </w:t>
      </w:r>
      <w:r w:rsidR="00565AD5" w:rsidRPr="003B0418">
        <w:rPr>
          <w:rFonts w:ascii="Times New Roman" w:hAnsi="Times New Roman" w:cs="Times New Roman"/>
          <w:sz w:val="24"/>
          <w:szCs w:val="24"/>
        </w:rPr>
        <w:t xml:space="preserve">our hypotheses </w:t>
      </w:r>
      <w:r w:rsidR="001618A8">
        <w:rPr>
          <w:rFonts w:ascii="Times New Roman" w:hAnsi="Times New Roman" w:cs="Times New Roman"/>
          <w:sz w:val="24"/>
          <w:szCs w:val="24"/>
        </w:rPr>
        <w:t xml:space="preserve">were </w:t>
      </w:r>
      <w:r w:rsidR="00434181">
        <w:rPr>
          <w:rFonts w:ascii="Times New Roman" w:hAnsi="Times New Roman" w:cs="Times New Roman"/>
          <w:sz w:val="24"/>
          <w:szCs w:val="24"/>
        </w:rPr>
        <w:t>partially</w:t>
      </w:r>
      <w:r w:rsidR="00D92576">
        <w:rPr>
          <w:rFonts w:ascii="Times New Roman" w:hAnsi="Times New Roman" w:cs="Times New Roman"/>
          <w:sz w:val="24"/>
          <w:szCs w:val="24"/>
        </w:rPr>
        <w:t xml:space="preserve"> supported</w:t>
      </w:r>
      <w:r w:rsidR="00434181">
        <w:rPr>
          <w:rFonts w:ascii="Times New Roman" w:hAnsi="Times New Roman" w:cs="Times New Roman"/>
          <w:sz w:val="24"/>
          <w:szCs w:val="24"/>
        </w:rPr>
        <w:t xml:space="preserve"> </w:t>
      </w:r>
      <w:r w:rsidR="001618A8">
        <w:rPr>
          <w:rFonts w:ascii="Times New Roman" w:hAnsi="Times New Roman" w:cs="Times New Roman"/>
          <w:sz w:val="24"/>
          <w:szCs w:val="24"/>
        </w:rPr>
        <w:t>by these results</w:t>
      </w:r>
      <w:r>
        <w:rPr>
          <w:rFonts w:ascii="Times New Roman" w:hAnsi="Times New Roman" w:cs="Times New Roman"/>
          <w:sz w:val="24"/>
          <w:szCs w:val="24"/>
        </w:rPr>
        <w:t xml:space="preserve">. </w:t>
      </w:r>
      <w:r w:rsidR="00836435">
        <w:rPr>
          <w:rFonts w:ascii="Times New Roman" w:hAnsi="Times New Roman" w:cs="Times New Roman"/>
          <w:sz w:val="24"/>
          <w:szCs w:val="24"/>
        </w:rPr>
        <w:t xml:space="preserve">In our </w:t>
      </w:r>
      <w:r w:rsidR="001618A8">
        <w:rPr>
          <w:rFonts w:ascii="Times New Roman" w:hAnsi="Times New Roman" w:cs="Times New Roman"/>
          <w:sz w:val="24"/>
          <w:szCs w:val="24"/>
        </w:rPr>
        <w:t>subsequent</w:t>
      </w:r>
      <w:r w:rsidR="00836435">
        <w:rPr>
          <w:rFonts w:ascii="Times New Roman" w:hAnsi="Times New Roman" w:cs="Times New Roman"/>
          <w:sz w:val="24"/>
          <w:szCs w:val="24"/>
        </w:rPr>
        <w:t xml:space="preserve"> experiment, we explored how learning without visual feedback compares to learning with visual feedback. In other words, what are the benefits of having both prop</w:t>
      </w:r>
      <w:r w:rsidR="003334A0">
        <w:rPr>
          <w:rFonts w:ascii="Times New Roman" w:hAnsi="Times New Roman" w:cs="Times New Roman"/>
          <w:sz w:val="24"/>
          <w:szCs w:val="24"/>
        </w:rPr>
        <w:t xml:space="preserve">rioceptive and visual feedback </w:t>
      </w:r>
      <w:r w:rsidR="00836435">
        <w:rPr>
          <w:rFonts w:ascii="Times New Roman" w:hAnsi="Times New Roman" w:cs="Times New Roman"/>
          <w:sz w:val="24"/>
          <w:szCs w:val="24"/>
        </w:rPr>
        <w:t>as opposed to just proprioceptive feedback</w:t>
      </w:r>
      <w:r w:rsidR="001618A8">
        <w:rPr>
          <w:rFonts w:ascii="Times New Roman" w:hAnsi="Times New Roman" w:cs="Times New Roman"/>
          <w:sz w:val="24"/>
          <w:szCs w:val="24"/>
        </w:rPr>
        <w:t>?</w:t>
      </w:r>
      <w:r w:rsidR="00D92576">
        <w:rPr>
          <w:rFonts w:ascii="Times New Roman" w:hAnsi="Times New Roman" w:cs="Times New Roman"/>
          <w:sz w:val="24"/>
          <w:szCs w:val="24"/>
        </w:rPr>
        <w:t xml:space="preserve"> In addition, we wished to know, with more participants and thus more statistical power, w</w:t>
      </w:r>
      <w:r w:rsidR="00D66249">
        <w:rPr>
          <w:rFonts w:ascii="Times New Roman" w:hAnsi="Times New Roman" w:cs="Times New Roman"/>
          <w:sz w:val="24"/>
          <w:szCs w:val="24"/>
        </w:rPr>
        <w:t>hether</w:t>
      </w:r>
      <w:r w:rsidR="006721E8">
        <w:rPr>
          <w:rFonts w:ascii="Times New Roman" w:hAnsi="Times New Roman" w:cs="Times New Roman"/>
          <w:sz w:val="24"/>
          <w:szCs w:val="24"/>
        </w:rPr>
        <w:t xml:space="preserve"> there would be</w:t>
      </w:r>
      <w:r w:rsidR="00946424">
        <w:rPr>
          <w:rFonts w:ascii="Times New Roman" w:hAnsi="Times New Roman" w:cs="Times New Roman"/>
          <w:sz w:val="24"/>
          <w:szCs w:val="24"/>
        </w:rPr>
        <w:t xml:space="preserve"> </w:t>
      </w:r>
      <w:r w:rsidR="00D66249">
        <w:rPr>
          <w:rFonts w:ascii="Times New Roman" w:hAnsi="Times New Roman" w:cs="Times New Roman"/>
          <w:sz w:val="24"/>
          <w:szCs w:val="24"/>
        </w:rPr>
        <w:t>statistically significant increases</w:t>
      </w:r>
      <w:r w:rsidR="00D92576">
        <w:rPr>
          <w:rFonts w:ascii="Times New Roman" w:hAnsi="Times New Roman" w:cs="Times New Roman"/>
          <w:sz w:val="24"/>
          <w:szCs w:val="24"/>
        </w:rPr>
        <w:t xml:space="preserve"> </w:t>
      </w:r>
      <w:r w:rsidR="00946424">
        <w:rPr>
          <w:rFonts w:ascii="Times New Roman" w:hAnsi="Times New Roman" w:cs="Times New Roman"/>
          <w:sz w:val="24"/>
          <w:szCs w:val="24"/>
        </w:rPr>
        <w:t xml:space="preserve">in </w:t>
      </w:r>
      <w:r w:rsidR="00D92576">
        <w:rPr>
          <w:rFonts w:ascii="Times New Roman" w:hAnsi="Times New Roman" w:cs="Times New Roman"/>
          <w:sz w:val="24"/>
          <w:szCs w:val="24"/>
        </w:rPr>
        <w:t>throwing consistency</w:t>
      </w:r>
      <w:r w:rsidR="00D66249">
        <w:rPr>
          <w:rFonts w:ascii="Times New Roman" w:hAnsi="Times New Roman" w:cs="Times New Roman"/>
          <w:sz w:val="24"/>
          <w:szCs w:val="24"/>
        </w:rPr>
        <w:t xml:space="preserve"> across the blocks of repeated trials</w:t>
      </w:r>
      <w:r w:rsidR="00D92576">
        <w:rPr>
          <w:rFonts w:ascii="Times New Roman" w:hAnsi="Times New Roman" w:cs="Times New Roman"/>
          <w:sz w:val="24"/>
          <w:szCs w:val="24"/>
        </w:rPr>
        <w:t xml:space="preserve">. </w:t>
      </w:r>
    </w:p>
    <w:p w14:paraId="00C2224A" w14:textId="77777777" w:rsidR="007165B0" w:rsidRDefault="001F50C2" w:rsidP="00836435">
      <w:pPr>
        <w:spacing w:line="480" w:lineRule="auto"/>
        <w:contextualSpacing/>
        <w:rPr>
          <w:rFonts w:ascii="Times New Roman" w:hAnsi="Times New Roman" w:cs="Times New Roman"/>
          <w:b/>
          <w:sz w:val="24"/>
          <w:szCs w:val="24"/>
        </w:rPr>
      </w:pPr>
      <w:r w:rsidRPr="000F4D7C">
        <w:rPr>
          <w:rFonts w:ascii="Times New Roman" w:hAnsi="Times New Roman" w:cs="Times New Roman"/>
          <w:b/>
          <w:sz w:val="24"/>
          <w:szCs w:val="24"/>
        </w:rPr>
        <w:t xml:space="preserve">5 </w:t>
      </w:r>
      <w:proofErr w:type="gramStart"/>
      <w:r w:rsidR="00565AD5" w:rsidRPr="000F4D7C">
        <w:rPr>
          <w:rFonts w:ascii="Times New Roman" w:hAnsi="Times New Roman" w:cs="Times New Roman"/>
          <w:b/>
          <w:sz w:val="24"/>
          <w:szCs w:val="24"/>
        </w:rPr>
        <w:t>Experiment</w:t>
      </w:r>
      <w:proofErr w:type="gramEnd"/>
      <w:r w:rsidR="00565AD5" w:rsidRPr="000F4D7C">
        <w:rPr>
          <w:rFonts w:ascii="Times New Roman" w:hAnsi="Times New Roman" w:cs="Times New Roman"/>
          <w:b/>
          <w:sz w:val="24"/>
          <w:szCs w:val="24"/>
        </w:rPr>
        <w:t xml:space="preserve"> 2</w:t>
      </w:r>
    </w:p>
    <w:p w14:paraId="32AA167F" w14:textId="5FB9A0B0" w:rsidR="007165B0" w:rsidRDefault="007165B0" w:rsidP="007165B0">
      <w:pPr>
        <w:spacing w:line="480" w:lineRule="auto"/>
        <w:ind w:firstLine="720"/>
        <w:contextualSpacing/>
        <w:rPr>
          <w:rFonts w:ascii="Times New Roman" w:hAnsi="Times New Roman" w:cs="Times New Roman"/>
          <w:sz w:val="24"/>
          <w:szCs w:val="24"/>
        </w:rPr>
      </w:pPr>
      <w:r w:rsidRPr="00C061BF">
        <w:rPr>
          <w:rFonts w:ascii="Times New Roman" w:hAnsi="Times New Roman" w:cs="Times New Roman"/>
          <w:sz w:val="24"/>
          <w:szCs w:val="24"/>
        </w:rPr>
        <w:t>In Experiment 2</w:t>
      </w:r>
      <w:r>
        <w:rPr>
          <w:rFonts w:ascii="Times New Roman" w:hAnsi="Times New Roman" w:cs="Times New Roman"/>
          <w:sz w:val="24"/>
          <w:szCs w:val="24"/>
        </w:rPr>
        <w:t>,</w:t>
      </w:r>
      <w:r w:rsidRPr="00C061BF">
        <w:rPr>
          <w:rFonts w:ascii="Times New Roman" w:hAnsi="Times New Roman" w:cs="Times New Roman"/>
          <w:sz w:val="24"/>
          <w:szCs w:val="24"/>
        </w:rPr>
        <w:t xml:space="preserve"> sixteen adults </w:t>
      </w:r>
      <w:r>
        <w:rPr>
          <w:rFonts w:ascii="Times New Roman" w:hAnsi="Times New Roman" w:cs="Times New Roman"/>
          <w:sz w:val="24"/>
          <w:szCs w:val="24"/>
        </w:rPr>
        <w:t>threw</w:t>
      </w:r>
      <w:r w:rsidR="00521808">
        <w:rPr>
          <w:rFonts w:ascii="Times New Roman" w:hAnsi="Times New Roman" w:cs="Times New Roman"/>
          <w:sz w:val="24"/>
          <w:szCs w:val="24"/>
        </w:rPr>
        <w:t xml:space="preserve"> the ball thirty</w:t>
      </w:r>
      <w:r w:rsidRPr="00C061BF">
        <w:rPr>
          <w:rFonts w:ascii="Times New Roman" w:hAnsi="Times New Roman" w:cs="Times New Roman"/>
          <w:sz w:val="24"/>
          <w:szCs w:val="24"/>
        </w:rPr>
        <w:t xml:space="preserve"> times to the same </w:t>
      </w:r>
      <w:r w:rsidR="00521808">
        <w:rPr>
          <w:rFonts w:ascii="Times New Roman" w:hAnsi="Times New Roman" w:cs="Times New Roman"/>
          <w:sz w:val="24"/>
          <w:szCs w:val="24"/>
        </w:rPr>
        <w:t>12</w:t>
      </w:r>
      <w:r w:rsidR="00BB43A2">
        <w:rPr>
          <w:rFonts w:ascii="Times New Roman" w:hAnsi="Times New Roman" w:cs="Times New Roman"/>
          <w:sz w:val="24"/>
          <w:szCs w:val="24"/>
        </w:rPr>
        <w:t xml:space="preserve"> </w:t>
      </w:r>
      <w:r w:rsidR="00521808">
        <w:rPr>
          <w:rFonts w:ascii="Times New Roman" w:hAnsi="Times New Roman" w:cs="Times New Roman"/>
          <w:sz w:val="24"/>
          <w:szCs w:val="24"/>
        </w:rPr>
        <w:t>meter</w:t>
      </w:r>
      <w:r w:rsidRPr="00C061BF">
        <w:rPr>
          <w:rFonts w:ascii="Times New Roman" w:hAnsi="Times New Roman" w:cs="Times New Roman"/>
          <w:sz w:val="24"/>
          <w:szCs w:val="24"/>
        </w:rPr>
        <w:t xml:space="preserve"> fixed target.  Half of them </w:t>
      </w:r>
      <w:r>
        <w:rPr>
          <w:rFonts w:ascii="Times New Roman" w:hAnsi="Times New Roman" w:cs="Times New Roman"/>
          <w:sz w:val="24"/>
          <w:szCs w:val="24"/>
        </w:rPr>
        <w:t xml:space="preserve">threw </w:t>
      </w:r>
      <w:r w:rsidRPr="00C061BF">
        <w:rPr>
          <w:rFonts w:ascii="Times New Roman" w:hAnsi="Times New Roman" w:cs="Times New Roman"/>
          <w:sz w:val="24"/>
          <w:szCs w:val="24"/>
        </w:rPr>
        <w:t xml:space="preserve">without visual feedback and </w:t>
      </w:r>
      <w:r>
        <w:rPr>
          <w:rFonts w:ascii="Times New Roman" w:hAnsi="Times New Roman" w:cs="Times New Roman"/>
          <w:sz w:val="24"/>
          <w:szCs w:val="24"/>
        </w:rPr>
        <w:t xml:space="preserve">the other half with visual feedback. </w:t>
      </w:r>
      <w:r w:rsidR="007C07CB">
        <w:rPr>
          <w:rFonts w:ascii="Times New Roman" w:hAnsi="Times New Roman" w:cs="Times New Roman"/>
          <w:sz w:val="24"/>
          <w:szCs w:val="24"/>
        </w:rPr>
        <w:t>In addition</w:t>
      </w:r>
      <w:r>
        <w:rPr>
          <w:rFonts w:ascii="Times New Roman" w:hAnsi="Times New Roman" w:cs="Times New Roman"/>
          <w:sz w:val="24"/>
          <w:szCs w:val="24"/>
        </w:rPr>
        <w:t>,</w:t>
      </w:r>
      <w:r w:rsidRPr="00C061BF">
        <w:rPr>
          <w:rFonts w:ascii="Times New Roman" w:hAnsi="Times New Roman" w:cs="Times New Roman"/>
          <w:sz w:val="24"/>
          <w:szCs w:val="24"/>
        </w:rPr>
        <w:t xml:space="preserve"> the throws were video recorded and two kinematic features of the throws were calculated from the video </w:t>
      </w:r>
      <w:r>
        <w:rPr>
          <w:rFonts w:ascii="Times New Roman" w:hAnsi="Times New Roman" w:cs="Times New Roman"/>
          <w:sz w:val="24"/>
          <w:szCs w:val="24"/>
        </w:rPr>
        <w:t>recordings</w:t>
      </w:r>
      <w:r w:rsidRPr="00C061BF">
        <w:rPr>
          <w:rFonts w:ascii="Times New Roman" w:hAnsi="Times New Roman" w:cs="Times New Roman"/>
          <w:sz w:val="24"/>
          <w:szCs w:val="24"/>
        </w:rPr>
        <w:t xml:space="preserve">.  One was the </w:t>
      </w:r>
      <w:r>
        <w:rPr>
          <w:rFonts w:ascii="Times New Roman" w:hAnsi="Times New Roman" w:cs="Times New Roman"/>
          <w:sz w:val="24"/>
          <w:szCs w:val="24"/>
        </w:rPr>
        <w:t>initial velocity of each throw</w:t>
      </w:r>
      <w:r w:rsidRPr="00C061BF">
        <w:rPr>
          <w:rFonts w:ascii="Times New Roman" w:hAnsi="Times New Roman" w:cs="Times New Roman"/>
          <w:sz w:val="24"/>
          <w:szCs w:val="24"/>
        </w:rPr>
        <w:t>.  The other was the angle of the ball’s trajectory at the instant it was released by the thrower. From these kinematic variables</w:t>
      </w:r>
      <w:r w:rsidR="007C07CB">
        <w:rPr>
          <w:rFonts w:ascii="Times New Roman" w:hAnsi="Times New Roman" w:cs="Times New Roman"/>
          <w:sz w:val="24"/>
          <w:szCs w:val="24"/>
        </w:rPr>
        <w:t>,</w:t>
      </w:r>
      <w:r w:rsidRPr="00C061BF">
        <w:rPr>
          <w:rFonts w:ascii="Times New Roman" w:hAnsi="Times New Roman" w:cs="Times New Roman"/>
          <w:sz w:val="24"/>
          <w:szCs w:val="24"/>
        </w:rPr>
        <w:t xml:space="preserve"> we were able to find out whether people tended to control how far their thrown balls traveled by controlling the </w:t>
      </w:r>
      <w:r w:rsidR="00DF4667">
        <w:rPr>
          <w:rFonts w:ascii="Times New Roman" w:hAnsi="Times New Roman" w:cs="Times New Roman"/>
          <w:sz w:val="24"/>
          <w:szCs w:val="24"/>
        </w:rPr>
        <w:t>initial</w:t>
      </w:r>
      <w:r w:rsidRPr="00C061BF">
        <w:rPr>
          <w:rFonts w:ascii="Times New Roman" w:hAnsi="Times New Roman" w:cs="Times New Roman"/>
          <w:sz w:val="24"/>
          <w:szCs w:val="24"/>
        </w:rPr>
        <w:t xml:space="preserve"> </w:t>
      </w:r>
      <w:r>
        <w:rPr>
          <w:rFonts w:ascii="Times New Roman" w:hAnsi="Times New Roman" w:cs="Times New Roman"/>
          <w:sz w:val="24"/>
          <w:szCs w:val="24"/>
        </w:rPr>
        <w:t>velocity</w:t>
      </w:r>
      <w:r w:rsidRPr="00C061BF">
        <w:rPr>
          <w:rFonts w:ascii="Times New Roman" w:hAnsi="Times New Roman" w:cs="Times New Roman"/>
          <w:sz w:val="24"/>
          <w:szCs w:val="24"/>
        </w:rPr>
        <w:t>, the release angle</w:t>
      </w:r>
      <w:r>
        <w:rPr>
          <w:rFonts w:ascii="Times New Roman" w:hAnsi="Times New Roman" w:cs="Times New Roman"/>
          <w:sz w:val="24"/>
          <w:szCs w:val="24"/>
        </w:rPr>
        <w:t>, or</w:t>
      </w:r>
      <w:r w:rsidRPr="00C061BF">
        <w:rPr>
          <w:rFonts w:ascii="Times New Roman" w:hAnsi="Times New Roman" w:cs="Times New Roman"/>
          <w:sz w:val="24"/>
          <w:szCs w:val="24"/>
        </w:rPr>
        <w:t xml:space="preserve"> both.</w:t>
      </w:r>
    </w:p>
    <w:p w14:paraId="422DE705" w14:textId="605166DC" w:rsidR="00BC2FE6" w:rsidRDefault="00BC2FE6" w:rsidP="007C07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compared the accuracy and consistency of participants’ throws across trials in the two different </w:t>
      </w:r>
      <w:r w:rsidR="00BB43A2">
        <w:rPr>
          <w:rFonts w:ascii="Times New Roman" w:hAnsi="Times New Roman" w:cs="Times New Roman"/>
          <w:sz w:val="24"/>
          <w:szCs w:val="24"/>
        </w:rPr>
        <w:t>c</w:t>
      </w:r>
      <w:r w:rsidR="00F54CBF">
        <w:rPr>
          <w:rFonts w:ascii="Times New Roman" w:hAnsi="Times New Roman" w:cs="Times New Roman"/>
          <w:sz w:val="24"/>
          <w:szCs w:val="24"/>
        </w:rPr>
        <w:t>ondition</w:t>
      </w:r>
      <w:r>
        <w:rPr>
          <w:rFonts w:ascii="Times New Roman" w:hAnsi="Times New Roman" w:cs="Times New Roman"/>
          <w:sz w:val="24"/>
          <w:szCs w:val="24"/>
        </w:rPr>
        <w:t>s: Visual Feedback (VF) and No Visual Feedback (NVF)</w:t>
      </w:r>
      <w:r w:rsidR="00F3129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VF participants were able to watch</w:t>
      </w:r>
      <w:r w:rsidRPr="00836435">
        <w:rPr>
          <w:rFonts w:ascii="Times New Roman" w:hAnsi="Times New Roman"/>
          <w:sz w:val="24"/>
          <w:szCs w:val="24"/>
        </w:rPr>
        <w:t xml:space="preserve"> the ball’s flight and landing </w:t>
      </w:r>
      <w:r>
        <w:rPr>
          <w:rFonts w:ascii="Times New Roman" w:hAnsi="Times New Roman"/>
          <w:sz w:val="24"/>
          <w:szCs w:val="24"/>
        </w:rPr>
        <w:t>during each trial</w:t>
      </w:r>
      <w:r w:rsidRPr="00836435">
        <w:rPr>
          <w:rFonts w:ascii="Times New Roman" w:hAnsi="Times New Roman"/>
          <w:sz w:val="24"/>
          <w:szCs w:val="24"/>
        </w:rPr>
        <w:t>. By comparing this visual feedback to their own expectation</w:t>
      </w:r>
      <w:r>
        <w:rPr>
          <w:rFonts w:ascii="Times New Roman" w:hAnsi="Times New Roman"/>
          <w:sz w:val="24"/>
          <w:szCs w:val="24"/>
        </w:rPr>
        <w:t>s</w:t>
      </w:r>
      <w:r w:rsidRPr="00836435">
        <w:rPr>
          <w:rFonts w:ascii="Times New Roman" w:hAnsi="Times New Roman"/>
          <w:sz w:val="24"/>
          <w:szCs w:val="24"/>
        </w:rPr>
        <w:t xml:space="preserve">, VF participants could, in theory, update their action plans for </w:t>
      </w:r>
      <w:r w:rsidRPr="00836435">
        <w:rPr>
          <w:rFonts w:ascii="Times New Roman" w:hAnsi="Times New Roman"/>
          <w:sz w:val="24"/>
          <w:szCs w:val="24"/>
        </w:rPr>
        <w:lastRenderedPageBreak/>
        <w:t xml:space="preserve">subsequent trials to improve how accurately they throw the ball to the target and how consistent their throws are from </w:t>
      </w:r>
      <w:r w:rsidR="00CC3414">
        <w:rPr>
          <w:rFonts w:ascii="Times New Roman" w:hAnsi="Times New Roman"/>
          <w:sz w:val="24"/>
          <w:szCs w:val="24"/>
        </w:rPr>
        <w:t>trial to trial</w:t>
      </w:r>
      <w:r w:rsidRPr="00836435">
        <w:rPr>
          <w:rFonts w:ascii="Times New Roman" w:hAnsi="Times New Roman"/>
          <w:sz w:val="24"/>
          <w:szCs w:val="24"/>
        </w:rPr>
        <w:t xml:space="preserve">. Thus, </w:t>
      </w:r>
      <w:r>
        <w:rPr>
          <w:rFonts w:ascii="Times New Roman" w:hAnsi="Times New Roman"/>
          <w:sz w:val="24"/>
          <w:szCs w:val="24"/>
        </w:rPr>
        <w:t xml:space="preserve">for this group, </w:t>
      </w:r>
      <w:r w:rsidRPr="00836435">
        <w:rPr>
          <w:rFonts w:ascii="Times New Roman" w:hAnsi="Times New Roman"/>
          <w:sz w:val="24"/>
          <w:szCs w:val="24"/>
        </w:rPr>
        <w:t>we expected to see a learning effect for throwing accuracy and consistency over time</w:t>
      </w:r>
      <w:r>
        <w:rPr>
          <w:rFonts w:ascii="Times New Roman" w:hAnsi="Times New Roman"/>
          <w:sz w:val="24"/>
          <w:szCs w:val="24"/>
        </w:rPr>
        <w:t>.</w:t>
      </w:r>
      <w:r w:rsidR="00F3129D">
        <w:rPr>
          <w:rFonts w:ascii="Times New Roman" w:hAnsi="Times New Roman" w:cs="Times New Roman"/>
          <w:sz w:val="24"/>
          <w:szCs w:val="24"/>
        </w:rPr>
        <w:t xml:space="preserve"> </w:t>
      </w:r>
    </w:p>
    <w:p w14:paraId="76048AD6" w14:textId="2DE3DDD0" w:rsidR="00565AD5" w:rsidRDefault="001F50C2" w:rsidP="007C07CB">
      <w:pPr>
        <w:spacing w:line="480" w:lineRule="auto"/>
        <w:ind w:firstLine="720"/>
        <w:contextualSpacing/>
        <w:rPr>
          <w:rFonts w:ascii="Times New Roman" w:hAnsi="Times New Roman" w:cs="Times New Roman"/>
          <w:sz w:val="24"/>
          <w:szCs w:val="24"/>
        </w:rPr>
      </w:pPr>
      <w:r w:rsidRPr="00836435">
        <w:rPr>
          <w:rFonts w:ascii="Times New Roman" w:hAnsi="Times New Roman" w:cs="Times New Roman"/>
          <w:sz w:val="24"/>
          <w:szCs w:val="24"/>
        </w:rPr>
        <w:t xml:space="preserve">For the NVF group, we </w:t>
      </w:r>
      <w:r w:rsidR="003334A0">
        <w:rPr>
          <w:rFonts w:ascii="Times New Roman" w:hAnsi="Times New Roman" w:cs="Times New Roman"/>
          <w:sz w:val="24"/>
          <w:szCs w:val="24"/>
        </w:rPr>
        <w:t>wanted to</w:t>
      </w:r>
      <w:r w:rsidR="009B5D71">
        <w:rPr>
          <w:rFonts w:ascii="Times New Roman" w:hAnsi="Times New Roman" w:cs="Times New Roman"/>
          <w:sz w:val="24"/>
          <w:szCs w:val="24"/>
        </w:rPr>
        <w:t xml:space="preserve"> know if the results from the first experime</w:t>
      </w:r>
      <w:r w:rsidR="00946424">
        <w:rPr>
          <w:rFonts w:ascii="Times New Roman" w:hAnsi="Times New Roman" w:cs="Times New Roman"/>
          <w:sz w:val="24"/>
          <w:szCs w:val="24"/>
        </w:rPr>
        <w:t xml:space="preserve">nt </w:t>
      </w:r>
      <w:r w:rsidR="00784920">
        <w:rPr>
          <w:rFonts w:ascii="Times New Roman" w:hAnsi="Times New Roman" w:cs="Times New Roman"/>
          <w:sz w:val="24"/>
          <w:szCs w:val="24"/>
        </w:rPr>
        <w:t>were</w:t>
      </w:r>
      <w:r w:rsidR="00946424">
        <w:rPr>
          <w:rFonts w:ascii="Times New Roman" w:hAnsi="Times New Roman" w:cs="Times New Roman"/>
          <w:sz w:val="24"/>
          <w:szCs w:val="24"/>
        </w:rPr>
        <w:t xml:space="preserve"> replicable. </w:t>
      </w:r>
      <w:r w:rsidR="00BC2FE6">
        <w:rPr>
          <w:rFonts w:ascii="Times New Roman" w:hAnsi="Times New Roman" w:cs="Times New Roman"/>
          <w:sz w:val="24"/>
          <w:szCs w:val="24"/>
        </w:rPr>
        <w:t>We</w:t>
      </w:r>
      <w:r w:rsidR="009B5D71">
        <w:rPr>
          <w:rFonts w:ascii="Times New Roman" w:hAnsi="Times New Roman" w:cs="Times New Roman"/>
          <w:sz w:val="24"/>
          <w:szCs w:val="24"/>
        </w:rPr>
        <w:t xml:space="preserve"> </w:t>
      </w:r>
      <w:r w:rsidR="009B20AA">
        <w:rPr>
          <w:rFonts w:ascii="Times New Roman" w:hAnsi="Times New Roman" w:cs="Times New Roman"/>
          <w:sz w:val="24"/>
          <w:szCs w:val="24"/>
        </w:rPr>
        <w:t>anticipate</w:t>
      </w:r>
      <w:r w:rsidR="00B3103B">
        <w:rPr>
          <w:rFonts w:ascii="Times New Roman" w:hAnsi="Times New Roman" w:cs="Times New Roman"/>
          <w:sz w:val="24"/>
          <w:szCs w:val="24"/>
        </w:rPr>
        <w:t>d</w:t>
      </w:r>
      <w:r w:rsidR="009B20AA">
        <w:rPr>
          <w:rFonts w:ascii="Times New Roman" w:hAnsi="Times New Roman" w:cs="Times New Roman"/>
          <w:sz w:val="24"/>
          <w:szCs w:val="24"/>
        </w:rPr>
        <w:t xml:space="preserve"> that the</w:t>
      </w:r>
      <w:r w:rsidR="009B5D71">
        <w:rPr>
          <w:rFonts w:ascii="Times New Roman" w:hAnsi="Times New Roman" w:cs="Times New Roman"/>
          <w:sz w:val="24"/>
          <w:szCs w:val="24"/>
        </w:rPr>
        <w:t xml:space="preserve"> </w:t>
      </w:r>
      <w:r w:rsidR="00B3103B">
        <w:rPr>
          <w:rFonts w:ascii="Times New Roman" w:hAnsi="Times New Roman" w:cs="Times New Roman"/>
          <w:sz w:val="24"/>
          <w:szCs w:val="24"/>
        </w:rPr>
        <w:t>increase in consistency</w:t>
      </w:r>
      <w:r w:rsidR="009B5D71">
        <w:rPr>
          <w:rFonts w:ascii="Times New Roman" w:hAnsi="Times New Roman" w:cs="Times New Roman"/>
          <w:sz w:val="24"/>
          <w:szCs w:val="24"/>
        </w:rPr>
        <w:t xml:space="preserve"> observed in the first experiment </w:t>
      </w:r>
      <w:r w:rsidR="00682802">
        <w:rPr>
          <w:rFonts w:ascii="Times New Roman" w:hAnsi="Times New Roman" w:cs="Times New Roman"/>
          <w:sz w:val="24"/>
          <w:szCs w:val="24"/>
        </w:rPr>
        <w:t>would</w:t>
      </w:r>
      <w:r w:rsidR="009B5D71">
        <w:rPr>
          <w:rFonts w:ascii="Times New Roman" w:hAnsi="Times New Roman" w:cs="Times New Roman"/>
          <w:sz w:val="24"/>
          <w:szCs w:val="24"/>
        </w:rPr>
        <w:t xml:space="preserve"> </w:t>
      </w:r>
      <w:r w:rsidR="00B3103B">
        <w:rPr>
          <w:rFonts w:ascii="Times New Roman" w:hAnsi="Times New Roman" w:cs="Times New Roman"/>
          <w:sz w:val="24"/>
          <w:szCs w:val="24"/>
        </w:rPr>
        <w:t>become</w:t>
      </w:r>
      <w:r w:rsidR="00BC2FE6">
        <w:rPr>
          <w:rFonts w:ascii="Times New Roman" w:hAnsi="Times New Roman" w:cs="Times New Roman"/>
          <w:sz w:val="24"/>
          <w:szCs w:val="24"/>
        </w:rPr>
        <w:t xml:space="preserve"> statistically </w:t>
      </w:r>
      <w:r w:rsidR="00B3103B">
        <w:rPr>
          <w:rFonts w:ascii="Times New Roman" w:hAnsi="Times New Roman" w:cs="Times New Roman"/>
          <w:sz w:val="24"/>
          <w:szCs w:val="24"/>
        </w:rPr>
        <w:t xml:space="preserve">significant overall in </w:t>
      </w:r>
      <w:r w:rsidR="00842204">
        <w:rPr>
          <w:rFonts w:ascii="Times New Roman" w:hAnsi="Times New Roman" w:cs="Times New Roman"/>
          <w:sz w:val="24"/>
          <w:szCs w:val="24"/>
        </w:rPr>
        <w:t>the second</w:t>
      </w:r>
      <w:r w:rsidR="00B3103B">
        <w:rPr>
          <w:rFonts w:ascii="Times New Roman" w:hAnsi="Times New Roman" w:cs="Times New Roman"/>
          <w:sz w:val="24"/>
          <w:szCs w:val="24"/>
        </w:rPr>
        <w:t xml:space="preserve"> experiment</w:t>
      </w:r>
      <w:r w:rsidR="00946424">
        <w:rPr>
          <w:rFonts w:ascii="Times New Roman" w:hAnsi="Times New Roman" w:cs="Times New Roman"/>
          <w:sz w:val="24"/>
          <w:szCs w:val="24"/>
        </w:rPr>
        <w:t xml:space="preserve"> because of a </w:t>
      </w:r>
      <w:r w:rsidR="00BC2FE6">
        <w:rPr>
          <w:rFonts w:ascii="Times New Roman" w:hAnsi="Times New Roman" w:cs="Times New Roman"/>
          <w:sz w:val="24"/>
          <w:szCs w:val="24"/>
        </w:rPr>
        <w:t>larger</w:t>
      </w:r>
      <w:r w:rsidR="00946424">
        <w:rPr>
          <w:rFonts w:ascii="Times New Roman" w:hAnsi="Times New Roman" w:cs="Times New Roman"/>
          <w:sz w:val="24"/>
          <w:szCs w:val="24"/>
        </w:rPr>
        <w:t xml:space="preserve"> sample size and </w:t>
      </w:r>
      <w:r w:rsidR="00CC3414">
        <w:rPr>
          <w:rFonts w:ascii="Times New Roman" w:hAnsi="Times New Roman" w:cs="Times New Roman"/>
          <w:sz w:val="24"/>
          <w:szCs w:val="24"/>
        </w:rPr>
        <w:t xml:space="preserve">the </w:t>
      </w:r>
      <w:r w:rsidR="00BC2FE6">
        <w:rPr>
          <w:rFonts w:ascii="Times New Roman" w:hAnsi="Times New Roman" w:cs="Times New Roman"/>
          <w:sz w:val="24"/>
          <w:szCs w:val="24"/>
        </w:rPr>
        <w:t>resulting increase in statistical power</w:t>
      </w:r>
      <w:r w:rsidR="009B5D71">
        <w:rPr>
          <w:rFonts w:ascii="Times New Roman" w:hAnsi="Times New Roman" w:cs="Times New Roman"/>
          <w:sz w:val="24"/>
          <w:szCs w:val="24"/>
        </w:rPr>
        <w:t>. Our prediction remained t</w:t>
      </w:r>
      <w:r w:rsidR="00BC2FE6">
        <w:rPr>
          <w:rFonts w:ascii="Times New Roman" w:hAnsi="Times New Roman" w:cs="Times New Roman"/>
          <w:sz w:val="24"/>
          <w:szCs w:val="24"/>
        </w:rPr>
        <w:t>he same for this group: p</w:t>
      </w:r>
      <w:r w:rsidRPr="00836435">
        <w:rPr>
          <w:rFonts w:ascii="Times New Roman" w:hAnsi="Times New Roman" w:cs="Times New Roman"/>
          <w:sz w:val="24"/>
          <w:szCs w:val="24"/>
        </w:rPr>
        <w:t xml:space="preserve">articipants’ throws </w:t>
      </w:r>
      <w:r w:rsidR="00682802">
        <w:rPr>
          <w:rFonts w:ascii="Times New Roman" w:hAnsi="Times New Roman" w:cs="Times New Roman"/>
          <w:sz w:val="24"/>
          <w:szCs w:val="24"/>
        </w:rPr>
        <w:t>would</w:t>
      </w:r>
      <w:r w:rsidR="009B5D71">
        <w:rPr>
          <w:rFonts w:ascii="Times New Roman" w:hAnsi="Times New Roman" w:cs="Times New Roman"/>
          <w:sz w:val="24"/>
          <w:szCs w:val="24"/>
        </w:rPr>
        <w:t xml:space="preserve"> become more consistent, but not more accurate over time. As previously stated, without external feedback, participants cannot know the extent and direction of their errors in relation to the target, thus their throwing accuracy cannot improve. </w:t>
      </w:r>
      <w:r w:rsidR="009B20AA">
        <w:rPr>
          <w:rFonts w:ascii="Times New Roman" w:hAnsi="Times New Roman" w:cs="Times New Roman"/>
          <w:sz w:val="24"/>
          <w:szCs w:val="24"/>
        </w:rPr>
        <w:t xml:space="preserve">However, </w:t>
      </w:r>
      <w:r w:rsidR="00B3103B">
        <w:rPr>
          <w:rFonts w:ascii="Times New Roman" w:hAnsi="Times New Roman" w:cs="Times New Roman"/>
          <w:sz w:val="24"/>
          <w:szCs w:val="24"/>
        </w:rPr>
        <w:t>p</w:t>
      </w:r>
      <w:r w:rsidR="009B20AA">
        <w:rPr>
          <w:rFonts w:ascii="Times New Roman" w:hAnsi="Times New Roman" w:cs="Times New Roman"/>
          <w:sz w:val="24"/>
          <w:szCs w:val="24"/>
        </w:rPr>
        <w:t xml:space="preserve">articipants may use their </w:t>
      </w:r>
      <w:r w:rsidR="00946424">
        <w:rPr>
          <w:rFonts w:ascii="Times New Roman" w:hAnsi="Times New Roman" w:cs="Times New Roman"/>
          <w:sz w:val="24"/>
          <w:szCs w:val="24"/>
        </w:rPr>
        <w:t xml:space="preserve">internal </w:t>
      </w:r>
      <w:r w:rsidR="009B20AA">
        <w:rPr>
          <w:rFonts w:ascii="Times New Roman" w:hAnsi="Times New Roman" w:cs="Times New Roman"/>
          <w:sz w:val="24"/>
          <w:szCs w:val="24"/>
        </w:rPr>
        <w:t xml:space="preserve">proprioceptive feedback to improve the consistency of their throws. </w:t>
      </w:r>
    </w:p>
    <w:p w14:paraId="274F1800" w14:textId="07D32216" w:rsidR="00BC2FE6" w:rsidRPr="00836435" w:rsidRDefault="00BC2FE6" w:rsidP="00BC2FE6">
      <w:pPr>
        <w:spacing w:line="480" w:lineRule="auto"/>
        <w:ind w:firstLine="720"/>
        <w:contextualSpacing/>
        <w:rPr>
          <w:rFonts w:ascii="Times New Roman" w:hAnsi="Times New Roman"/>
          <w:sz w:val="24"/>
          <w:szCs w:val="24"/>
        </w:rPr>
      </w:pPr>
      <w:r>
        <w:rPr>
          <w:rFonts w:ascii="Times New Roman" w:hAnsi="Times New Roman"/>
          <w:sz w:val="24"/>
          <w:szCs w:val="24"/>
        </w:rPr>
        <w:t xml:space="preserve">We also computed two kinematic features of the throws from the videotapes (i.e., the ball’s release angle and the ball’s </w:t>
      </w:r>
      <w:r w:rsidR="00DF4667">
        <w:rPr>
          <w:rFonts w:ascii="Times New Roman" w:hAnsi="Times New Roman"/>
          <w:sz w:val="24"/>
          <w:szCs w:val="24"/>
        </w:rPr>
        <w:t>initial</w:t>
      </w:r>
      <w:r>
        <w:rPr>
          <w:rFonts w:ascii="Times New Roman" w:hAnsi="Times New Roman"/>
          <w:sz w:val="24"/>
          <w:szCs w:val="24"/>
        </w:rPr>
        <w:t xml:space="preserve"> </w:t>
      </w:r>
      <w:r w:rsidR="00521808">
        <w:rPr>
          <w:rFonts w:ascii="Times New Roman" w:hAnsi="Times New Roman"/>
          <w:sz w:val="24"/>
          <w:szCs w:val="24"/>
        </w:rPr>
        <w:t>velocity</w:t>
      </w:r>
      <w:r>
        <w:rPr>
          <w:rFonts w:ascii="Times New Roman" w:hAnsi="Times New Roman"/>
          <w:sz w:val="24"/>
          <w:szCs w:val="24"/>
        </w:rPr>
        <w:t>) in order to understand what features of their throws participants used to regulate how far the ball traveled. The</w:t>
      </w:r>
      <w:r w:rsidR="00BB43A2">
        <w:rPr>
          <w:rFonts w:ascii="Times New Roman" w:hAnsi="Times New Roman"/>
          <w:sz w:val="24"/>
          <w:szCs w:val="24"/>
        </w:rPr>
        <w:t xml:space="preserve"> physical</w:t>
      </w:r>
      <w:r>
        <w:rPr>
          <w:rFonts w:ascii="Times New Roman" w:hAnsi="Times New Roman"/>
          <w:sz w:val="24"/>
          <w:szCs w:val="24"/>
        </w:rPr>
        <w:t xml:space="preserve"> relationship between </w:t>
      </w:r>
      <w:r w:rsidR="00BB43A2">
        <w:rPr>
          <w:rFonts w:ascii="Times New Roman" w:hAnsi="Times New Roman"/>
          <w:sz w:val="24"/>
          <w:szCs w:val="24"/>
        </w:rPr>
        <w:t>a</w:t>
      </w:r>
      <w:r>
        <w:rPr>
          <w:rFonts w:ascii="Times New Roman" w:hAnsi="Times New Roman"/>
          <w:sz w:val="24"/>
          <w:szCs w:val="24"/>
        </w:rPr>
        <w:t xml:space="preserve"> bal</w:t>
      </w:r>
      <w:r w:rsidR="00DF4667">
        <w:rPr>
          <w:rFonts w:ascii="Times New Roman" w:hAnsi="Times New Roman"/>
          <w:sz w:val="24"/>
          <w:szCs w:val="24"/>
        </w:rPr>
        <w:t>l’s travel distance and initial</w:t>
      </w:r>
      <w:r>
        <w:rPr>
          <w:rFonts w:ascii="Times New Roman" w:hAnsi="Times New Roman"/>
          <w:sz w:val="24"/>
          <w:szCs w:val="24"/>
        </w:rPr>
        <w:t xml:space="preserve"> velocity is linear</w:t>
      </w:r>
      <w:r w:rsidR="00BB43A2">
        <w:rPr>
          <w:rFonts w:ascii="Times New Roman" w:hAnsi="Times New Roman"/>
          <w:sz w:val="24"/>
          <w:szCs w:val="24"/>
        </w:rPr>
        <w:t>;</w:t>
      </w:r>
      <w:r>
        <w:rPr>
          <w:rFonts w:ascii="Times New Roman" w:hAnsi="Times New Roman"/>
          <w:sz w:val="24"/>
          <w:szCs w:val="24"/>
        </w:rPr>
        <w:t xml:space="preserve"> </w:t>
      </w:r>
      <w:r w:rsidR="00BB43A2">
        <w:rPr>
          <w:rFonts w:ascii="Times New Roman" w:hAnsi="Times New Roman"/>
          <w:sz w:val="24"/>
          <w:szCs w:val="24"/>
        </w:rPr>
        <w:t>w</w:t>
      </w:r>
      <w:r>
        <w:rPr>
          <w:rFonts w:ascii="Times New Roman" w:hAnsi="Times New Roman"/>
          <w:sz w:val="24"/>
          <w:szCs w:val="24"/>
        </w:rPr>
        <w:t xml:space="preserve">hen all other kinematic components are constant, the greater the </w:t>
      </w:r>
      <w:r w:rsidR="00DF4667">
        <w:rPr>
          <w:rFonts w:ascii="Times New Roman" w:hAnsi="Times New Roman"/>
          <w:sz w:val="24"/>
          <w:szCs w:val="24"/>
        </w:rPr>
        <w:t>initial</w:t>
      </w:r>
      <w:r>
        <w:rPr>
          <w:rFonts w:ascii="Times New Roman" w:hAnsi="Times New Roman"/>
          <w:sz w:val="24"/>
          <w:szCs w:val="24"/>
        </w:rPr>
        <w:t xml:space="preserve"> velocity, the greater the distance the ball will travel. On the other hand, the relationship between ball’s travel distance and release angle is quadratic. Theoretically, </w:t>
      </w:r>
      <w:r w:rsidR="00957E8C">
        <w:rPr>
          <w:rFonts w:ascii="Times New Roman" w:hAnsi="Times New Roman"/>
          <w:sz w:val="24"/>
          <w:szCs w:val="24"/>
        </w:rPr>
        <w:t>there is an</w:t>
      </w:r>
      <w:r>
        <w:rPr>
          <w:rFonts w:ascii="Times New Roman" w:hAnsi="Times New Roman"/>
          <w:sz w:val="24"/>
          <w:szCs w:val="24"/>
        </w:rPr>
        <w:t xml:space="preserve"> optimal angle to release the ball in order to achieve the farthest travel distance. </w:t>
      </w:r>
      <w:r w:rsidR="00A61381">
        <w:rPr>
          <w:rFonts w:ascii="Times New Roman" w:hAnsi="Times New Roman"/>
          <w:sz w:val="24"/>
          <w:szCs w:val="24"/>
        </w:rPr>
        <w:t>However, there has been no conclusive evidence on what that angle may be</w:t>
      </w:r>
      <w:r w:rsidR="00E5387D">
        <w:rPr>
          <w:rFonts w:ascii="Times New Roman" w:hAnsi="Times New Roman"/>
          <w:sz w:val="24"/>
          <w:szCs w:val="24"/>
        </w:rPr>
        <w:t xml:space="preserve">. </w:t>
      </w:r>
      <w:r>
        <w:rPr>
          <w:rFonts w:ascii="Times New Roman" w:hAnsi="Times New Roman"/>
          <w:sz w:val="24"/>
          <w:szCs w:val="24"/>
        </w:rPr>
        <w:t xml:space="preserve">The further the </w:t>
      </w:r>
      <w:r w:rsidR="00A61381">
        <w:rPr>
          <w:rFonts w:ascii="Times New Roman" w:hAnsi="Times New Roman"/>
          <w:sz w:val="24"/>
          <w:szCs w:val="24"/>
        </w:rPr>
        <w:t>ball is released away from that optimal angle</w:t>
      </w:r>
      <w:r>
        <w:rPr>
          <w:rFonts w:ascii="Times New Roman" w:hAnsi="Times New Roman"/>
          <w:sz w:val="24"/>
          <w:szCs w:val="24"/>
        </w:rPr>
        <w:t xml:space="preserve"> in either direction, the shorter the distance the ball will travel. We are primarily interested in how participants use angle and velocity to regulate their throwing distances.</w:t>
      </w:r>
    </w:p>
    <w:p w14:paraId="20586CFA" w14:textId="77777777" w:rsidR="00565AD5" w:rsidRPr="001F50C2" w:rsidRDefault="001F50C2" w:rsidP="00565AD5">
      <w:pPr>
        <w:spacing w:line="480" w:lineRule="auto"/>
        <w:contextualSpacing/>
        <w:rPr>
          <w:rFonts w:ascii="Times New Roman" w:hAnsi="Times New Roman" w:cs="Times New Roman"/>
          <w:i/>
          <w:sz w:val="24"/>
          <w:szCs w:val="24"/>
        </w:rPr>
      </w:pPr>
      <w:r w:rsidRPr="001F50C2">
        <w:rPr>
          <w:rFonts w:ascii="Times New Roman" w:hAnsi="Times New Roman" w:cs="Times New Roman"/>
          <w:i/>
          <w:sz w:val="24"/>
          <w:szCs w:val="24"/>
        </w:rPr>
        <w:lastRenderedPageBreak/>
        <w:t xml:space="preserve">5.1 </w:t>
      </w:r>
      <w:r w:rsidR="00565AD5" w:rsidRPr="001F50C2">
        <w:rPr>
          <w:rFonts w:ascii="Times New Roman" w:hAnsi="Times New Roman" w:cs="Times New Roman"/>
          <w:i/>
          <w:sz w:val="24"/>
          <w:szCs w:val="24"/>
        </w:rPr>
        <w:t>Participants</w:t>
      </w:r>
    </w:p>
    <w:p w14:paraId="7B597667" w14:textId="31BF4CBE" w:rsidR="00565AD5" w:rsidRDefault="00F5263F" w:rsidP="00565AD5">
      <w:pPr>
        <w:spacing w:line="480" w:lineRule="auto"/>
        <w:contextualSpacing/>
        <w:rPr>
          <w:rFonts w:ascii="Times New Roman" w:hAnsi="Times New Roman" w:cs="Times New Roman"/>
          <w:sz w:val="24"/>
          <w:szCs w:val="24"/>
        </w:rPr>
      </w:pPr>
      <w:r>
        <w:rPr>
          <w:rFonts w:ascii="Times New Roman" w:hAnsi="Times New Roman" w:cs="Times New Roman"/>
          <w:sz w:val="24"/>
          <w:szCs w:val="24"/>
        </w:rPr>
        <w:t>Thirty-two</w:t>
      </w:r>
      <w:r w:rsidR="004B144B">
        <w:rPr>
          <w:rFonts w:ascii="Times New Roman" w:hAnsi="Times New Roman" w:cs="Times New Roman"/>
          <w:sz w:val="24"/>
          <w:szCs w:val="24"/>
        </w:rPr>
        <w:t xml:space="preserve"> </w:t>
      </w:r>
      <w:r w:rsidR="00BB43A2">
        <w:rPr>
          <w:rFonts w:ascii="Times New Roman" w:hAnsi="Times New Roman" w:cs="Times New Roman"/>
          <w:sz w:val="24"/>
          <w:szCs w:val="24"/>
        </w:rPr>
        <w:t xml:space="preserve">adults </w:t>
      </w:r>
      <w:r w:rsidR="00565AD5">
        <w:rPr>
          <w:rFonts w:ascii="Times New Roman" w:hAnsi="Times New Roman" w:cs="Times New Roman"/>
          <w:sz w:val="24"/>
          <w:szCs w:val="24"/>
        </w:rPr>
        <w:t xml:space="preserve">participated in the study. All were undergraduate student volunteers from the university and were given psychology class credit for their participation. </w:t>
      </w:r>
      <w:r w:rsidR="00682802">
        <w:rPr>
          <w:rFonts w:ascii="Times New Roman" w:hAnsi="Times New Roman" w:cs="Times New Roman"/>
          <w:sz w:val="24"/>
          <w:szCs w:val="24"/>
        </w:rPr>
        <w:t>Half of the participants</w:t>
      </w:r>
      <w:r w:rsidR="001F50C2">
        <w:rPr>
          <w:rFonts w:ascii="Times New Roman" w:hAnsi="Times New Roman" w:cs="Times New Roman"/>
          <w:sz w:val="24"/>
          <w:szCs w:val="24"/>
        </w:rPr>
        <w:t xml:space="preserve"> </w:t>
      </w:r>
      <w:r w:rsidR="004B144B">
        <w:rPr>
          <w:rFonts w:ascii="Times New Roman" w:hAnsi="Times New Roman" w:cs="Times New Roman"/>
          <w:sz w:val="24"/>
          <w:szCs w:val="24"/>
        </w:rPr>
        <w:t xml:space="preserve">(8 male and 8 female) </w:t>
      </w:r>
      <w:r w:rsidR="00682802">
        <w:rPr>
          <w:rFonts w:ascii="Times New Roman" w:hAnsi="Times New Roman" w:cs="Times New Roman"/>
          <w:sz w:val="24"/>
          <w:szCs w:val="24"/>
        </w:rPr>
        <w:t xml:space="preserve">were </w:t>
      </w:r>
      <w:r w:rsidR="00BC2FE6">
        <w:rPr>
          <w:rFonts w:ascii="Times New Roman" w:hAnsi="Times New Roman" w:cs="Times New Roman"/>
          <w:sz w:val="24"/>
          <w:szCs w:val="24"/>
        </w:rPr>
        <w:t>assigned to</w:t>
      </w:r>
      <w:r w:rsidR="004B144B">
        <w:rPr>
          <w:rFonts w:ascii="Times New Roman" w:hAnsi="Times New Roman" w:cs="Times New Roman"/>
          <w:sz w:val="24"/>
          <w:szCs w:val="24"/>
        </w:rPr>
        <w:t xml:space="preserve"> </w:t>
      </w:r>
      <w:r w:rsidR="00682802">
        <w:rPr>
          <w:rFonts w:ascii="Times New Roman" w:hAnsi="Times New Roman" w:cs="Times New Roman"/>
          <w:sz w:val="24"/>
          <w:szCs w:val="24"/>
        </w:rPr>
        <w:t xml:space="preserve">the VF </w:t>
      </w:r>
      <w:r w:rsidR="00F54CBF">
        <w:rPr>
          <w:rFonts w:ascii="Times New Roman" w:hAnsi="Times New Roman" w:cs="Times New Roman"/>
          <w:sz w:val="24"/>
          <w:szCs w:val="24"/>
        </w:rPr>
        <w:t>Condition</w:t>
      </w:r>
      <w:r w:rsidR="00682802">
        <w:rPr>
          <w:rFonts w:ascii="Times New Roman" w:hAnsi="Times New Roman" w:cs="Times New Roman"/>
          <w:sz w:val="24"/>
          <w:szCs w:val="24"/>
        </w:rPr>
        <w:t xml:space="preserve"> and the other half </w:t>
      </w:r>
      <w:r w:rsidR="004B144B">
        <w:rPr>
          <w:rFonts w:ascii="Times New Roman" w:hAnsi="Times New Roman" w:cs="Times New Roman"/>
          <w:sz w:val="24"/>
          <w:szCs w:val="24"/>
        </w:rPr>
        <w:t xml:space="preserve">(8 male and 8 female) </w:t>
      </w:r>
      <w:r w:rsidR="00E5387D">
        <w:rPr>
          <w:rFonts w:ascii="Times New Roman" w:hAnsi="Times New Roman" w:cs="Times New Roman"/>
          <w:sz w:val="24"/>
          <w:szCs w:val="24"/>
        </w:rPr>
        <w:t>to</w:t>
      </w:r>
      <w:r w:rsidR="00682802">
        <w:rPr>
          <w:rFonts w:ascii="Times New Roman" w:hAnsi="Times New Roman" w:cs="Times New Roman"/>
          <w:sz w:val="24"/>
          <w:szCs w:val="24"/>
        </w:rPr>
        <w:t xml:space="preserve"> the NVF </w:t>
      </w:r>
      <w:r w:rsidR="00F54CBF">
        <w:rPr>
          <w:rFonts w:ascii="Times New Roman" w:hAnsi="Times New Roman" w:cs="Times New Roman"/>
          <w:sz w:val="24"/>
          <w:szCs w:val="24"/>
        </w:rPr>
        <w:t>Condition</w:t>
      </w:r>
      <w:r w:rsidR="00682802">
        <w:rPr>
          <w:rFonts w:ascii="Times New Roman" w:hAnsi="Times New Roman" w:cs="Times New Roman"/>
          <w:sz w:val="24"/>
          <w:szCs w:val="24"/>
        </w:rPr>
        <w:t>.</w:t>
      </w:r>
      <w:r w:rsidR="001F50C2">
        <w:rPr>
          <w:rFonts w:ascii="Times New Roman" w:hAnsi="Times New Roman" w:cs="Times New Roman"/>
          <w:sz w:val="24"/>
          <w:szCs w:val="24"/>
        </w:rPr>
        <w:t xml:space="preserve"> </w:t>
      </w:r>
    </w:p>
    <w:p w14:paraId="3220477A" w14:textId="77777777" w:rsidR="00565AD5" w:rsidRPr="001F50C2" w:rsidRDefault="001F50C2" w:rsidP="00565AD5">
      <w:pPr>
        <w:spacing w:line="480" w:lineRule="auto"/>
        <w:contextualSpacing/>
        <w:rPr>
          <w:rFonts w:ascii="Times New Roman" w:hAnsi="Times New Roman" w:cs="Times New Roman"/>
          <w:i/>
          <w:sz w:val="24"/>
          <w:szCs w:val="24"/>
        </w:rPr>
      </w:pPr>
      <w:r w:rsidRPr="001F50C2">
        <w:rPr>
          <w:rFonts w:ascii="Times New Roman" w:hAnsi="Times New Roman" w:cs="Times New Roman"/>
          <w:i/>
          <w:sz w:val="24"/>
          <w:szCs w:val="24"/>
        </w:rPr>
        <w:t xml:space="preserve">5.2 </w:t>
      </w:r>
      <w:r w:rsidR="00565AD5" w:rsidRPr="001F50C2">
        <w:rPr>
          <w:rFonts w:ascii="Times New Roman" w:hAnsi="Times New Roman" w:cs="Times New Roman"/>
          <w:i/>
          <w:sz w:val="24"/>
          <w:szCs w:val="24"/>
        </w:rPr>
        <w:t>Method</w:t>
      </w:r>
    </w:p>
    <w:p w14:paraId="1B62E91E" w14:textId="62B18B6C" w:rsidR="00BC2FE6" w:rsidRDefault="00BC2FE6" w:rsidP="00BC2FE6">
      <w:pPr>
        <w:spacing w:line="480" w:lineRule="auto"/>
        <w:ind w:firstLine="720"/>
        <w:contextualSpacing/>
        <w:rPr>
          <w:rFonts w:ascii="Times New Roman" w:hAnsi="Times New Roman"/>
          <w:sz w:val="24"/>
          <w:szCs w:val="24"/>
        </w:rPr>
      </w:pPr>
      <w:r>
        <w:rPr>
          <w:rFonts w:ascii="Times New Roman" w:hAnsi="Times New Roman"/>
          <w:sz w:val="24"/>
          <w:szCs w:val="24"/>
        </w:rPr>
        <w:t>The location and procedure of this experiment were similar to Experiment 1. However, instead of throwing one hundred times, participants threw</w:t>
      </w:r>
      <w:r w:rsidR="00F05B4B">
        <w:rPr>
          <w:rFonts w:ascii="Times New Roman" w:hAnsi="Times New Roman"/>
          <w:sz w:val="24"/>
          <w:szCs w:val="24"/>
        </w:rPr>
        <w:t xml:space="preserve"> a baseball to a 12-meter target</w:t>
      </w:r>
      <w:r>
        <w:rPr>
          <w:rFonts w:ascii="Times New Roman" w:hAnsi="Times New Roman"/>
          <w:sz w:val="24"/>
          <w:szCs w:val="24"/>
        </w:rPr>
        <w:t xml:space="preserve"> thirty times. We chose this number of trials based on the fatigue effect suspected in the first experiment and in additional pilot studies. </w:t>
      </w:r>
      <w:r>
        <w:rPr>
          <w:rFonts w:ascii="Times New Roman" w:hAnsi="Times New Roman"/>
          <w:iCs/>
          <w:sz w:val="24"/>
          <w:szCs w:val="24"/>
        </w:rPr>
        <w:t xml:space="preserve">For half of the participants, a camcorder was placed at a </w:t>
      </w:r>
      <w:r w:rsidR="000631D7">
        <w:rPr>
          <w:rFonts w:ascii="Times New Roman" w:hAnsi="Times New Roman"/>
          <w:iCs/>
          <w:sz w:val="24"/>
          <w:szCs w:val="24"/>
        </w:rPr>
        <w:t xml:space="preserve">fixed </w:t>
      </w:r>
      <w:r>
        <w:rPr>
          <w:rFonts w:ascii="Times New Roman" w:hAnsi="Times New Roman"/>
          <w:iCs/>
          <w:sz w:val="24"/>
          <w:szCs w:val="24"/>
        </w:rPr>
        <w:t xml:space="preserve">distant location equally far from the participant and the target, </w:t>
      </w:r>
      <w:r w:rsidR="00BB43A2">
        <w:rPr>
          <w:rFonts w:ascii="Times New Roman" w:hAnsi="Times New Roman"/>
          <w:iCs/>
          <w:sz w:val="24"/>
          <w:szCs w:val="24"/>
        </w:rPr>
        <w:t xml:space="preserve">far </w:t>
      </w:r>
      <w:r>
        <w:rPr>
          <w:rFonts w:ascii="Times New Roman" w:hAnsi="Times New Roman"/>
          <w:iCs/>
          <w:sz w:val="24"/>
          <w:szCs w:val="24"/>
        </w:rPr>
        <w:t>enough</w:t>
      </w:r>
      <w:r w:rsidR="00BB43A2">
        <w:rPr>
          <w:rFonts w:ascii="Times New Roman" w:hAnsi="Times New Roman"/>
          <w:iCs/>
          <w:sz w:val="24"/>
          <w:szCs w:val="24"/>
        </w:rPr>
        <w:t xml:space="preserve"> away</w:t>
      </w:r>
      <w:r>
        <w:rPr>
          <w:rFonts w:ascii="Times New Roman" w:hAnsi="Times New Roman"/>
          <w:iCs/>
          <w:sz w:val="24"/>
          <w:szCs w:val="24"/>
        </w:rPr>
        <w:t xml:space="preserve"> so that both the participant and the area approximately </w:t>
      </w:r>
      <w:r w:rsidR="00521808">
        <w:rPr>
          <w:rFonts w:ascii="Times New Roman" w:hAnsi="Times New Roman"/>
          <w:iCs/>
          <w:sz w:val="24"/>
          <w:szCs w:val="24"/>
        </w:rPr>
        <w:t>two</w:t>
      </w:r>
      <w:r>
        <w:rPr>
          <w:rFonts w:ascii="Times New Roman" w:hAnsi="Times New Roman"/>
          <w:iCs/>
          <w:sz w:val="24"/>
          <w:szCs w:val="24"/>
        </w:rPr>
        <w:t xml:space="preserve"> meter</w:t>
      </w:r>
      <w:r w:rsidR="00521808">
        <w:rPr>
          <w:rFonts w:ascii="Times New Roman" w:hAnsi="Times New Roman"/>
          <w:iCs/>
          <w:sz w:val="24"/>
          <w:szCs w:val="24"/>
        </w:rPr>
        <w:t>s</w:t>
      </w:r>
      <w:r>
        <w:rPr>
          <w:rFonts w:ascii="Times New Roman" w:hAnsi="Times New Roman"/>
          <w:iCs/>
          <w:sz w:val="24"/>
          <w:szCs w:val="24"/>
        </w:rPr>
        <w:t xml:space="preserve"> </w:t>
      </w:r>
      <w:r w:rsidR="00BB43A2">
        <w:rPr>
          <w:rFonts w:ascii="Times New Roman" w:hAnsi="Times New Roman"/>
          <w:iCs/>
          <w:sz w:val="24"/>
          <w:szCs w:val="24"/>
        </w:rPr>
        <w:t xml:space="preserve">beyond </w:t>
      </w:r>
      <w:r>
        <w:rPr>
          <w:rFonts w:ascii="Times New Roman" w:hAnsi="Times New Roman"/>
          <w:iCs/>
          <w:sz w:val="24"/>
          <w:szCs w:val="24"/>
        </w:rPr>
        <w:t xml:space="preserve">the target </w:t>
      </w:r>
      <w:r w:rsidR="00BB43A2">
        <w:rPr>
          <w:rFonts w:ascii="Times New Roman" w:hAnsi="Times New Roman"/>
          <w:iCs/>
          <w:sz w:val="24"/>
          <w:szCs w:val="24"/>
        </w:rPr>
        <w:t xml:space="preserve">were </w:t>
      </w:r>
      <w:r>
        <w:rPr>
          <w:rFonts w:ascii="Times New Roman" w:hAnsi="Times New Roman"/>
          <w:iCs/>
          <w:sz w:val="24"/>
          <w:szCs w:val="24"/>
        </w:rPr>
        <w:t>within the video</w:t>
      </w:r>
      <w:r w:rsidR="006C3283">
        <w:rPr>
          <w:rFonts w:ascii="Times New Roman" w:hAnsi="Times New Roman"/>
          <w:iCs/>
          <w:sz w:val="24"/>
          <w:szCs w:val="24"/>
        </w:rPr>
        <w:t xml:space="preserve">’s </w:t>
      </w:r>
      <w:r w:rsidR="00A61381">
        <w:rPr>
          <w:rFonts w:ascii="Times New Roman" w:hAnsi="Times New Roman"/>
          <w:iCs/>
          <w:sz w:val="24"/>
          <w:szCs w:val="24"/>
        </w:rPr>
        <w:t>frame</w:t>
      </w:r>
      <w:r w:rsidR="00BB43A2">
        <w:rPr>
          <w:rFonts w:ascii="Times New Roman" w:hAnsi="Times New Roman"/>
          <w:iCs/>
          <w:sz w:val="24"/>
          <w:szCs w:val="24"/>
        </w:rPr>
        <w:t xml:space="preserve"> of view</w:t>
      </w:r>
      <w:r>
        <w:rPr>
          <w:rFonts w:ascii="Times New Roman" w:hAnsi="Times New Roman"/>
          <w:iCs/>
          <w:sz w:val="24"/>
          <w:szCs w:val="24"/>
        </w:rPr>
        <w:t xml:space="preserve">. The camcorder recorded the participants’ throws at the rate of 60 frames per second. From the video recordings, we extracted information about the kinematics of participants’ throws. </w:t>
      </w:r>
      <w:r>
        <w:rPr>
          <w:rFonts w:ascii="Times New Roman" w:hAnsi="Times New Roman"/>
          <w:sz w:val="24"/>
          <w:szCs w:val="24"/>
        </w:rPr>
        <w:t xml:space="preserve">Because this analysis was an extension of the main study, only half of the participants, 8 male and 8 female, had their throws recorded. </w:t>
      </w:r>
    </w:p>
    <w:p w14:paraId="3F6403B0" w14:textId="7FD2C1BE" w:rsidR="00807A35" w:rsidRDefault="00BC2FE6" w:rsidP="00802F3C">
      <w:pPr>
        <w:spacing w:line="480" w:lineRule="auto"/>
        <w:ind w:firstLine="720"/>
        <w:contextualSpacing/>
        <w:rPr>
          <w:rFonts w:ascii="Times New Roman" w:hAnsi="Times New Roman"/>
          <w:sz w:val="24"/>
          <w:szCs w:val="24"/>
        </w:rPr>
      </w:pPr>
      <w:r>
        <w:rPr>
          <w:rFonts w:ascii="Times New Roman" w:hAnsi="Times New Roman"/>
          <w:iCs/>
          <w:sz w:val="24"/>
          <w:szCs w:val="24"/>
        </w:rPr>
        <w:t>Participants in both conditions wore sound-cancelling headphones and liquid crystal goggles with the operating switch fastened to the palms of their hands. While the headphones were turned on in both conditions in order to prevent auditory feedback, the goggles were only active in the NVF condition</w:t>
      </w:r>
      <w:r>
        <w:rPr>
          <w:rFonts w:ascii="Times New Roman" w:hAnsi="Times New Roman"/>
          <w:sz w:val="24"/>
          <w:szCs w:val="24"/>
        </w:rPr>
        <w:t>. Thus, participants in this group could not see</w:t>
      </w:r>
      <w:r w:rsidRPr="001579B1">
        <w:rPr>
          <w:rFonts w:ascii="Times New Roman" w:hAnsi="Times New Roman"/>
          <w:sz w:val="24"/>
          <w:szCs w:val="24"/>
        </w:rPr>
        <w:t xml:space="preserve"> the ball’s flight trajectory and landing location.</w:t>
      </w:r>
      <w:r>
        <w:rPr>
          <w:rFonts w:ascii="Times New Roman" w:hAnsi="Times New Roman"/>
          <w:sz w:val="24"/>
          <w:szCs w:val="24"/>
        </w:rPr>
        <w:t xml:space="preserve"> The goggles remained transparent throughout the experiment in the VF condition, allowing participants in this group to freely see the ball’s movement. </w:t>
      </w:r>
    </w:p>
    <w:p w14:paraId="13B25EE7" w14:textId="77777777" w:rsidR="00910D58" w:rsidRDefault="00910D58" w:rsidP="00802F3C">
      <w:pPr>
        <w:spacing w:line="480" w:lineRule="auto"/>
        <w:ind w:firstLine="720"/>
        <w:contextualSpacing/>
        <w:rPr>
          <w:rFonts w:ascii="Times New Roman" w:hAnsi="Times New Roman"/>
          <w:sz w:val="24"/>
          <w:szCs w:val="24"/>
        </w:rPr>
      </w:pPr>
    </w:p>
    <w:p w14:paraId="5B54B0F8" w14:textId="77777777" w:rsidR="001F50C2" w:rsidRDefault="001F50C2" w:rsidP="001F50C2">
      <w:pPr>
        <w:spacing w:line="480" w:lineRule="auto"/>
        <w:contextualSpacing/>
        <w:rPr>
          <w:rFonts w:ascii="Times New Roman" w:hAnsi="Times New Roman" w:cs="Times New Roman"/>
          <w:b/>
          <w:sz w:val="24"/>
          <w:szCs w:val="24"/>
        </w:rPr>
      </w:pPr>
      <w:r w:rsidRPr="001F50C2">
        <w:rPr>
          <w:rFonts w:ascii="Times New Roman" w:hAnsi="Times New Roman" w:cs="Times New Roman"/>
          <w:b/>
          <w:sz w:val="24"/>
          <w:szCs w:val="24"/>
        </w:rPr>
        <w:lastRenderedPageBreak/>
        <w:t>6 Results</w:t>
      </w:r>
    </w:p>
    <w:p w14:paraId="5B15FA73" w14:textId="0F96399B" w:rsidR="008D45A5" w:rsidRPr="007E3EF1" w:rsidRDefault="00A61381" w:rsidP="007E3EF1">
      <w:pPr>
        <w:spacing w:line="480" w:lineRule="auto"/>
        <w:ind w:firstLine="720"/>
        <w:contextualSpacing/>
        <w:rPr>
          <w:noProof/>
        </w:rPr>
      </w:pPr>
      <w:r>
        <w:rPr>
          <w:noProof/>
        </w:rPr>
        <w:drawing>
          <wp:anchor distT="0" distB="0" distL="114300" distR="114300" simplePos="0" relativeHeight="251684864" behindDoc="1" locked="0" layoutInCell="1" allowOverlap="1" wp14:anchorId="5D18D414" wp14:editId="17F2814A">
            <wp:simplePos x="0" y="0"/>
            <wp:positionH relativeFrom="column">
              <wp:posOffset>3851910</wp:posOffset>
            </wp:positionH>
            <wp:positionV relativeFrom="paragraph">
              <wp:posOffset>3037205</wp:posOffset>
            </wp:positionV>
            <wp:extent cx="2176145" cy="1586865"/>
            <wp:effectExtent l="0" t="0" r="0" b="0"/>
            <wp:wrapTight wrapText="bothSides">
              <wp:wrapPolygon edited="0">
                <wp:start x="0" y="0"/>
                <wp:lineTo x="0" y="21263"/>
                <wp:lineTo x="21367" y="21263"/>
                <wp:lineTo x="21367" y="0"/>
                <wp:lineTo x="0" y="0"/>
              </wp:wrapPolygon>
            </wp:wrapTight>
            <wp:docPr id="26" name="Picture 26" descr="C:\Users\Thoa\AppData\Local\Microsoft\Windows\Temporary Internet Files\Content.Word\New Picture (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a\AppData\Local\Microsoft\Windows\Temporary Internet Files\Content.Word\New Picture (44).bmp"/>
                    <pic:cNvPicPr>
                      <a:picLocks noChangeAspect="1" noChangeArrowheads="1"/>
                    </pic:cNvPicPr>
                  </pic:nvPicPr>
                  <pic:blipFill rotWithShape="1">
                    <a:blip r:embed="rId12">
                      <a:extLst>
                        <a:ext uri="{28A0092B-C50C-407E-A947-70E740481C1C}">
                          <a14:useLocalDpi xmlns:a14="http://schemas.microsoft.com/office/drawing/2010/main" val="0"/>
                        </a:ext>
                      </a:extLst>
                    </a:blip>
                    <a:srcRect t="4824" b="-1"/>
                    <a:stretch/>
                  </pic:blipFill>
                  <pic:spPr bwMode="auto">
                    <a:xfrm>
                      <a:off x="0" y="0"/>
                      <a:ext cx="2176145" cy="1586865"/>
                    </a:xfrm>
                    <a:prstGeom prst="rect">
                      <a:avLst/>
                    </a:prstGeom>
                    <a:noFill/>
                    <a:ln>
                      <a:noFill/>
                    </a:ln>
                    <a:extLst>
                      <a:ext uri="{53640926-AAD7-44D8-BBD7-CCE9431645EC}">
                        <a14:shadowObscured xmlns:a14="http://schemas.microsoft.com/office/drawing/2010/main"/>
                      </a:ext>
                    </a:extLst>
                  </pic:spPr>
                </pic:pic>
              </a:graphicData>
            </a:graphic>
          </wp:anchor>
        </w:drawing>
      </w:r>
      <w:r w:rsidR="009E7394" w:rsidRPr="009E7394">
        <w:rPr>
          <w:rFonts w:ascii="Times New Roman" w:hAnsi="Times New Roman"/>
          <w:sz w:val="24"/>
          <w:szCs w:val="24"/>
        </w:rPr>
        <w:t xml:space="preserve"> </w:t>
      </w:r>
      <w:r w:rsidR="009E7394">
        <w:rPr>
          <w:rFonts w:ascii="Times New Roman" w:hAnsi="Times New Roman"/>
          <w:sz w:val="24"/>
          <w:szCs w:val="24"/>
        </w:rPr>
        <w:t xml:space="preserve">We measured the ball’s flight distance, </w:t>
      </w:r>
      <w:r w:rsidR="00DF4667">
        <w:rPr>
          <w:rFonts w:ascii="Times New Roman" w:hAnsi="Times New Roman"/>
          <w:sz w:val="24"/>
          <w:szCs w:val="24"/>
        </w:rPr>
        <w:t>initial velocity</w:t>
      </w:r>
      <w:r w:rsidR="009E7394">
        <w:rPr>
          <w:rFonts w:ascii="Times New Roman" w:hAnsi="Times New Roman"/>
          <w:sz w:val="24"/>
          <w:szCs w:val="24"/>
        </w:rPr>
        <w:t>, and release</w:t>
      </w:r>
      <w:r w:rsidR="00F02769">
        <w:rPr>
          <w:rFonts w:ascii="Times New Roman" w:hAnsi="Times New Roman"/>
          <w:sz w:val="24"/>
          <w:szCs w:val="24"/>
        </w:rPr>
        <w:t xml:space="preserve"> angle</w:t>
      </w:r>
      <w:r w:rsidR="009E7394">
        <w:rPr>
          <w:rFonts w:ascii="Times New Roman" w:hAnsi="Times New Roman"/>
          <w:sz w:val="24"/>
          <w:szCs w:val="24"/>
        </w:rPr>
        <w:t xml:space="preserve"> for each trial.  The distances were grouped into blocks of five trials each and the average distance and the variable error was computed for each block.  The </w:t>
      </w:r>
      <w:r w:rsidR="00BB43A2">
        <w:rPr>
          <w:rFonts w:ascii="Times New Roman" w:hAnsi="Times New Roman"/>
          <w:sz w:val="24"/>
          <w:szCs w:val="24"/>
        </w:rPr>
        <w:t xml:space="preserve">average </w:t>
      </w:r>
      <w:r w:rsidR="009E7394">
        <w:rPr>
          <w:rFonts w:ascii="Times New Roman" w:hAnsi="Times New Roman"/>
          <w:sz w:val="24"/>
          <w:szCs w:val="24"/>
        </w:rPr>
        <w:t xml:space="preserve">distances and variable errors </w:t>
      </w:r>
      <w:r w:rsidR="00BB43A2">
        <w:rPr>
          <w:rFonts w:ascii="Times New Roman" w:hAnsi="Times New Roman"/>
          <w:sz w:val="24"/>
          <w:szCs w:val="24"/>
        </w:rPr>
        <w:t xml:space="preserve">for each block </w:t>
      </w:r>
      <w:r w:rsidR="009E7394">
        <w:rPr>
          <w:rFonts w:ascii="Times New Roman" w:hAnsi="Times New Roman"/>
          <w:sz w:val="24"/>
          <w:szCs w:val="24"/>
        </w:rPr>
        <w:t>were each analyzed using a mixed</w:t>
      </w:r>
      <w:r w:rsidR="00B174A7">
        <w:rPr>
          <w:rFonts w:ascii="Times New Roman" w:hAnsi="Times New Roman"/>
          <w:sz w:val="24"/>
          <w:szCs w:val="24"/>
        </w:rPr>
        <w:t>-design</w:t>
      </w:r>
      <w:r w:rsidR="009E7394">
        <w:rPr>
          <w:rFonts w:ascii="Times New Roman" w:hAnsi="Times New Roman"/>
          <w:sz w:val="24"/>
          <w:szCs w:val="24"/>
        </w:rPr>
        <w:t xml:space="preserve"> ANOVA, where the between-subjects factor was </w:t>
      </w:r>
      <w:r w:rsidR="00F54CBF">
        <w:rPr>
          <w:rFonts w:ascii="Times New Roman" w:hAnsi="Times New Roman"/>
          <w:sz w:val="24"/>
          <w:szCs w:val="24"/>
        </w:rPr>
        <w:t>Condition</w:t>
      </w:r>
      <w:r w:rsidR="009E7394">
        <w:rPr>
          <w:rFonts w:ascii="Times New Roman" w:hAnsi="Times New Roman"/>
          <w:sz w:val="24"/>
          <w:szCs w:val="24"/>
        </w:rPr>
        <w:t xml:space="preserve"> (VF </w:t>
      </w:r>
      <w:proofErr w:type="spellStart"/>
      <w:r w:rsidR="009E7394">
        <w:rPr>
          <w:rFonts w:ascii="Times New Roman" w:hAnsi="Times New Roman"/>
          <w:sz w:val="24"/>
          <w:szCs w:val="24"/>
        </w:rPr>
        <w:t>vs</w:t>
      </w:r>
      <w:proofErr w:type="spellEnd"/>
      <w:r w:rsidR="009E7394">
        <w:rPr>
          <w:rFonts w:ascii="Times New Roman" w:hAnsi="Times New Roman"/>
          <w:sz w:val="24"/>
          <w:szCs w:val="24"/>
        </w:rPr>
        <w:t xml:space="preserve"> NVF) and the repeated measure</w:t>
      </w:r>
      <w:r w:rsidR="008C434C">
        <w:rPr>
          <w:rFonts w:ascii="Times New Roman" w:hAnsi="Times New Roman"/>
          <w:sz w:val="24"/>
          <w:szCs w:val="24"/>
        </w:rPr>
        <w:t>s</w:t>
      </w:r>
      <w:r w:rsidR="009E7394">
        <w:rPr>
          <w:rFonts w:ascii="Times New Roman" w:hAnsi="Times New Roman"/>
          <w:sz w:val="24"/>
          <w:szCs w:val="24"/>
        </w:rPr>
        <w:t xml:space="preserve"> factor was </w:t>
      </w:r>
      <w:r w:rsidR="00820C62">
        <w:rPr>
          <w:rFonts w:ascii="Times New Roman" w:hAnsi="Times New Roman"/>
          <w:sz w:val="24"/>
          <w:szCs w:val="24"/>
        </w:rPr>
        <w:t>Trial Block</w:t>
      </w:r>
      <w:r w:rsidR="009E7394">
        <w:rPr>
          <w:rFonts w:ascii="Times New Roman" w:hAnsi="Times New Roman"/>
          <w:sz w:val="24"/>
          <w:szCs w:val="24"/>
        </w:rPr>
        <w:t xml:space="preserve">. </w:t>
      </w:r>
      <w:r w:rsidR="00774743">
        <w:rPr>
          <w:rFonts w:ascii="Times New Roman" w:hAnsi="Times New Roman" w:cs="Times New Roman"/>
          <w:sz w:val="24"/>
          <w:szCs w:val="24"/>
        </w:rPr>
        <w:t xml:space="preserve">We also performed </w:t>
      </w:r>
      <w:r w:rsidR="00EC3744">
        <w:rPr>
          <w:rFonts w:ascii="Times New Roman" w:hAnsi="Times New Roman" w:cs="Times New Roman"/>
          <w:sz w:val="24"/>
          <w:szCs w:val="24"/>
        </w:rPr>
        <w:t xml:space="preserve">a </w:t>
      </w:r>
      <w:r w:rsidR="00774743">
        <w:rPr>
          <w:rFonts w:ascii="Times New Roman" w:hAnsi="Times New Roman" w:cs="Times New Roman"/>
          <w:sz w:val="24"/>
          <w:szCs w:val="24"/>
        </w:rPr>
        <w:t xml:space="preserve">trend analysis for each dependent variable to examine </w:t>
      </w:r>
      <w:r w:rsidR="00EC3744">
        <w:rPr>
          <w:rFonts w:ascii="Times New Roman" w:hAnsi="Times New Roman" w:cs="Times New Roman"/>
          <w:sz w:val="24"/>
          <w:szCs w:val="24"/>
        </w:rPr>
        <w:t xml:space="preserve">the </w:t>
      </w:r>
      <w:r w:rsidR="00774743">
        <w:rPr>
          <w:rFonts w:ascii="Times New Roman" w:hAnsi="Times New Roman" w:cs="Times New Roman"/>
          <w:sz w:val="24"/>
          <w:szCs w:val="24"/>
        </w:rPr>
        <w:t xml:space="preserve">patterns within our data. </w:t>
      </w:r>
      <w:r w:rsidR="004C55DF">
        <w:rPr>
          <w:rFonts w:ascii="Times New Roman" w:hAnsi="Times New Roman" w:cs="Times New Roman"/>
          <w:sz w:val="24"/>
          <w:szCs w:val="24"/>
        </w:rPr>
        <w:t xml:space="preserve">For each throw, we extracted from the video recording the </w:t>
      </w:r>
      <w:r w:rsidR="00D773BD">
        <w:rPr>
          <w:rFonts w:ascii="Times New Roman" w:hAnsi="Times New Roman" w:cs="Times New Roman"/>
          <w:sz w:val="24"/>
          <w:szCs w:val="24"/>
        </w:rPr>
        <w:t>ball’s flight time until apex</w:t>
      </w:r>
      <w:r w:rsidR="003E19E8">
        <w:rPr>
          <w:rFonts w:ascii="Times New Roman" w:hAnsi="Times New Roman" w:cs="Times New Roman"/>
          <w:sz w:val="24"/>
          <w:szCs w:val="24"/>
        </w:rPr>
        <w:t xml:space="preserve"> (</w:t>
      </w:r>
      <w:r w:rsidR="003E19E8" w:rsidRPr="006A4F03">
        <w:rPr>
          <w:rFonts w:ascii="Times New Roman" w:hAnsi="Times New Roman" w:cs="Times New Roman"/>
          <w:sz w:val="24"/>
          <w:szCs w:val="24"/>
        </w:rPr>
        <w:t>t</w:t>
      </w:r>
      <w:r w:rsidR="003E19E8">
        <w:rPr>
          <w:rFonts w:ascii="Times New Roman" w:hAnsi="Times New Roman" w:cs="Times New Roman"/>
          <w:sz w:val="24"/>
          <w:szCs w:val="24"/>
          <w:vertAlign w:val="subscript"/>
        </w:rPr>
        <w:t>a</w:t>
      </w:r>
      <w:r w:rsidR="003E19E8">
        <w:rPr>
          <w:rFonts w:ascii="Times New Roman" w:hAnsi="Times New Roman" w:cs="Times New Roman"/>
          <w:sz w:val="24"/>
          <w:szCs w:val="24"/>
        </w:rPr>
        <w:t>)</w:t>
      </w:r>
      <w:r w:rsidR="00D773BD">
        <w:rPr>
          <w:rFonts w:ascii="Times New Roman" w:hAnsi="Times New Roman" w:cs="Times New Roman"/>
          <w:sz w:val="24"/>
          <w:szCs w:val="24"/>
        </w:rPr>
        <w:t>, total flight time</w:t>
      </w:r>
      <w:r w:rsidR="003E19E8">
        <w:rPr>
          <w:rFonts w:ascii="Times New Roman" w:hAnsi="Times New Roman" w:cs="Times New Roman"/>
          <w:sz w:val="24"/>
          <w:szCs w:val="24"/>
        </w:rPr>
        <w:t xml:space="preserve"> (</w:t>
      </w:r>
      <w:proofErr w:type="spellStart"/>
      <w:r w:rsidR="003E19E8" w:rsidRPr="006A4F03">
        <w:rPr>
          <w:rFonts w:ascii="Times New Roman" w:hAnsi="Times New Roman" w:cs="Times New Roman"/>
          <w:sz w:val="24"/>
          <w:szCs w:val="24"/>
        </w:rPr>
        <w:t>t</w:t>
      </w:r>
      <w:r w:rsidR="003E19E8" w:rsidRPr="006A4F03">
        <w:rPr>
          <w:rFonts w:ascii="Times New Roman" w:hAnsi="Times New Roman" w:cs="Times New Roman"/>
          <w:sz w:val="24"/>
          <w:szCs w:val="24"/>
          <w:vertAlign w:val="subscript"/>
        </w:rPr>
        <w:t>final</w:t>
      </w:r>
      <w:proofErr w:type="spellEnd"/>
      <w:r w:rsidR="003E19E8">
        <w:rPr>
          <w:rFonts w:ascii="Times New Roman" w:hAnsi="Times New Roman" w:cs="Times New Roman"/>
          <w:sz w:val="24"/>
          <w:szCs w:val="24"/>
        </w:rPr>
        <w:t>)</w:t>
      </w:r>
      <w:r w:rsidR="00D773BD">
        <w:rPr>
          <w:rFonts w:ascii="Times New Roman" w:hAnsi="Times New Roman" w:cs="Times New Roman"/>
          <w:sz w:val="24"/>
          <w:szCs w:val="24"/>
        </w:rPr>
        <w:t xml:space="preserve">, and distance traveled </w:t>
      </w:r>
      <w:r w:rsidR="003E19E8">
        <w:rPr>
          <w:rFonts w:ascii="Times New Roman" w:hAnsi="Times New Roman" w:cs="Times New Roman"/>
          <w:sz w:val="24"/>
          <w:szCs w:val="24"/>
        </w:rPr>
        <w:t>(</w:t>
      </w:r>
      <w:proofErr w:type="spellStart"/>
      <w:r w:rsidR="003E19E8" w:rsidRPr="006A4F03">
        <w:rPr>
          <w:rFonts w:ascii="Times New Roman" w:hAnsi="Times New Roman" w:cs="Times New Roman"/>
          <w:sz w:val="24"/>
          <w:szCs w:val="24"/>
        </w:rPr>
        <w:t>X</w:t>
      </w:r>
      <w:r w:rsidR="003E19E8" w:rsidRPr="006A4F03">
        <w:rPr>
          <w:rFonts w:ascii="Times New Roman" w:hAnsi="Times New Roman" w:cs="Times New Roman"/>
          <w:sz w:val="24"/>
          <w:szCs w:val="24"/>
          <w:vertAlign w:val="subscript"/>
        </w:rPr>
        <w:t>final</w:t>
      </w:r>
      <w:proofErr w:type="spellEnd"/>
      <w:r w:rsidR="003E19E8">
        <w:rPr>
          <w:rFonts w:ascii="Times New Roman" w:hAnsi="Times New Roman" w:cs="Times New Roman"/>
          <w:sz w:val="24"/>
          <w:szCs w:val="24"/>
        </w:rPr>
        <w:t xml:space="preserve">) </w:t>
      </w:r>
      <w:r w:rsidR="00D773BD">
        <w:rPr>
          <w:rFonts w:ascii="Times New Roman" w:hAnsi="Times New Roman" w:cs="Times New Roman"/>
          <w:sz w:val="24"/>
          <w:szCs w:val="24"/>
        </w:rPr>
        <w:t xml:space="preserve">in order to calculate </w:t>
      </w:r>
      <w:r w:rsidR="00DF4667">
        <w:rPr>
          <w:rFonts w:ascii="Times New Roman" w:hAnsi="Times New Roman" w:cs="Times New Roman"/>
          <w:sz w:val="24"/>
          <w:szCs w:val="24"/>
        </w:rPr>
        <w:t xml:space="preserve">initial </w:t>
      </w:r>
      <w:r w:rsidR="00D773BD">
        <w:rPr>
          <w:rFonts w:ascii="Times New Roman" w:hAnsi="Times New Roman" w:cs="Times New Roman"/>
          <w:sz w:val="24"/>
          <w:szCs w:val="24"/>
        </w:rPr>
        <w:t xml:space="preserve">velocity </w:t>
      </w:r>
      <w:r w:rsidR="00A8775A">
        <w:rPr>
          <w:rFonts w:ascii="Times New Roman" w:hAnsi="Times New Roman" w:cs="Times New Roman"/>
          <w:sz w:val="24"/>
          <w:szCs w:val="24"/>
        </w:rPr>
        <w:t>(</w:t>
      </w:r>
      <w:proofErr w:type="gramStart"/>
      <w:r w:rsidR="00A8775A" w:rsidRPr="00D773BD">
        <w:rPr>
          <w:rFonts w:ascii="Times New Roman" w:hAnsi="Times New Roman" w:cs="Times New Roman"/>
          <w:sz w:val="24"/>
          <w:szCs w:val="24"/>
        </w:rPr>
        <w:t>V</w:t>
      </w:r>
      <w:r w:rsidR="00A8775A">
        <w:rPr>
          <w:rFonts w:ascii="Times New Roman" w:hAnsi="Times New Roman" w:cs="Times New Roman"/>
          <w:sz w:val="24"/>
          <w:szCs w:val="24"/>
          <w:vertAlign w:val="subscript"/>
        </w:rPr>
        <w:t>i</w:t>
      </w:r>
      <w:r w:rsidR="00A8775A">
        <w:rPr>
          <w:rFonts w:ascii="Times New Roman" w:hAnsi="Times New Roman" w:cs="Times New Roman"/>
          <w:sz w:val="24"/>
          <w:szCs w:val="24"/>
        </w:rPr>
        <w:t xml:space="preserve"> )</w:t>
      </w:r>
      <w:proofErr w:type="gramEnd"/>
      <w:r w:rsidR="00A8775A">
        <w:rPr>
          <w:rFonts w:ascii="Times New Roman" w:hAnsi="Times New Roman" w:cs="Times New Roman"/>
          <w:sz w:val="24"/>
          <w:szCs w:val="24"/>
        </w:rPr>
        <w:t xml:space="preserve"> </w:t>
      </w:r>
      <w:r w:rsidR="00D773BD">
        <w:rPr>
          <w:rFonts w:ascii="Times New Roman" w:hAnsi="Times New Roman" w:cs="Times New Roman"/>
          <w:sz w:val="24"/>
          <w:szCs w:val="24"/>
        </w:rPr>
        <w:t xml:space="preserve">and </w:t>
      </w:r>
      <w:r w:rsidR="00F02769">
        <w:rPr>
          <w:rFonts w:ascii="Times New Roman" w:hAnsi="Times New Roman" w:cs="Times New Roman"/>
          <w:sz w:val="24"/>
          <w:szCs w:val="24"/>
        </w:rPr>
        <w:t>release angle</w:t>
      </w:r>
      <w:r w:rsidR="00A8775A">
        <w:rPr>
          <w:rFonts w:ascii="Times New Roman" w:hAnsi="Times New Roman" w:cs="Times New Roman"/>
          <w:sz w:val="24"/>
          <w:szCs w:val="24"/>
        </w:rPr>
        <w:t xml:space="preserve"> (A</w:t>
      </w:r>
      <w:r w:rsidR="00A8775A">
        <w:rPr>
          <w:rFonts w:ascii="Times New Roman" w:hAnsi="Times New Roman" w:cs="Times New Roman"/>
          <w:sz w:val="24"/>
          <w:szCs w:val="24"/>
          <w:vertAlign w:val="subscript"/>
        </w:rPr>
        <w:t>i</w:t>
      </w:r>
      <w:r w:rsidR="00A8775A">
        <w:rPr>
          <w:rFonts w:ascii="Times New Roman" w:hAnsi="Times New Roman" w:cs="Times New Roman"/>
          <w:sz w:val="24"/>
          <w:szCs w:val="24"/>
        </w:rPr>
        <w:t>)</w:t>
      </w:r>
      <w:r w:rsidR="00D773BD">
        <w:rPr>
          <w:rFonts w:ascii="Times New Roman" w:hAnsi="Times New Roman" w:cs="Times New Roman"/>
          <w:sz w:val="24"/>
          <w:szCs w:val="24"/>
        </w:rPr>
        <w:t xml:space="preserve">. </w:t>
      </w:r>
      <w:r w:rsidR="0028232C">
        <w:rPr>
          <w:rFonts w:ascii="Times New Roman" w:hAnsi="Times New Roman" w:cs="Times New Roman"/>
          <w:sz w:val="24"/>
          <w:szCs w:val="24"/>
        </w:rPr>
        <w:t xml:space="preserve">Figure </w:t>
      </w:r>
      <w:r w:rsidR="001D3845">
        <w:rPr>
          <w:rFonts w:ascii="Times New Roman" w:hAnsi="Times New Roman" w:cs="Times New Roman"/>
          <w:sz w:val="24"/>
          <w:szCs w:val="24"/>
        </w:rPr>
        <w:t>4</w:t>
      </w:r>
      <w:r w:rsidR="0028232C">
        <w:rPr>
          <w:rFonts w:ascii="Times New Roman" w:hAnsi="Times New Roman" w:cs="Times New Roman"/>
          <w:sz w:val="24"/>
          <w:szCs w:val="24"/>
        </w:rPr>
        <w:t xml:space="preserve"> shows how we define these different components of a ball’s flight. </w:t>
      </w:r>
      <w:r w:rsidR="00D773BD">
        <w:rPr>
          <w:rFonts w:ascii="Times New Roman" w:hAnsi="Times New Roman" w:cs="Times New Roman"/>
          <w:sz w:val="24"/>
          <w:szCs w:val="24"/>
        </w:rPr>
        <w:t>Listed below are the formula</w:t>
      </w:r>
      <w:r w:rsidR="00A8775A">
        <w:rPr>
          <w:rFonts w:ascii="Times New Roman" w:hAnsi="Times New Roman" w:cs="Times New Roman"/>
          <w:sz w:val="24"/>
          <w:szCs w:val="24"/>
        </w:rPr>
        <w:t>s</w:t>
      </w:r>
      <w:r w:rsidR="00D773BD">
        <w:rPr>
          <w:rFonts w:ascii="Times New Roman" w:hAnsi="Times New Roman" w:cs="Times New Roman"/>
          <w:sz w:val="24"/>
          <w:szCs w:val="24"/>
        </w:rPr>
        <w:t xml:space="preserve"> </w:t>
      </w:r>
      <w:r w:rsidR="00A8775A">
        <w:rPr>
          <w:rFonts w:ascii="Times New Roman" w:hAnsi="Times New Roman" w:cs="Times New Roman"/>
          <w:sz w:val="24"/>
          <w:szCs w:val="24"/>
        </w:rPr>
        <w:t xml:space="preserve">involved in the </w:t>
      </w:r>
      <w:r w:rsidR="009D5D9C">
        <w:rPr>
          <w:rFonts w:ascii="Times New Roman" w:hAnsi="Times New Roman" w:cs="Times New Roman"/>
          <w:sz w:val="24"/>
          <w:szCs w:val="24"/>
        </w:rPr>
        <w:t>calculation</w:t>
      </w:r>
      <w:r w:rsidR="008D45A5">
        <w:rPr>
          <w:rFonts w:ascii="Times New Roman" w:hAnsi="Times New Roman" w:cs="Times New Roman"/>
          <w:sz w:val="24"/>
          <w:szCs w:val="24"/>
        </w:rPr>
        <w:t>:</w:t>
      </w:r>
    </w:p>
    <w:p w14:paraId="7535FE3E" w14:textId="77777777" w:rsidR="00FC6D57" w:rsidRDefault="003E19E8" w:rsidP="008D45A5">
      <w:pPr>
        <w:spacing w:line="480" w:lineRule="auto"/>
        <w:contextualSpacing/>
        <w:rPr>
          <w:rFonts w:ascii="Times New Roman" w:hAnsi="Times New Roman" w:cs="Times New Roman"/>
          <w:sz w:val="24"/>
          <w:szCs w:val="24"/>
        </w:rPr>
      </w:pPr>
      <w:proofErr w:type="spellStart"/>
      <w:r w:rsidRPr="00D773BD">
        <w:rPr>
          <w:rFonts w:ascii="Times New Roman" w:hAnsi="Times New Roman" w:cs="Times New Roman"/>
          <w:sz w:val="24"/>
          <w:szCs w:val="24"/>
        </w:rPr>
        <w:t>V</w:t>
      </w:r>
      <w:r>
        <w:rPr>
          <w:rFonts w:ascii="Times New Roman" w:hAnsi="Times New Roman" w:cs="Times New Roman"/>
          <w:sz w:val="24"/>
          <w:szCs w:val="24"/>
          <w:vertAlign w:val="subscript"/>
        </w:rPr>
        <w:t>ix</w:t>
      </w:r>
      <w:proofErr w:type="spellEnd"/>
      <w:r w:rsidRPr="00D773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A4F03">
        <w:rPr>
          <w:rFonts w:ascii="Times New Roman" w:hAnsi="Times New Roman" w:cs="Times New Roman"/>
          <w:sz w:val="24"/>
          <w:szCs w:val="24"/>
        </w:rPr>
        <w:t>X</w:t>
      </w:r>
      <w:r w:rsidRPr="006A4F03">
        <w:rPr>
          <w:rFonts w:ascii="Times New Roman" w:hAnsi="Times New Roman" w:cs="Times New Roman"/>
          <w:sz w:val="24"/>
          <w:szCs w:val="24"/>
          <w:vertAlign w:val="subscript"/>
        </w:rPr>
        <w:t>final</w:t>
      </w:r>
      <w:proofErr w:type="spellEnd"/>
      <w:r w:rsidRPr="006A4F03">
        <w:rPr>
          <w:rFonts w:ascii="Times New Roman" w:hAnsi="Times New Roman" w:cs="Times New Roman"/>
          <w:sz w:val="24"/>
          <w:szCs w:val="24"/>
        </w:rPr>
        <w:t xml:space="preserve"> / </w:t>
      </w:r>
      <w:proofErr w:type="spellStart"/>
      <w:r w:rsidRPr="006A4F03">
        <w:rPr>
          <w:rFonts w:ascii="Times New Roman" w:hAnsi="Times New Roman" w:cs="Times New Roman"/>
          <w:sz w:val="24"/>
          <w:szCs w:val="24"/>
        </w:rPr>
        <w:t>t</w:t>
      </w:r>
      <w:r w:rsidRPr="006A4F03">
        <w:rPr>
          <w:rFonts w:ascii="Times New Roman" w:hAnsi="Times New Roman" w:cs="Times New Roman"/>
          <w:sz w:val="24"/>
          <w:szCs w:val="24"/>
          <w:vertAlign w:val="subscript"/>
        </w:rPr>
        <w:t>final</w:t>
      </w:r>
      <w:proofErr w:type="spellEnd"/>
      <w:r w:rsidR="00FC6D57">
        <w:rPr>
          <w:rFonts w:ascii="Times New Roman" w:hAnsi="Times New Roman" w:cs="Times New Roman"/>
          <w:sz w:val="24"/>
          <w:szCs w:val="24"/>
          <w:vertAlign w:val="subscript"/>
        </w:rPr>
        <w:t xml:space="preserve">   </w:t>
      </w:r>
    </w:p>
    <w:p w14:paraId="33678304" w14:textId="77777777" w:rsidR="003E19E8" w:rsidRDefault="003E19E8" w:rsidP="003E19E8">
      <w:pPr>
        <w:spacing w:line="480" w:lineRule="auto"/>
        <w:contextualSpacing/>
        <w:rPr>
          <w:rFonts w:ascii="Times New Roman" w:hAnsi="Times New Roman" w:cs="Times New Roman"/>
          <w:sz w:val="24"/>
          <w:szCs w:val="24"/>
        </w:rPr>
      </w:pPr>
      <w:proofErr w:type="spellStart"/>
      <w:r w:rsidRPr="00D773BD">
        <w:rPr>
          <w:rFonts w:ascii="Times New Roman" w:hAnsi="Times New Roman" w:cs="Times New Roman"/>
          <w:sz w:val="24"/>
          <w:szCs w:val="24"/>
        </w:rPr>
        <w:t>V</w:t>
      </w:r>
      <w:r>
        <w:rPr>
          <w:rFonts w:ascii="Times New Roman" w:hAnsi="Times New Roman" w:cs="Times New Roman"/>
          <w:sz w:val="24"/>
          <w:szCs w:val="24"/>
          <w:vertAlign w:val="subscript"/>
        </w:rPr>
        <w:t>iy</w:t>
      </w:r>
      <w:proofErr w:type="spellEnd"/>
      <w:r w:rsidRPr="00D773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4F03">
        <w:rPr>
          <w:rFonts w:ascii="Times New Roman" w:hAnsi="Times New Roman" w:cs="Times New Roman"/>
          <w:sz w:val="24"/>
          <w:szCs w:val="24"/>
        </w:rPr>
        <w:t>t</w:t>
      </w:r>
      <w:r>
        <w:rPr>
          <w:rFonts w:ascii="Times New Roman" w:hAnsi="Times New Roman" w:cs="Times New Roman"/>
          <w:sz w:val="24"/>
          <w:szCs w:val="24"/>
          <w:vertAlign w:val="subscript"/>
        </w:rPr>
        <w:t>a</w:t>
      </w:r>
      <w:r w:rsidRPr="006A4F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4F03">
        <w:rPr>
          <w:rFonts w:ascii="Times New Roman" w:hAnsi="Times New Roman" w:cs="Times New Roman"/>
          <w:sz w:val="24"/>
          <w:szCs w:val="24"/>
        </w:rPr>
        <w:t>g</w:t>
      </w:r>
    </w:p>
    <w:p w14:paraId="2519F8E9" w14:textId="77777777" w:rsidR="00FC6D57" w:rsidRDefault="00FC6D57" w:rsidP="003E19E8">
      <w:pPr>
        <w:spacing w:line="480" w:lineRule="auto"/>
        <w:contextualSpacing/>
        <w:rPr>
          <w:rFonts w:ascii="Times New Roman" w:hAnsi="Times New Roman" w:cs="Times New Roman"/>
          <w:sz w:val="24"/>
          <w:szCs w:val="24"/>
        </w:rPr>
      </w:pPr>
      <w:proofErr w:type="gramStart"/>
      <w:r w:rsidRPr="00D773BD">
        <w:rPr>
          <w:rFonts w:ascii="Times New Roman" w:hAnsi="Times New Roman" w:cs="Times New Roman"/>
          <w:sz w:val="24"/>
          <w:szCs w:val="24"/>
        </w:rPr>
        <w:t>V</w:t>
      </w:r>
      <w:r>
        <w:rPr>
          <w:rFonts w:ascii="Times New Roman" w:hAnsi="Times New Roman" w:cs="Times New Roman"/>
          <w:sz w:val="24"/>
          <w:szCs w:val="24"/>
          <w:vertAlign w:val="subscript"/>
        </w:rPr>
        <w:t>i</w:t>
      </w:r>
      <w:proofErr w:type="gramEnd"/>
      <w:r w:rsidRPr="00D773BD">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m:t>
        </m:r>
      </m:oMath>
      <w:r w:rsidRPr="006A4F03">
        <w:rPr>
          <w:rFonts w:ascii="Times New Roman" w:hAnsi="Times New Roman" w:cs="Times New Roman"/>
          <w:sz w:val="24"/>
          <w:szCs w:val="24"/>
        </w:rPr>
        <w:t xml:space="preserve"> </w:t>
      </w:r>
      <w:proofErr w:type="spellStart"/>
      <w:r w:rsidRPr="003E19E8">
        <w:rPr>
          <w:rFonts w:ascii="Times New Roman" w:hAnsi="Times New Roman" w:cs="Times New Roman"/>
          <w:sz w:val="24"/>
          <w:szCs w:val="24"/>
        </w:rPr>
        <w:t>V</w:t>
      </w:r>
      <w:r w:rsidRPr="003E19E8">
        <w:rPr>
          <w:rFonts w:ascii="Times New Roman" w:hAnsi="Times New Roman" w:cs="Times New Roman"/>
          <w:sz w:val="24"/>
          <w:szCs w:val="24"/>
          <w:vertAlign w:val="subscript"/>
        </w:rPr>
        <w:t>ix</w:t>
      </w:r>
      <w:proofErr w:type="spellEnd"/>
      <w:r w:rsidRPr="003E19E8">
        <w:rPr>
          <w:rFonts w:ascii="Times New Roman" w:hAnsi="Times New Roman" w:cs="Times New Roman"/>
          <w:sz w:val="24"/>
          <w:szCs w:val="24"/>
          <w:vertAlign w:val="superscript"/>
        </w:rPr>
        <w:t xml:space="preserve"> 2</w:t>
      </w:r>
      <w:r w:rsidRPr="003E19E8">
        <w:rPr>
          <w:rFonts w:ascii="Times New Roman" w:hAnsi="Times New Roman" w:cs="Times New Roman"/>
          <w:sz w:val="24"/>
          <w:szCs w:val="24"/>
        </w:rPr>
        <w:t>+V</w:t>
      </w:r>
      <w:r w:rsidRPr="003E19E8">
        <w:rPr>
          <w:rFonts w:ascii="Times New Roman" w:hAnsi="Times New Roman" w:cs="Times New Roman"/>
          <w:sz w:val="24"/>
          <w:szCs w:val="24"/>
          <w:vertAlign w:val="subscript"/>
        </w:rPr>
        <w:t>iy</w:t>
      </w:r>
      <w:r w:rsidRPr="003E19E8">
        <w:rPr>
          <w:rFonts w:ascii="Times New Roman" w:hAnsi="Times New Roman" w:cs="Times New Roman"/>
          <w:sz w:val="24"/>
          <w:szCs w:val="24"/>
          <w:vertAlign w:val="superscript"/>
        </w:rPr>
        <w:t>2</w:t>
      </w:r>
      <w:r>
        <w:rPr>
          <w:rFonts w:ascii="Times New Roman" w:hAnsi="Times New Roman" w:cs="Times New Roman"/>
          <w:sz w:val="24"/>
          <w:szCs w:val="24"/>
        </w:rPr>
        <w:t>,</w:t>
      </w:r>
    </w:p>
    <w:p w14:paraId="706ECEEB" w14:textId="5AD47453" w:rsidR="00A8775A" w:rsidRDefault="00C5276D" w:rsidP="00A8775A">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1" locked="0" layoutInCell="1" allowOverlap="1" wp14:anchorId="65AEA816" wp14:editId="5C4FB980">
                <wp:simplePos x="0" y="0"/>
                <wp:positionH relativeFrom="column">
                  <wp:posOffset>3940130</wp:posOffset>
                </wp:positionH>
                <wp:positionV relativeFrom="paragraph">
                  <wp:posOffset>50327</wp:posOffset>
                </wp:positionV>
                <wp:extent cx="2084070" cy="22669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26695"/>
                        </a:xfrm>
                        <a:prstGeom prst="rect">
                          <a:avLst/>
                        </a:prstGeom>
                        <a:solidFill>
                          <a:srgbClr val="FFFFFF"/>
                        </a:solidFill>
                        <a:ln w="9525">
                          <a:noFill/>
                          <a:miter lim="800000"/>
                          <a:headEnd/>
                          <a:tailEnd/>
                        </a:ln>
                      </wps:spPr>
                      <wps:txbx>
                        <w:txbxContent>
                          <w:p w14:paraId="1F3F94D4" w14:textId="77777777" w:rsidR="00784920" w:rsidRPr="00FC6D57" w:rsidRDefault="00784920" w:rsidP="00FC6D57">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w:t>
                            </w:r>
                            <w:r>
                              <w:rPr>
                                <w:rFonts w:ascii="Times New Roman" w:hAnsi="Times New Roman" w:cs="Times New Roman"/>
                                <w:sz w:val="16"/>
                                <w:szCs w:val="16"/>
                              </w:rPr>
                              <w:t>4: Illustration of ball’s flight.</w:t>
                            </w:r>
                          </w:p>
                          <w:p w14:paraId="653D41A9" w14:textId="77777777" w:rsidR="00784920" w:rsidRPr="00C15D06" w:rsidRDefault="00784920" w:rsidP="0028232C">
                            <w:pPr>
                              <w:spacing w:line="240" w:lineRule="auto"/>
                              <w:contextualSpacing/>
                              <w:rPr>
                                <w:sz w:val="18"/>
                                <w:szCs w:val="18"/>
                              </w:rPr>
                            </w:pPr>
                          </w:p>
                          <w:p w14:paraId="7A0CD685" w14:textId="77777777" w:rsidR="00784920" w:rsidRPr="00B076CC" w:rsidRDefault="00784920" w:rsidP="0028232C">
                            <w:pPr>
                              <w:spacing w:line="240" w:lineRule="auto"/>
                              <w:contextualSpacing/>
                              <w:rPr>
                                <w:rFonts w:ascii="Times New Roman" w:hAnsi="Times New Roman" w:cs="Times New Roman"/>
                                <w:sz w:val="18"/>
                                <w:szCs w:val="18"/>
                              </w:rPr>
                            </w:pPr>
                          </w:p>
                          <w:p w14:paraId="598E9C42" w14:textId="77777777" w:rsidR="00784920" w:rsidRDefault="00784920" w:rsidP="00282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0.25pt;margin-top:3.95pt;width:164.1pt;height:17.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k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Q0lhmns&#10;0ZMYAnkHAymiPL31JUY9WowLA15jm1Op3j4A/+6JgW3HzF7cOQd9J1iD9KYxM7tKHXF8BKn7T9Dg&#10;M+wQIAENrdNRO1SDIDq26XRpTaTC8bLIl7P8Bl0cfUWxWKzm6QlWPmdb58MHAZrEQ0Udtj6hs+OD&#10;D5ENK59D4mMelGx2UqlkuH29VY4cGY7JLq0z+m9hypC+oqt5MU/IBmJ+miAtA46xkrqiyzyumM7K&#10;qMZ706RzYFKNZ2SizFmeqMioTRjqITXibcyN0tXQnFAvB+PU4i/DQwfuJyU9TmxF/Y8Dc4IS9dGg&#10;5qvpbBZHPBmz+U2Bhrv21NceZjhCVTRQMh63IX2LSNvAHfamlUm2FyZnyjiJSc3zr4mjfm2nqJe/&#10;vfkFAAD//wMAUEsDBBQABgAIAAAAIQCO+gtc3gAAAAgBAAAPAAAAZHJzL2Rvd25yZXYueG1sTI9B&#10;T4NAFITvJv6HzWvixdjFSqEgS6MmGq+t/QEP9hVI2beE3Rb6711P9jiZycw3xXY2vbjQ6DrLCp6X&#10;EQji2uqOGwWHn8+nDQjnkTX2lknBlRxsy/u7AnNtJ97RZe8bEUrY5aig9X7IpXR1Swbd0g7EwTva&#10;0aAPcmykHnEK5aaXqyhKpMGOw0KLA320VJ/2Z6Pg+D09rrOp+vKHdBcn79illb0q9bCY315BeJr9&#10;fxj+8AM6lIGpsmfWTvQKklW0DlEFaQYi+Fm8SUFUCuKXBGRZyNsD5S8AAAD//wMAUEsBAi0AFAAG&#10;AAgAAAAhALaDOJL+AAAA4QEAABMAAAAAAAAAAAAAAAAAAAAAAFtDb250ZW50X1R5cGVzXS54bWxQ&#10;SwECLQAUAAYACAAAACEAOP0h/9YAAACUAQAACwAAAAAAAAAAAAAAAAAvAQAAX3JlbHMvLnJlbHNQ&#10;SwECLQAUAAYACAAAACEA9BzfpCMCAAAjBAAADgAAAAAAAAAAAAAAAAAuAgAAZHJzL2Uyb0RvYy54&#10;bWxQSwECLQAUAAYACAAAACEAjvoLXN4AAAAIAQAADwAAAAAAAAAAAAAAAAB9BAAAZHJzL2Rvd25y&#10;ZXYueG1sUEsFBgAAAAAEAAQA8wAAAIgFAAAAAA==&#10;" stroked="f">
                <v:textbox>
                  <w:txbxContent>
                    <w:p w14:paraId="1F3F94D4" w14:textId="77777777" w:rsidR="00784920" w:rsidRPr="00FC6D57" w:rsidRDefault="00784920" w:rsidP="00FC6D57">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w:t>
                      </w:r>
                      <w:r>
                        <w:rPr>
                          <w:rFonts w:ascii="Times New Roman" w:hAnsi="Times New Roman" w:cs="Times New Roman"/>
                          <w:sz w:val="16"/>
                          <w:szCs w:val="16"/>
                        </w:rPr>
                        <w:t>4: Illustration of ball’s flight.</w:t>
                      </w:r>
                    </w:p>
                    <w:p w14:paraId="653D41A9" w14:textId="77777777" w:rsidR="00784920" w:rsidRPr="00C15D06" w:rsidRDefault="00784920" w:rsidP="0028232C">
                      <w:pPr>
                        <w:spacing w:line="240" w:lineRule="auto"/>
                        <w:contextualSpacing/>
                        <w:rPr>
                          <w:sz w:val="18"/>
                          <w:szCs w:val="18"/>
                        </w:rPr>
                      </w:pPr>
                    </w:p>
                    <w:p w14:paraId="7A0CD685" w14:textId="77777777" w:rsidR="00784920" w:rsidRPr="00B076CC" w:rsidRDefault="00784920" w:rsidP="0028232C">
                      <w:pPr>
                        <w:spacing w:line="240" w:lineRule="auto"/>
                        <w:contextualSpacing/>
                        <w:rPr>
                          <w:rFonts w:ascii="Times New Roman" w:hAnsi="Times New Roman" w:cs="Times New Roman"/>
                          <w:sz w:val="18"/>
                          <w:szCs w:val="18"/>
                        </w:rPr>
                      </w:pPr>
                    </w:p>
                    <w:p w14:paraId="598E9C42" w14:textId="77777777" w:rsidR="00784920" w:rsidRDefault="00784920" w:rsidP="0028232C"/>
                  </w:txbxContent>
                </v:textbox>
              </v:shape>
            </w:pict>
          </mc:Fallback>
        </mc:AlternateContent>
      </w:r>
      <w:r w:rsidR="003E19E8">
        <w:rPr>
          <w:rFonts w:ascii="Times New Roman" w:hAnsi="Times New Roman" w:cs="Times New Roman"/>
          <w:sz w:val="24"/>
          <w:szCs w:val="24"/>
        </w:rPr>
        <w:t>A</w:t>
      </w:r>
      <w:r w:rsidR="003E19E8">
        <w:rPr>
          <w:rFonts w:ascii="Times New Roman" w:hAnsi="Times New Roman" w:cs="Times New Roman"/>
          <w:sz w:val="24"/>
          <w:szCs w:val="24"/>
          <w:vertAlign w:val="subscript"/>
        </w:rPr>
        <w:t>i</w:t>
      </w:r>
      <w:r w:rsidR="003E19E8">
        <w:rPr>
          <w:rFonts w:ascii="Times New Roman" w:hAnsi="Times New Roman" w:cs="Times New Roman"/>
          <w:sz w:val="24"/>
          <w:szCs w:val="24"/>
        </w:rPr>
        <w:t xml:space="preserve"> = </w:t>
      </w:r>
      <w:r w:rsidR="003E19E8" w:rsidRPr="003E19E8">
        <w:rPr>
          <w:rFonts w:ascii="Times New Roman" w:hAnsi="Times New Roman" w:cs="Times New Roman"/>
          <w:sz w:val="24"/>
          <w:szCs w:val="24"/>
        </w:rPr>
        <w:t>tan-1</w:t>
      </w:r>
      <w:r w:rsidR="003E19E8">
        <w:rPr>
          <w:rFonts w:ascii="Times New Roman" w:hAnsi="Times New Roman" w:cs="Times New Roman"/>
          <w:sz w:val="24"/>
          <w:szCs w:val="24"/>
        </w:rPr>
        <w:t>(</w:t>
      </w:r>
      <w:proofErr w:type="spellStart"/>
      <w:r w:rsidR="003E19E8" w:rsidRPr="003E19E8">
        <w:rPr>
          <w:rFonts w:ascii="Times New Roman" w:hAnsi="Times New Roman" w:cs="Times New Roman"/>
          <w:sz w:val="24"/>
          <w:szCs w:val="24"/>
        </w:rPr>
        <w:t>V</w:t>
      </w:r>
      <w:r w:rsidR="003E19E8" w:rsidRPr="003E19E8">
        <w:rPr>
          <w:rFonts w:ascii="Times New Roman" w:hAnsi="Times New Roman" w:cs="Times New Roman"/>
          <w:sz w:val="24"/>
          <w:szCs w:val="24"/>
          <w:vertAlign w:val="subscript"/>
        </w:rPr>
        <w:t>iy</w:t>
      </w:r>
      <w:proofErr w:type="spellEnd"/>
      <w:r w:rsidR="003E19E8">
        <w:rPr>
          <w:rFonts w:ascii="Times New Roman" w:hAnsi="Times New Roman" w:cs="Times New Roman"/>
          <w:sz w:val="24"/>
          <w:szCs w:val="24"/>
        </w:rPr>
        <w:t>/</w:t>
      </w:r>
      <w:r w:rsidR="003E19E8" w:rsidRPr="003E19E8">
        <w:rPr>
          <w:rFonts w:ascii="Times New Roman" w:hAnsi="Times New Roman" w:cs="Times New Roman"/>
          <w:sz w:val="24"/>
          <w:szCs w:val="24"/>
        </w:rPr>
        <w:t xml:space="preserve"> </w:t>
      </w:r>
      <w:proofErr w:type="spellStart"/>
      <w:r w:rsidR="003E19E8" w:rsidRPr="003E19E8">
        <w:rPr>
          <w:rFonts w:ascii="Times New Roman" w:hAnsi="Times New Roman" w:cs="Times New Roman"/>
          <w:sz w:val="24"/>
          <w:szCs w:val="24"/>
        </w:rPr>
        <w:t>V</w:t>
      </w:r>
      <w:r w:rsidR="003E19E8" w:rsidRPr="003E19E8">
        <w:rPr>
          <w:rFonts w:ascii="Times New Roman" w:hAnsi="Times New Roman" w:cs="Times New Roman"/>
          <w:sz w:val="24"/>
          <w:szCs w:val="24"/>
          <w:vertAlign w:val="subscript"/>
        </w:rPr>
        <w:t>ix</w:t>
      </w:r>
      <w:proofErr w:type="spellEnd"/>
      <w:r w:rsidR="003E19E8">
        <w:rPr>
          <w:rFonts w:ascii="Times New Roman" w:hAnsi="Times New Roman" w:cs="Times New Roman"/>
          <w:sz w:val="24"/>
          <w:szCs w:val="24"/>
        </w:rPr>
        <w:t>)</w:t>
      </w:r>
    </w:p>
    <w:p w14:paraId="66050A20" w14:textId="43D8715D" w:rsidR="00A21178" w:rsidRDefault="0071430A" w:rsidP="00DF466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each depen</w:t>
      </w:r>
      <w:r w:rsidR="004C55DF">
        <w:rPr>
          <w:rFonts w:ascii="Times New Roman" w:hAnsi="Times New Roman" w:cs="Times New Roman"/>
          <w:sz w:val="24"/>
          <w:szCs w:val="24"/>
        </w:rPr>
        <w:t>dent variable, we looked for</w:t>
      </w:r>
      <w:r w:rsidR="00774743">
        <w:rPr>
          <w:rFonts w:ascii="Times New Roman" w:hAnsi="Times New Roman" w:cs="Times New Roman"/>
          <w:sz w:val="24"/>
          <w:szCs w:val="24"/>
        </w:rPr>
        <w:t xml:space="preserve"> </w:t>
      </w:r>
      <w:r>
        <w:rPr>
          <w:rFonts w:ascii="Times New Roman" w:hAnsi="Times New Roman" w:cs="Times New Roman"/>
          <w:sz w:val="24"/>
          <w:szCs w:val="24"/>
        </w:rPr>
        <w:t>effect</w:t>
      </w:r>
      <w:r w:rsidR="00774743">
        <w:rPr>
          <w:rFonts w:ascii="Times New Roman" w:hAnsi="Times New Roman" w:cs="Times New Roman"/>
          <w:sz w:val="24"/>
          <w:szCs w:val="24"/>
        </w:rPr>
        <w:t>s</w:t>
      </w:r>
      <w:r>
        <w:rPr>
          <w:rFonts w:ascii="Times New Roman" w:hAnsi="Times New Roman" w:cs="Times New Roman"/>
          <w:sz w:val="24"/>
          <w:szCs w:val="24"/>
        </w:rPr>
        <w:t xml:space="preserve"> of </w:t>
      </w:r>
      <w:r w:rsidR="00F54CBF">
        <w:rPr>
          <w:rFonts w:ascii="Times New Roman" w:hAnsi="Times New Roman" w:cs="Times New Roman"/>
          <w:sz w:val="24"/>
          <w:szCs w:val="24"/>
        </w:rPr>
        <w:t>T</w:t>
      </w:r>
      <w:r>
        <w:rPr>
          <w:rFonts w:ascii="Times New Roman" w:hAnsi="Times New Roman" w:cs="Times New Roman"/>
          <w:sz w:val="24"/>
          <w:szCs w:val="24"/>
        </w:rPr>
        <w:t xml:space="preserve">rial </w:t>
      </w:r>
      <w:r w:rsidR="00F54CBF">
        <w:rPr>
          <w:rFonts w:ascii="Times New Roman" w:hAnsi="Times New Roman" w:cs="Times New Roman"/>
          <w:sz w:val="24"/>
          <w:szCs w:val="24"/>
        </w:rPr>
        <w:t>B</w:t>
      </w:r>
      <w:r w:rsidR="002A33B9">
        <w:rPr>
          <w:rFonts w:ascii="Times New Roman" w:hAnsi="Times New Roman" w:cs="Times New Roman"/>
          <w:sz w:val="24"/>
          <w:szCs w:val="24"/>
        </w:rPr>
        <w:t xml:space="preserve">locks (the within-subject factor), </w:t>
      </w:r>
      <w:r w:rsidR="00F54CBF">
        <w:rPr>
          <w:rFonts w:ascii="Times New Roman" w:hAnsi="Times New Roman" w:cs="Times New Roman"/>
          <w:sz w:val="24"/>
          <w:szCs w:val="24"/>
        </w:rPr>
        <w:t>C</w:t>
      </w:r>
      <w:r w:rsidR="002A33B9">
        <w:rPr>
          <w:rFonts w:ascii="Times New Roman" w:hAnsi="Times New Roman" w:cs="Times New Roman"/>
          <w:sz w:val="24"/>
          <w:szCs w:val="24"/>
        </w:rPr>
        <w:t xml:space="preserve">ondition (the between-subject factor), and </w:t>
      </w:r>
      <w:r w:rsidR="004C55DF">
        <w:rPr>
          <w:rFonts w:ascii="Times New Roman" w:hAnsi="Times New Roman" w:cs="Times New Roman"/>
          <w:sz w:val="24"/>
          <w:szCs w:val="24"/>
        </w:rPr>
        <w:t xml:space="preserve">the </w:t>
      </w:r>
      <w:r w:rsidR="002A33B9">
        <w:rPr>
          <w:rFonts w:ascii="Times New Roman" w:hAnsi="Times New Roman" w:cs="Times New Roman"/>
          <w:sz w:val="24"/>
          <w:szCs w:val="24"/>
        </w:rPr>
        <w:t>interaction</w:t>
      </w:r>
      <w:r w:rsidR="004C55DF">
        <w:rPr>
          <w:rFonts w:ascii="Times New Roman" w:hAnsi="Times New Roman" w:cs="Times New Roman"/>
          <w:sz w:val="24"/>
          <w:szCs w:val="24"/>
        </w:rPr>
        <w:t xml:space="preserve"> between </w:t>
      </w:r>
      <w:r w:rsidR="00A21178">
        <w:rPr>
          <w:rFonts w:ascii="Times New Roman" w:hAnsi="Times New Roman" w:cs="Times New Roman"/>
          <w:sz w:val="24"/>
          <w:szCs w:val="24"/>
        </w:rPr>
        <w:t>Trial Block</w:t>
      </w:r>
      <w:r w:rsidR="00F54CBF">
        <w:rPr>
          <w:rFonts w:ascii="Times New Roman" w:hAnsi="Times New Roman" w:cs="Times New Roman"/>
          <w:sz w:val="24"/>
          <w:szCs w:val="24"/>
        </w:rPr>
        <w:t xml:space="preserve"> and Condition</w:t>
      </w:r>
      <w:r w:rsidR="002A33B9">
        <w:rPr>
          <w:rFonts w:ascii="Times New Roman" w:hAnsi="Times New Roman" w:cs="Times New Roman"/>
          <w:sz w:val="24"/>
          <w:szCs w:val="24"/>
        </w:rPr>
        <w:t xml:space="preserve">. Table 1 </w:t>
      </w:r>
      <w:r w:rsidR="00F54CBF">
        <w:rPr>
          <w:rFonts w:ascii="Times New Roman" w:hAnsi="Times New Roman" w:cs="Times New Roman"/>
          <w:sz w:val="24"/>
          <w:szCs w:val="24"/>
        </w:rPr>
        <w:t>summarizes the statistical analyses</w:t>
      </w:r>
      <w:r w:rsidR="002A33B9">
        <w:rPr>
          <w:rFonts w:ascii="Times New Roman" w:hAnsi="Times New Roman" w:cs="Times New Roman"/>
          <w:sz w:val="24"/>
          <w:szCs w:val="24"/>
        </w:rPr>
        <w:t xml:space="preserve">. </w:t>
      </w:r>
    </w:p>
    <w:p w14:paraId="6A625819" w14:textId="32B29630" w:rsidR="00DF4667" w:rsidRDefault="00A8775A" w:rsidP="00DF466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we </w:t>
      </w:r>
      <w:r w:rsidR="00A21178">
        <w:rPr>
          <w:rFonts w:ascii="Times New Roman" w:hAnsi="Times New Roman" w:cs="Times New Roman"/>
          <w:sz w:val="24"/>
          <w:szCs w:val="24"/>
        </w:rPr>
        <w:t xml:space="preserve">wished to investigate whether </w:t>
      </w:r>
      <w:r w:rsidR="00ED4AB9">
        <w:rPr>
          <w:rFonts w:ascii="Times New Roman" w:hAnsi="Times New Roman" w:cs="Times New Roman"/>
          <w:sz w:val="24"/>
          <w:szCs w:val="24"/>
        </w:rPr>
        <w:t>subject</w:t>
      </w:r>
      <w:r w:rsidR="004615BB">
        <w:rPr>
          <w:rFonts w:ascii="Times New Roman" w:hAnsi="Times New Roman" w:cs="Times New Roman"/>
          <w:sz w:val="24"/>
          <w:szCs w:val="24"/>
        </w:rPr>
        <w:t>s</w:t>
      </w:r>
      <w:r w:rsidR="00A21178">
        <w:rPr>
          <w:rFonts w:ascii="Times New Roman" w:hAnsi="Times New Roman" w:cs="Times New Roman"/>
          <w:sz w:val="24"/>
          <w:szCs w:val="24"/>
        </w:rPr>
        <w:t xml:space="preserve"> varied the t</w:t>
      </w:r>
      <w:r w:rsidR="006C3283">
        <w:rPr>
          <w:rFonts w:ascii="Times New Roman" w:hAnsi="Times New Roman" w:cs="Times New Roman"/>
          <w:sz w:val="24"/>
          <w:szCs w:val="24"/>
        </w:rPr>
        <w:t>rial-to-</w:t>
      </w:r>
      <w:r w:rsidR="00ED4AB9">
        <w:rPr>
          <w:rFonts w:ascii="Times New Roman" w:hAnsi="Times New Roman" w:cs="Times New Roman"/>
          <w:sz w:val="24"/>
          <w:szCs w:val="24"/>
        </w:rPr>
        <w:t xml:space="preserve">trial distances of </w:t>
      </w:r>
      <w:r w:rsidR="004615BB">
        <w:rPr>
          <w:rFonts w:ascii="Times New Roman" w:hAnsi="Times New Roman" w:cs="Times New Roman"/>
          <w:sz w:val="24"/>
          <w:szCs w:val="24"/>
        </w:rPr>
        <w:t>their</w:t>
      </w:r>
      <w:r w:rsidR="00A21178">
        <w:rPr>
          <w:rFonts w:ascii="Times New Roman" w:hAnsi="Times New Roman" w:cs="Times New Roman"/>
          <w:sz w:val="24"/>
          <w:szCs w:val="24"/>
        </w:rPr>
        <w:t xml:space="preserve"> throws by varying the ball’s </w:t>
      </w:r>
      <w:r w:rsidR="006C3283">
        <w:rPr>
          <w:rFonts w:ascii="Times New Roman" w:hAnsi="Times New Roman" w:cs="Times New Roman"/>
          <w:sz w:val="24"/>
          <w:szCs w:val="24"/>
        </w:rPr>
        <w:t>initial velocity</w:t>
      </w:r>
      <w:r w:rsidR="00A21178">
        <w:rPr>
          <w:rFonts w:ascii="Times New Roman" w:hAnsi="Times New Roman" w:cs="Times New Roman"/>
          <w:sz w:val="24"/>
          <w:szCs w:val="24"/>
        </w:rPr>
        <w:t>, the ball’s release angle, or both.  To find out</w:t>
      </w:r>
      <w:r w:rsidR="006C3283">
        <w:rPr>
          <w:rFonts w:ascii="Times New Roman" w:hAnsi="Times New Roman" w:cs="Times New Roman"/>
          <w:sz w:val="24"/>
          <w:szCs w:val="24"/>
        </w:rPr>
        <w:t>,</w:t>
      </w:r>
      <w:r w:rsidR="00A21178">
        <w:rPr>
          <w:rFonts w:ascii="Times New Roman" w:hAnsi="Times New Roman" w:cs="Times New Roman"/>
          <w:sz w:val="24"/>
          <w:szCs w:val="24"/>
        </w:rPr>
        <w:t xml:space="preserve"> we </w:t>
      </w:r>
      <w:r>
        <w:rPr>
          <w:rFonts w:ascii="Times New Roman" w:hAnsi="Times New Roman" w:cs="Times New Roman"/>
          <w:sz w:val="24"/>
          <w:szCs w:val="24"/>
        </w:rPr>
        <w:t>correlat</w:t>
      </w:r>
      <w:r w:rsidR="00F54CBF">
        <w:rPr>
          <w:rFonts w:ascii="Times New Roman" w:hAnsi="Times New Roman" w:cs="Times New Roman"/>
          <w:sz w:val="24"/>
          <w:szCs w:val="24"/>
        </w:rPr>
        <w:t>ed</w:t>
      </w:r>
      <w:r>
        <w:rPr>
          <w:rFonts w:ascii="Times New Roman" w:hAnsi="Times New Roman" w:cs="Times New Roman"/>
          <w:sz w:val="24"/>
          <w:szCs w:val="24"/>
        </w:rPr>
        <w:t xml:space="preserve"> </w:t>
      </w:r>
      <w:r w:rsidR="00511251">
        <w:rPr>
          <w:rFonts w:ascii="Times New Roman" w:hAnsi="Times New Roman" w:cs="Times New Roman"/>
          <w:sz w:val="24"/>
          <w:szCs w:val="24"/>
        </w:rPr>
        <w:t>the</w:t>
      </w:r>
      <w:r w:rsidR="001D3845">
        <w:rPr>
          <w:rFonts w:ascii="Times New Roman" w:hAnsi="Times New Roman" w:cs="Times New Roman"/>
          <w:sz w:val="24"/>
          <w:szCs w:val="24"/>
        </w:rPr>
        <w:t xml:space="preserve"> ball’s travel </w:t>
      </w:r>
      <w:r>
        <w:rPr>
          <w:rFonts w:ascii="Times New Roman" w:hAnsi="Times New Roman" w:cs="Times New Roman"/>
          <w:sz w:val="24"/>
          <w:szCs w:val="24"/>
        </w:rPr>
        <w:t xml:space="preserve">distance and </w:t>
      </w:r>
      <w:r w:rsidR="006C3283">
        <w:rPr>
          <w:rFonts w:ascii="Times New Roman" w:hAnsi="Times New Roman"/>
          <w:sz w:val="24"/>
          <w:szCs w:val="24"/>
        </w:rPr>
        <w:t>initial</w:t>
      </w:r>
      <w:r w:rsidR="00ED4AB9">
        <w:rPr>
          <w:rFonts w:ascii="Times New Roman" w:hAnsi="Times New Roman"/>
          <w:sz w:val="24"/>
          <w:szCs w:val="24"/>
        </w:rPr>
        <w:t xml:space="preserve"> </w:t>
      </w:r>
      <w:r>
        <w:rPr>
          <w:rFonts w:ascii="Times New Roman" w:hAnsi="Times New Roman" w:cs="Times New Roman"/>
          <w:sz w:val="24"/>
          <w:szCs w:val="24"/>
        </w:rPr>
        <w:t xml:space="preserve">velocity, </w:t>
      </w:r>
      <w:r w:rsidR="007E3EF1">
        <w:rPr>
          <w:rFonts w:ascii="Times New Roman" w:hAnsi="Times New Roman" w:cs="Times New Roman"/>
          <w:sz w:val="24"/>
          <w:szCs w:val="24"/>
        </w:rPr>
        <w:t xml:space="preserve">travel </w:t>
      </w:r>
      <w:r>
        <w:rPr>
          <w:rFonts w:ascii="Times New Roman" w:hAnsi="Times New Roman" w:cs="Times New Roman"/>
          <w:sz w:val="24"/>
          <w:szCs w:val="24"/>
        </w:rPr>
        <w:t xml:space="preserve">distance </w:t>
      </w:r>
      <w:r w:rsidR="007E3EF1">
        <w:rPr>
          <w:rFonts w:ascii="Times New Roman" w:hAnsi="Times New Roman" w:cs="Times New Roman"/>
          <w:sz w:val="24"/>
          <w:szCs w:val="24"/>
        </w:rPr>
        <w:t>and</w:t>
      </w:r>
      <w:r>
        <w:rPr>
          <w:rFonts w:ascii="Times New Roman" w:hAnsi="Times New Roman" w:cs="Times New Roman"/>
          <w:sz w:val="24"/>
          <w:szCs w:val="24"/>
        </w:rPr>
        <w:t xml:space="preserve"> release</w:t>
      </w:r>
      <w:r w:rsidR="00F02769">
        <w:rPr>
          <w:rFonts w:ascii="Times New Roman" w:hAnsi="Times New Roman" w:cs="Times New Roman"/>
          <w:sz w:val="24"/>
          <w:szCs w:val="24"/>
        </w:rPr>
        <w:t xml:space="preserve"> angle</w:t>
      </w:r>
      <w:r>
        <w:rPr>
          <w:rFonts w:ascii="Times New Roman" w:hAnsi="Times New Roman" w:cs="Times New Roman"/>
          <w:sz w:val="24"/>
          <w:szCs w:val="24"/>
        </w:rPr>
        <w:t xml:space="preserve">, and </w:t>
      </w:r>
      <w:r w:rsidR="006C3283">
        <w:rPr>
          <w:rFonts w:ascii="Times New Roman" w:hAnsi="Times New Roman" w:cs="Times New Roman"/>
          <w:sz w:val="24"/>
          <w:szCs w:val="24"/>
        </w:rPr>
        <w:t>initial</w:t>
      </w:r>
      <w:r w:rsidR="00ED4AB9">
        <w:rPr>
          <w:rFonts w:ascii="Times New Roman" w:hAnsi="Times New Roman" w:cs="Times New Roman"/>
          <w:sz w:val="24"/>
          <w:szCs w:val="24"/>
        </w:rPr>
        <w:t xml:space="preserve"> </w:t>
      </w:r>
      <w:r>
        <w:rPr>
          <w:rFonts w:ascii="Times New Roman" w:hAnsi="Times New Roman" w:cs="Times New Roman"/>
          <w:sz w:val="24"/>
          <w:szCs w:val="24"/>
        </w:rPr>
        <w:t>velocity and release</w:t>
      </w:r>
      <w:r w:rsidR="00F02769">
        <w:rPr>
          <w:rFonts w:ascii="Times New Roman" w:hAnsi="Times New Roman" w:cs="Times New Roman"/>
          <w:sz w:val="24"/>
          <w:szCs w:val="24"/>
        </w:rPr>
        <w:t xml:space="preserve"> angle</w:t>
      </w:r>
      <w:r w:rsidR="00ED4AB9">
        <w:rPr>
          <w:rFonts w:ascii="Times New Roman" w:hAnsi="Times New Roman" w:cs="Times New Roman"/>
          <w:sz w:val="24"/>
          <w:szCs w:val="24"/>
        </w:rPr>
        <w:t>.  The correlations were computed for half of the participants in the VF and NVF groups, those for whom we had vid</w:t>
      </w:r>
      <w:r w:rsidR="006C3283">
        <w:rPr>
          <w:rFonts w:ascii="Times New Roman" w:hAnsi="Times New Roman" w:cs="Times New Roman"/>
          <w:sz w:val="24"/>
          <w:szCs w:val="24"/>
        </w:rPr>
        <w:t xml:space="preserve">eotaped their throwing trials. </w:t>
      </w:r>
      <w:r w:rsidR="007E3EF1">
        <w:rPr>
          <w:rFonts w:ascii="Times New Roman" w:hAnsi="Times New Roman" w:cs="Times New Roman"/>
          <w:sz w:val="24"/>
          <w:szCs w:val="24"/>
        </w:rPr>
        <w:t xml:space="preserve">The only </w:t>
      </w:r>
      <w:r w:rsidR="007E3EF1">
        <w:rPr>
          <w:rFonts w:ascii="Times New Roman" w:hAnsi="Times New Roman" w:cs="Times New Roman"/>
          <w:sz w:val="24"/>
          <w:szCs w:val="24"/>
        </w:rPr>
        <w:lastRenderedPageBreak/>
        <w:t>strong</w:t>
      </w:r>
      <w:r>
        <w:rPr>
          <w:rFonts w:ascii="Times New Roman" w:hAnsi="Times New Roman" w:cs="Times New Roman"/>
          <w:sz w:val="24"/>
          <w:szCs w:val="24"/>
        </w:rPr>
        <w:t xml:space="preserve"> correlation </w:t>
      </w:r>
      <w:r w:rsidR="007E3EF1">
        <w:rPr>
          <w:rFonts w:ascii="Times New Roman" w:hAnsi="Times New Roman" w:cs="Times New Roman"/>
          <w:sz w:val="24"/>
          <w:szCs w:val="24"/>
        </w:rPr>
        <w:t xml:space="preserve">was that </w:t>
      </w:r>
      <w:r w:rsidR="00EC3744">
        <w:rPr>
          <w:rFonts w:ascii="Times New Roman" w:hAnsi="Times New Roman" w:cs="Times New Roman"/>
          <w:sz w:val="24"/>
          <w:szCs w:val="24"/>
        </w:rPr>
        <w:t xml:space="preserve">between </w:t>
      </w:r>
      <w:r>
        <w:rPr>
          <w:rFonts w:ascii="Times New Roman" w:hAnsi="Times New Roman" w:cs="Times New Roman"/>
          <w:sz w:val="24"/>
          <w:szCs w:val="24"/>
        </w:rPr>
        <w:t>distance</w:t>
      </w:r>
      <w:r w:rsidR="00665F69">
        <w:rPr>
          <w:rFonts w:ascii="Times New Roman" w:hAnsi="Times New Roman" w:cs="Times New Roman"/>
          <w:sz w:val="24"/>
          <w:szCs w:val="24"/>
        </w:rPr>
        <w:t xml:space="preserve"> </w:t>
      </w:r>
      <w:r>
        <w:rPr>
          <w:rFonts w:ascii="Times New Roman" w:hAnsi="Times New Roman" w:cs="Times New Roman"/>
          <w:sz w:val="24"/>
          <w:szCs w:val="24"/>
        </w:rPr>
        <w:t>and ve</w:t>
      </w:r>
      <w:r w:rsidR="00665F69">
        <w:rPr>
          <w:rFonts w:ascii="Times New Roman" w:hAnsi="Times New Roman" w:cs="Times New Roman"/>
          <w:sz w:val="24"/>
          <w:szCs w:val="24"/>
        </w:rPr>
        <w:t>locity:</w:t>
      </w:r>
      <w:r w:rsidR="00ED4AB9">
        <w:rPr>
          <w:rFonts w:ascii="Times New Roman" w:hAnsi="Times New Roman" w:cs="Times New Roman"/>
          <w:sz w:val="24"/>
          <w:szCs w:val="24"/>
        </w:rPr>
        <w:t xml:space="preserve"> The average</w:t>
      </w:r>
      <w:r w:rsidR="00665F69">
        <w:rPr>
          <w:rFonts w:ascii="Times New Roman" w:hAnsi="Times New Roman" w:cs="Times New Roman"/>
          <w:sz w:val="24"/>
          <w:szCs w:val="24"/>
        </w:rPr>
        <w:t xml:space="preserve"> </w:t>
      </w:r>
      <w:r w:rsidR="00665F69" w:rsidRPr="00A61381">
        <w:rPr>
          <w:rFonts w:ascii="Times New Roman" w:hAnsi="Times New Roman" w:cs="Times New Roman"/>
          <w:i/>
          <w:sz w:val="24"/>
          <w:szCs w:val="24"/>
        </w:rPr>
        <w:t>r</w:t>
      </w:r>
      <w:r w:rsidR="00665F69">
        <w:rPr>
          <w:rFonts w:ascii="Times New Roman" w:hAnsi="Times New Roman" w:cs="Times New Roman"/>
          <w:sz w:val="24"/>
          <w:szCs w:val="24"/>
        </w:rPr>
        <w:t>=.7428 (</w:t>
      </w:r>
      <w:proofErr w:type="spellStart"/>
      <w:proofErr w:type="gramStart"/>
      <w:r w:rsidR="00665F69">
        <w:rPr>
          <w:rFonts w:ascii="Times New Roman" w:hAnsi="Times New Roman" w:cs="Times New Roman"/>
          <w:sz w:val="24"/>
          <w:szCs w:val="24"/>
        </w:rPr>
        <w:t>sd</w:t>
      </w:r>
      <w:proofErr w:type="spellEnd"/>
      <w:proofErr w:type="gramEnd"/>
      <w:r w:rsidR="00665F69">
        <w:rPr>
          <w:rFonts w:ascii="Times New Roman" w:hAnsi="Times New Roman" w:cs="Times New Roman"/>
          <w:sz w:val="24"/>
          <w:szCs w:val="24"/>
        </w:rPr>
        <w:t xml:space="preserve">=.2854) for </w:t>
      </w:r>
      <w:r w:rsidR="001D3845">
        <w:rPr>
          <w:rFonts w:ascii="Times New Roman" w:hAnsi="Times New Roman" w:cs="Times New Roman"/>
          <w:sz w:val="24"/>
          <w:szCs w:val="24"/>
        </w:rPr>
        <w:t xml:space="preserve">the </w:t>
      </w:r>
      <w:r w:rsidR="00665F69">
        <w:rPr>
          <w:rFonts w:ascii="Times New Roman" w:hAnsi="Times New Roman" w:cs="Times New Roman"/>
          <w:sz w:val="24"/>
          <w:szCs w:val="24"/>
        </w:rPr>
        <w:t xml:space="preserve">VF </w:t>
      </w:r>
      <w:r w:rsidR="001D3845">
        <w:rPr>
          <w:rFonts w:ascii="Times New Roman" w:hAnsi="Times New Roman" w:cs="Times New Roman"/>
          <w:sz w:val="24"/>
          <w:szCs w:val="24"/>
        </w:rPr>
        <w:t xml:space="preserve">group and </w:t>
      </w:r>
      <w:r w:rsidR="00ED4AB9">
        <w:rPr>
          <w:rFonts w:ascii="Times New Roman" w:hAnsi="Times New Roman" w:cs="Times New Roman"/>
          <w:sz w:val="24"/>
          <w:szCs w:val="24"/>
        </w:rPr>
        <w:t xml:space="preserve">average </w:t>
      </w:r>
      <w:r w:rsidR="001D3845" w:rsidRPr="00A61381">
        <w:rPr>
          <w:rFonts w:ascii="Times New Roman" w:hAnsi="Times New Roman" w:cs="Times New Roman"/>
          <w:i/>
          <w:sz w:val="24"/>
          <w:szCs w:val="24"/>
        </w:rPr>
        <w:t>r</w:t>
      </w:r>
      <w:r w:rsidR="001D3845">
        <w:rPr>
          <w:rFonts w:ascii="Times New Roman" w:hAnsi="Times New Roman" w:cs="Times New Roman"/>
          <w:sz w:val="24"/>
          <w:szCs w:val="24"/>
        </w:rPr>
        <w:t>=.6162 (</w:t>
      </w:r>
      <w:proofErr w:type="spellStart"/>
      <w:r w:rsidR="001D3845">
        <w:rPr>
          <w:rFonts w:ascii="Times New Roman" w:hAnsi="Times New Roman" w:cs="Times New Roman"/>
          <w:sz w:val="24"/>
          <w:szCs w:val="24"/>
        </w:rPr>
        <w:t>sd</w:t>
      </w:r>
      <w:proofErr w:type="spellEnd"/>
      <w:r w:rsidR="001D3845">
        <w:rPr>
          <w:rFonts w:ascii="Times New Roman" w:hAnsi="Times New Roman" w:cs="Times New Roman"/>
          <w:sz w:val="24"/>
          <w:szCs w:val="24"/>
        </w:rPr>
        <w:t>=.3207) for the NVF group</w:t>
      </w:r>
      <w:r w:rsidR="00665F69">
        <w:rPr>
          <w:rFonts w:ascii="Times New Roman" w:hAnsi="Times New Roman" w:cs="Times New Roman"/>
          <w:sz w:val="24"/>
          <w:szCs w:val="24"/>
        </w:rPr>
        <w:t>.</w:t>
      </w:r>
      <w:r w:rsidR="00A61381">
        <w:rPr>
          <w:rFonts w:ascii="Times New Roman" w:hAnsi="Times New Roman" w:cs="Times New Roman"/>
          <w:sz w:val="24"/>
          <w:szCs w:val="24"/>
        </w:rPr>
        <w:t xml:space="preserve"> We ran a mixed design ANOVA with Type of Correlations</w:t>
      </w:r>
      <w:r w:rsidR="00482306">
        <w:rPr>
          <w:rFonts w:ascii="Times New Roman" w:hAnsi="Times New Roman" w:cs="Times New Roman"/>
          <w:sz w:val="24"/>
          <w:szCs w:val="24"/>
        </w:rPr>
        <w:t xml:space="preserve"> (</w:t>
      </w:r>
      <w:proofErr w:type="spellStart"/>
      <w:r w:rsidR="00482306">
        <w:rPr>
          <w:rFonts w:ascii="Times New Roman" w:hAnsi="Times New Roman" w:cs="Times New Roman"/>
          <w:sz w:val="24"/>
          <w:szCs w:val="24"/>
        </w:rPr>
        <w:t>DistancexAngle</w:t>
      </w:r>
      <w:proofErr w:type="spellEnd"/>
      <w:r w:rsidR="00482306">
        <w:rPr>
          <w:rFonts w:ascii="Times New Roman" w:hAnsi="Times New Roman" w:cs="Times New Roman"/>
          <w:sz w:val="24"/>
          <w:szCs w:val="24"/>
        </w:rPr>
        <w:t xml:space="preserve"> </w:t>
      </w:r>
      <w:proofErr w:type="spellStart"/>
      <w:r w:rsidR="00482306">
        <w:rPr>
          <w:rFonts w:ascii="Times New Roman" w:hAnsi="Times New Roman" w:cs="Times New Roman"/>
          <w:sz w:val="24"/>
          <w:szCs w:val="24"/>
        </w:rPr>
        <w:t>vs</w:t>
      </w:r>
      <w:proofErr w:type="spellEnd"/>
      <w:r w:rsidR="00482306">
        <w:rPr>
          <w:rFonts w:ascii="Times New Roman" w:hAnsi="Times New Roman" w:cs="Times New Roman"/>
          <w:sz w:val="24"/>
          <w:szCs w:val="24"/>
        </w:rPr>
        <w:t xml:space="preserve"> </w:t>
      </w:r>
      <w:proofErr w:type="spellStart"/>
      <w:r w:rsidR="00482306">
        <w:rPr>
          <w:rFonts w:ascii="Times New Roman" w:hAnsi="Times New Roman" w:cs="Times New Roman"/>
          <w:sz w:val="24"/>
          <w:szCs w:val="24"/>
        </w:rPr>
        <w:t>DistancexVelocity</w:t>
      </w:r>
      <w:proofErr w:type="spellEnd"/>
      <w:r w:rsidR="00482306">
        <w:rPr>
          <w:rFonts w:ascii="Times New Roman" w:hAnsi="Times New Roman" w:cs="Times New Roman"/>
          <w:sz w:val="24"/>
          <w:szCs w:val="24"/>
        </w:rPr>
        <w:t>)</w:t>
      </w:r>
      <w:r w:rsidR="00A61381">
        <w:rPr>
          <w:rFonts w:ascii="Times New Roman" w:hAnsi="Times New Roman" w:cs="Times New Roman"/>
          <w:sz w:val="24"/>
          <w:szCs w:val="24"/>
        </w:rPr>
        <w:t xml:space="preserve"> as the repeated measures factor and Condition</w:t>
      </w:r>
      <w:r w:rsidR="00482306">
        <w:rPr>
          <w:rFonts w:ascii="Times New Roman" w:hAnsi="Times New Roman" w:cs="Times New Roman"/>
          <w:sz w:val="24"/>
          <w:szCs w:val="24"/>
        </w:rPr>
        <w:t xml:space="preserve"> (NVF </w:t>
      </w:r>
      <w:proofErr w:type="spellStart"/>
      <w:r w:rsidR="00482306">
        <w:rPr>
          <w:rFonts w:ascii="Times New Roman" w:hAnsi="Times New Roman" w:cs="Times New Roman"/>
          <w:sz w:val="24"/>
          <w:szCs w:val="24"/>
        </w:rPr>
        <w:t>vs</w:t>
      </w:r>
      <w:proofErr w:type="spellEnd"/>
      <w:r w:rsidR="00482306">
        <w:rPr>
          <w:rFonts w:ascii="Times New Roman" w:hAnsi="Times New Roman" w:cs="Times New Roman"/>
          <w:sz w:val="24"/>
          <w:szCs w:val="24"/>
        </w:rPr>
        <w:t xml:space="preserve"> VF)</w:t>
      </w:r>
      <w:r w:rsidR="00A61381">
        <w:rPr>
          <w:rFonts w:ascii="Times New Roman" w:hAnsi="Times New Roman" w:cs="Times New Roman"/>
          <w:sz w:val="24"/>
          <w:szCs w:val="24"/>
        </w:rPr>
        <w:t xml:space="preserve"> as the between-subjects factor. Results revealed a main effect for Type of Correlation only (</w:t>
      </w:r>
      <w:proofErr w:type="gramStart"/>
      <w:r w:rsidR="00A61381" w:rsidRPr="00A61381">
        <w:rPr>
          <w:rFonts w:ascii="Times New Roman" w:hAnsi="Times New Roman" w:cs="Times New Roman"/>
          <w:i/>
          <w:sz w:val="24"/>
          <w:szCs w:val="24"/>
        </w:rPr>
        <w:t>F(</w:t>
      </w:r>
      <w:proofErr w:type="gramEnd"/>
      <w:r w:rsidR="00A61381" w:rsidRPr="00A61381">
        <w:rPr>
          <w:rFonts w:ascii="Times New Roman" w:hAnsi="Times New Roman" w:cs="Times New Roman"/>
          <w:i/>
          <w:sz w:val="24"/>
          <w:szCs w:val="24"/>
        </w:rPr>
        <w:t>1,14)=15.356, p=.002</w:t>
      </w:r>
      <w:r w:rsidR="00A61381">
        <w:rPr>
          <w:rFonts w:ascii="Times New Roman" w:hAnsi="Times New Roman" w:cs="Times New Roman"/>
          <w:sz w:val="24"/>
          <w:szCs w:val="24"/>
        </w:rPr>
        <w:t>).</w:t>
      </w:r>
      <w:r w:rsidR="00482306">
        <w:rPr>
          <w:rFonts w:ascii="Times New Roman" w:hAnsi="Times New Roman" w:cs="Times New Roman"/>
          <w:sz w:val="24"/>
          <w:szCs w:val="24"/>
        </w:rPr>
        <w:t xml:space="preserve"> </w:t>
      </w:r>
      <w:r w:rsidR="006220BA">
        <w:rPr>
          <w:rFonts w:ascii="Times New Roman" w:hAnsi="Times New Roman" w:cs="Times New Roman"/>
          <w:sz w:val="24"/>
          <w:szCs w:val="24"/>
        </w:rPr>
        <w:t>Graph</w:t>
      </w:r>
      <w:r w:rsidR="00F54CBF">
        <w:rPr>
          <w:rFonts w:ascii="Times New Roman" w:hAnsi="Times New Roman" w:cs="Times New Roman"/>
          <w:sz w:val="24"/>
          <w:szCs w:val="24"/>
        </w:rPr>
        <w:t>s</w:t>
      </w:r>
      <w:r w:rsidR="00B076CC">
        <w:rPr>
          <w:rFonts w:ascii="Times New Roman" w:hAnsi="Times New Roman" w:cs="Times New Roman"/>
          <w:sz w:val="24"/>
          <w:szCs w:val="24"/>
        </w:rPr>
        <w:t xml:space="preserve"> for each analysis follow.</w:t>
      </w:r>
    </w:p>
    <w:p w14:paraId="59DA9531" w14:textId="6CA29C77" w:rsidR="005B7F50" w:rsidRPr="00DF4667" w:rsidRDefault="00482306" w:rsidP="00DF4667">
      <w:pPr>
        <w:spacing w:line="480" w:lineRule="auto"/>
        <w:contextualSpacing/>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56AF710F" wp14:editId="6E21A230">
                <wp:simplePos x="0" y="0"/>
                <wp:positionH relativeFrom="column">
                  <wp:posOffset>-635</wp:posOffset>
                </wp:positionH>
                <wp:positionV relativeFrom="paragraph">
                  <wp:posOffset>2181860</wp:posOffset>
                </wp:positionV>
                <wp:extent cx="5902960" cy="241300"/>
                <wp:effectExtent l="0" t="0" r="2540" b="6350"/>
                <wp:wrapThrough wrapText="bothSides">
                  <wp:wrapPolygon edited="0">
                    <wp:start x="0" y="0"/>
                    <wp:lineTo x="0" y="20463"/>
                    <wp:lineTo x="21540" y="20463"/>
                    <wp:lineTo x="21540"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41300"/>
                        </a:xfrm>
                        <a:prstGeom prst="rect">
                          <a:avLst/>
                        </a:prstGeom>
                        <a:solidFill>
                          <a:srgbClr val="FFFFFF"/>
                        </a:solidFill>
                        <a:ln w="9525">
                          <a:noFill/>
                          <a:miter lim="800000"/>
                          <a:headEnd/>
                          <a:tailEnd/>
                        </a:ln>
                      </wps:spPr>
                      <wps:txbx>
                        <w:txbxContent>
                          <w:p w14:paraId="431C502D" w14:textId="77777777" w:rsidR="00784920" w:rsidRPr="00B076CC" w:rsidRDefault="00784920" w:rsidP="0016254E">
                            <w:pPr>
                              <w:spacing w:line="240" w:lineRule="auto"/>
                              <w:contextualSpacing/>
                              <w:rPr>
                                <w:rFonts w:ascii="Times New Roman" w:hAnsi="Times New Roman" w:cs="Times New Roman"/>
                                <w:sz w:val="18"/>
                                <w:szCs w:val="18"/>
                              </w:rPr>
                            </w:pPr>
                            <w:r w:rsidRPr="00B076CC">
                              <w:rPr>
                                <w:rFonts w:ascii="Times New Roman" w:hAnsi="Times New Roman" w:cs="Times New Roman"/>
                                <w:sz w:val="18"/>
                                <w:szCs w:val="18"/>
                              </w:rPr>
                              <w:t>Note: “</w:t>
                            </w:r>
                            <w:proofErr w:type="spellStart"/>
                            <w:r w:rsidRPr="00DF7895">
                              <w:rPr>
                                <w:rFonts w:ascii="Times New Roman" w:hAnsi="Times New Roman" w:cs="Times New Roman"/>
                                <w:i/>
                                <w:sz w:val="18"/>
                                <w:szCs w:val="18"/>
                              </w:rPr>
                              <w:t>n.s</w:t>
                            </w:r>
                            <w:proofErr w:type="spellEnd"/>
                            <w:r w:rsidRPr="00B076CC">
                              <w:rPr>
                                <w:rFonts w:ascii="Times New Roman" w:hAnsi="Times New Roman" w:cs="Times New Roman"/>
                                <w:sz w:val="18"/>
                                <w:szCs w:val="18"/>
                              </w:rPr>
                              <w:t>” indicates non-significant result</w:t>
                            </w:r>
                          </w:p>
                          <w:p w14:paraId="303C9588" w14:textId="77777777" w:rsidR="00784920" w:rsidRDefault="00784920" w:rsidP="00162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171.8pt;width:464.8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LIgIAACMEAAAOAAAAZHJzL2Uyb0RvYy54bWysU9uO2yAQfa/Uf0C8N7402W6sOKtttqkq&#10;bS/Sbj8AYxyjAkOBxE6/vgNO0mj7VpUHxDDDYebMmdXdqBU5COclmJoWs5wSYTi00uxq+v15++aW&#10;Eh+YaZkCI2p6FJ7erV+/Wg22EiX0oFrhCIIYXw22pn0Itsoyz3uhmZ+BFQadHTjNAppul7WODYiu&#10;VVbm+U02gGutAy68x9uHyUnXCb/rBA9fu86LQFRNMbeQdpf2Ju7ZesWqnWO2l/yUBvuHLDSTBj+9&#10;QD2wwMjeyb+gtOQOPHRhxkFn0HWSi1QDVlPkL6p56pkVqRYkx9sLTf7/wfIvh2+OyBZ7V1BimMYe&#10;PYsxkPcwkjLSM1hfYdSTxbgw4jWGplK9fQT+wxMDm56Znbh3DoZesBbTK+LL7OrphOMjSDN8hha/&#10;YfsACWjsnI7cIRsE0bFNx0trYiocLxfLvFzeoIujr5wXb/PUu4xV59fW+fBRgCbxUFOHrU/o7PDo&#10;Q8yGVeeQ+JkHJdutVCoZbtdslCMHhjLZppUKeBGmDBlqulyUi4RsIL5PCtIyoIyV1DW9zeOahBXZ&#10;+GDaFBKYVNMZM1HmRE9kZOImjM2YGjE/s95Ae0S+HEyqxSnDQw/uFyUDKram/ueeOUGJ+mSQ82Ux&#10;n0eJJ2O+eFei4a49zbWHGY5QNQ2UTMdNSGMR6TBwj73pZKItNnHK5JQyKjGxeZqaKPVrO0X9me31&#10;bwAAAP//AwBQSwMEFAAGAAgAAAAhAL1fOePfAAAACQEAAA8AAABkcnMvZG93bnJldi54bWxMj81u&#10;gzAQhO+V+g7WRuqlSgz5IYFiorZSq16T5gEWvAEUbCPsBPL23Z7a4+yMZr7N95PpxI0G3zqrIF5E&#10;IMhWTre2VnD6/pjvQPiAVmPnLCm4k4d98fiQY6bdaA90O4ZacIn1GSpoQugzKX3VkEG/cD1Z9s5u&#10;MBhYDrXUA45cbjq5jKJEGmwtLzTY03tD1eV4NQrOX+PzJh3Lz3DaHtbJG7bb0t2VeppNry8gAk3h&#10;Lwy/+IwOBTOV7mq1F52CecxBBav1KgHBfrpMNyBKvuziBGSRy/8fFD8AAAD//wMAUEsBAi0AFAAG&#10;AAgAAAAhALaDOJL+AAAA4QEAABMAAAAAAAAAAAAAAAAAAAAAAFtDb250ZW50X1R5cGVzXS54bWxQ&#10;SwECLQAUAAYACAAAACEAOP0h/9YAAACUAQAACwAAAAAAAAAAAAAAAAAvAQAAX3JlbHMvLnJlbHNQ&#10;SwECLQAUAAYACAAAACEACOY/iyICAAAjBAAADgAAAAAAAAAAAAAAAAAuAgAAZHJzL2Uyb0RvYy54&#10;bWxQSwECLQAUAAYACAAAACEAvV85498AAAAJAQAADwAAAAAAAAAAAAAAAAB8BAAAZHJzL2Rvd25y&#10;ZXYueG1sUEsFBgAAAAAEAAQA8wAAAIgFAAAAAA==&#10;" stroked="f">
                <v:textbox>
                  <w:txbxContent>
                    <w:p w14:paraId="431C502D" w14:textId="77777777" w:rsidR="00784920" w:rsidRPr="00B076CC" w:rsidRDefault="00784920" w:rsidP="0016254E">
                      <w:pPr>
                        <w:spacing w:line="240" w:lineRule="auto"/>
                        <w:contextualSpacing/>
                        <w:rPr>
                          <w:rFonts w:ascii="Times New Roman" w:hAnsi="Times New Roman" w:cs="Times New Roman"/>
                          <w:sz w:val="18"/>
                          <w:szCs w:val="18"/>
                        </w:rPr>
                      </w:pPr>
                      <w:r w:rsidRPr="00B076CC">
                        <w:rPr>
                          <w:rFonts w:ascii="Times New Roman" w:hAnsi="Times New Roman" w:cs="Times New Roman"/>
                          <w:sz w:val="18"/>
                          <w:szCs w:val="18"/>
                        </w:rPr>
                        <w:t>Note: “</w:t>
                      </w:r>
                      <w:proofErr w:type="spellStart"/>
                      <w:r w:rsidRPr="00DF7895">
                        <w:rPr>
                          <w:rFonts w:ascii="Times New Roman" w:hAnsi="Times New Roman" w:cs="Times New Roman"/>
                          <w:i/>
                          <w:sz w:val="18"/>
                          <w:szCs w:val="18"/>
                        </w:rPr>
                        <w:t>n.s</w:t>
                      </w:r>
                      <w:proofErr w:type="spellEnd"/>
                      <w:r w:rsidRPr="00B076CC">
                        <w:rPr>
                          <w:rFonts w:ascii="Times New Roman" w:hAnsi="Times New Roman" w:cs="Times New Roman"/>
                          <w:sz w:val="18"/>
                          <w:szCs w:val="18"/>
                        </w:rPr>
                        <w:t>” indicates non-significant result</w:t>
                      </w:r>
                    </w:p>
                    <w:p w14:paraId="303C9588" w14:textId="77777777" w:rsidR="00784920" w:rsidRDefault="00784920" w:rsidP="0016254E"/>
                  </w:txbxContent>
                </v:textbox>
                <w10:wrap type="through"/>
              </v:shape>
            </w:pict>
          </mc:Fallback>
        </mc:AlternateContent>
      </w:r>
      <w:r w:rsidR="000F546A" w:rsidRPr="000F546A">
        <w:rPr>
          <w:rFonts w:ascii="Times New Roman" w:hAnsi="Times New Roman" w:cs="Times New Roman"/>
          <w:i/>
          <w:sz w:val="24"/>
          <w:szCs w:val="24"/>
        </w:rPr>
        <w:t>6.1 Table 1</w:t>
      </w:r>
      <w:r w:rsidR="003E7BC2">
        <w:rPr>
          <w:rFonts w:ascii="Times New Roman" w:hAnsi="Times New Roman" w:cs="Times New Roman"/>
          <w:i/>
          <w:sz w:val="24"/>
          <w:szCs w:val="24"/>
        </w:rPr>
        <w:t>: Results for repeated measures ANOVA</w:t>
      </w:r>
      <w:r w:rsidR="00DF4667" w:rsidRPr="00DF4667">
        <w:rPr>
          <w:rFonts w:ascii="Times New Roman" w:hAnsi="Times New Roman" w:cs="Times New Roman"/>
          <w:i/>
          <w:sz w:val="24"/>
          <w:szCs w:val="24"/>
        </w:rPr>
        <w:t xml:space="preserve"> </w:t>
      </w:r>
      <w:r w:rsidR="00DF4667">
        <w:rPr>
          <w:rFonts w:ascii="Times New Roman" w:hAnsi="Times New Roman" w:cs="Times New Roman"/>
          <w:i/>
          <w:sz w:val="24"/>
          <w:szCs w:val="24"/>
        </w:rPr>
        <w:t>and trend analysis</w:t>
      </w:r>
      <w:r w:rsidR="00DF4667" w:rsidRPr="005B7F50">
        <w:rPr>
          <w:rFonts w:ascii="Times New Roman" w:hAnsi="Times New Roman" w:cs="Times New Roman"/>
          <w:i/>
          <w:sz w:val="24"/>
          <w:szCs w:val="24"/>
        </w:rPr>
        <w:t xml:space="preserve"> </w:t>
      </w:r>
      <w:r w:rsidR="00DF4667" w:rsidRPr="00056022">
        <w:rPr>
          <w:noProof/>
        </w:rPr>
        <w:drawing>
          <wp:inline distT="0" distB="0" distL="0" distR="0" wp14:anchorId="79F944C6" wp14:editId="6AD06287">
            <wp:extent cx="5943600" cy="182471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24715"/>
                    </a:xfrm>
                    <a:prstGeom prst="rect">
                      <a:avLst/>
                    </a:prstGeom>
                    <a:noFill/>
                    <a:ln>
                      <a:noFill/>
                    </a:ln>
                  </pic:spPr>
                </pic:pic>
              </a:graphicData>
            </a:graphic>
          </wp:inline>
        </w:drawing>
      </w:r>
      <w:r w:rsidR="005B7F50" w:rsidRPr="005B7F50">
        <w:rPr>
          <w:rFonts w:ascii="Times New Roman" w:hAnsi="Times New Roman" w:cs="Times New Roman"/>
          <w:i/>
          <w:sz w:val="24"/>
          <w:szCs w:val="24"/>
        </w:rPr>
        <w:t xml:space="preserve"> </w:t>
      </w:r>
    </w:p>
    <w:p w14:paraId="319A5809" w14:textId="2E8AF567" w:rsidR="00A62C4B" w:rsidRDefault="00482306" w:rsidP="000F546A">
      <w:pPr>
        <w:spacing w:line="480" w:lineRule="auto"/>
        <w:contextualSpacing/>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1" locked="0" layoutInCell="1" allowOverlap="1" wp14:anchorId="78734A60" wp14:editId="2C133645">
                <wp:simplePos x="0" y="0"/>
                <wp:positionH relativeFrom="column">
                  <wp:posOffset>21265</wp:posOffset>
                </wp:positionH>
                <wp:positionV relativeFrom="paragraph">
                  <wp:posOffset>-110991</wp:posOffset>
                </wp:positionV>
                <wp:extent cx="6040755" cy="4997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99730"/>
                        </a:xfrm>
                        <a:prstGeom prst="rect">
                          <a:avLst/>
                        </a:prstGeom>
                        <a:solidFill>
                          <a:srgbClr val="FFFFFF"/>
                        </a:solidFill>
                        <a:ln w="9525">
                          <a:noFill/>
                          <a:miter lim="800000"/>
                          <a:headEnd/>
                          <a:tailEnd/>
                        </a:ln>
                      </wps:spPr>
                      <wps:txbx>
                        <w:txbxContent>
                          <w:p w14:paraId="52C92FC4" w14:textId="77CB30C8" w:rsidR="00784920" w:rsidRPr="002F7541" w:rsidRDefault="00784920" w:rsidP="00511251">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w:t>
                            </w:r>
                            <w:r>
                              <w:rPr>
                                <w:rFonts w:ascii="Times New Roman" w:hAnsi="Times New Roman" w:cs="Times New Roman"/>
                                <w:sz w:val="16"/>
                                <w:szCs w:val="16"/>
                              </w:rPr>
                              <w:t>5</w:t>
                            </w:r>
                            <w:r w:rsidR="00807A35">
                              <w:rPr>
                                <w:rFonts w:ascii="Times New Roman" w:hAnsi="Times New Roman" w:cs="Times New Roman"/>
                                <w:sz w:val="16"/>
                                <w:szCs w:val="16"/>
                              </w:rPr>
                              <w:t>:</w:t>
                            </w:r>
                            <w:r w:rsidRPr="002F7541">
                              <w:rPr>
                                <w:rFonts w:ascii="Times New Roman" w:hAnsi="Times New Roman" w:cs="Times New Roman"/>
                                <w:sz w:val="16"/>
                                <w:szCs w:val="16"/>
                              </w:rPr>
                              <w:t xml:space="preserve"> </w:t>
                            </w:r>
                            <w:r>
                              <w:rPr>
                                <w:rFonts w:ascii="Times New Roman" w:hAnsi="Times New Roman" w:cs="Times New Roman"/>
                                <w:sz w:val="16"/>
                                <w:szCs w:val="16"/>
                              </w:rPr>
                              <w:t>Mean distance</w:t>
                            </w:r>
                            <w:r w:rsidRPr="002F7541">
                              <w:rPr>
                                <w:rFonts w:ascii="Times New Roman" w:hAnsi="Times New Roman" w:cs="Times New Roman"/>
                                <w:sz w:val="16"/>
                                <w:szCs w:val="16"/>
                              </w:rPr>
                              <w:t xml:space="preserve"> bal</w:t>
                            </w:r>
                            <w:r>
                              <w:rPr>
                                <w:rFonts w:ascii="Times New Roman" w:hAnsi="Times New Roman" w:cs="Times New Roman"/>
                                <w:sz w:val="16"/>
                                <w:szCs w:val="16"/>
                              </w:rPr>
                              <w:t>l traveled. T</w:t>
                            </w:r>
                            <w:r w:rsidRPr="002F7541">
                              <w:rPr>
                                <w:rFonts w:ascii="Times New Roman" w:hAnsi="Times New Roman" w:cs="Times New Roman"/>
                                <w:sz w:val="16"/>
                                <w:szCs w:val="16"/>
                              </w:rPr>
                              <w:t>rials blocked by 5</w:t>
                            </w:r>
                            <w:r>
                              <w:rPr>
                                <w:rFonts w:ascii="Times New Roman" w:hAnsi="Times New Roman" w:cs="Times New Roman"/>
                                <w:sz w:val="16"/>
                                <w:szCs w:val="16"/>
                              </w:rPr>
                              <w:t>. Twelve meters was the target</w:t>
                            </w:r>
                            <w:r w:rsidRPr="002F7541">
                              <w:rPr>
                                <w:rFonts w:ascii="Times New Roman" w:hAnsi="Times New Roman" w:cs="Times New Roman"/>
                                <w:sz w:val="16"/>
                                <w:szCs w:val="16"/>
                              </w:rPr>
                              <w:t xml:space="preserve"> distance. The error bars show one standard error of the mean. N</w:t>
                            </w:r>
                            <w:r>
                              <w:rPr>
                                <w:rFonts w:ascii="Times New Roman" w:hAnsi="Times New Roman" w:cs="Times New Roman"/>
                                <w:sz w:val="16"/>
                                <w:szCs w:val="16"/>
                              </w:rPr>
                              <w:t xml:space="preserve">ote: </w:t>
                            </w:r>
                            <w:r w:rsidRPr="002F7541">
                              <w:rPr>
                                <w:rFonts w:ascii="Times New Roman" w:hAnsi="Times New Roman" w:cs="Times New Roman"/>
                                <w:sz w:val="16"/>
                                <w:szCs w:val="16"/>
                              </w:rPr>
                              <w:t xml:space="preserve">scale </w:t>
                            </w:r>
                            <w:r>
                              <w:rPr>
                                <w:rFonts w:ascii="Times New Roman" w:hAnsi="Times New Roman" w:cs="Times New Roman"/>
                                <w:sz w:val="16"/>
                                <w:szCs w:val="16"/>
                              </w:rPr>
                              <w:t>does not start at 0.</w:t>
                            </w:r>
                          </w:p>
                          <w:p w14:paraId="22354F8E" w14:textId="3B5823D9" w:rsidR="00482306" w:rsidRPr="003E7BC2" w:rsidRDefault="00784920" w:rsidP="00482306">
                            <w:pPr>
                              <w:spacing w:line="240" w:lineRule="auto"/>
                              <w:contextualSpacing/>
                              <w:rPr>
                                <w:rFonts w:ascii="Times New Roman" w:hAnsi="Times New Roman" w:cs="Times New Roman"/>
                                <w:sz w:val="16"/>
                                <w:szCs w:val="16"/>
                              </w:rPr>
                            </w:pPr>
                            <w:r>
                              <w:rPr>
                                <w:rFonts w:ascii="Times New Roman" w:hAnsi="Times New Roman" w:cs="Times New Roman"/>
                                <w:sz w:val="16"/>
                                <w:szCs w:val="16"/>
                              </w:rPr>
                              <w:t>Figure 6</w:t>
                            </w:r>
                            <w:r w:rsidR="00807A35">
                              <w:rPr>
                                <w:rFonts w:ascii="Times New Roman" w:hAnsi="Times New Roman" w:cs="Times New Roman"/>
                                <w:sz w:val="16"/>
                                <w:szCs w:val="16"/>
                              </w:rPr>
                              <w:t>:</w:t>
                            </w:r>
                            <w:r>
                              <w:rPr>
                                <w:rFonts w:ascii="Times New Roman" w:hAnsi="Times New Roman" w:cs="Times New Roman"/>
                                <w:sz w:val="16"/>
                                <w:szCs w:val="16"/>
                              </w:rPr>
                              <w:t xml:space="preserve"> Mean</w:t>
                            </w:r>
                            <w:r w:rsidRPr="002F7541">
                              <w:rPr>
                                <w:rFonts w:ascii="Times New Roman" w:hAnsi="Times New Roman" w:cs="Times New Roman"/>
                                <w:sz w:val="16"/>
                                <w:szCs w:val="16"/>
                              </w:rPr>
                              <w:t xml:space="preserve"> standard</w:t>
                            </w:r>
                            <w:r>
                              <w:rPr>
                                <w:rFonts w:ascii="Times New Roman" w:hAnsi="Times New Roman" w:cs="Times New Roman"/>
                                <w:sz w:val="16"/>
                                <w:szCs w:val="16"/>
                              </w:rPr>
                              <w:t xml:space="preserve"> deviation of every block of five trials. </w:t>
                            </w:r>
                            <w:r w:rsidRPr="002F7541">
                              <w:rPr>
                                <w:rFonts w:ascii="Times New Roman" w:hAnsi="Times New Roman" w:cs="Times New Roman"/>
                                <w:sz w:val="16"/>
                                <w:szCs w:val="16"/>
                              </w:rPr>
                              <w:t>The error bars show one standard error of the mean</w:t>
                            </w:r>
                            <w:r w:rsidR="00482306">
                              <w:rPr>
                                <w:rFonts w:ascii="Times New Roman" w:hAnsi="Times New Roman" w:cs="Times New Roman"/>
                                <w:sz w:val="16"/>
                                <w:szCs w:val="16"/>
                              </w:rPr>
                              <w:t>.</w:t>
                            </w:r>
                          </w:p>
                          <w:p w14:paraId="1E0B14A1" w14:textId="77777777" w:rsidR="00482306" w:rsidRDefault="00482306" w:rsidP="00511251">
                            <w:pPr>
                              <w:spacing w:line="240" w:lineRule="auto"/>
                              <w:contextualSpacing/>
                              <w:rPr>
                                <w:rFonts w:ascii="Times New Roman" w:hAnsi="Times New Roman" w:cs="Times New Roman"/>
                                <w:sz w:val="16"/>
                                <w:szCs w:val="16"/>
                              </w:rPr>
                            </w:pPr>
                          </w:p>
                          <w:p w14:paraId="6F07E45D" w14:textId="77777777" w:rsidR="00E26958" w:rsidRPr="00511251" w:rsidRDefault="00E26958" w:rsidP="00511251">
                            <w:pPr>
                              <w:spacing w:line="240" w:lineRule="auto"/>
                              <w:contextualSpacing/>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8.75pt;width:475.65pt;height:39.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taIwIAACIEAAAOAAAAZHJzL2Uyb0RvYy54bWysU9uO2yAQfa/Uf0C8N3bSeLOx4qy22aaq&#10;tL1Iu/0AjHGMCgwFEjv9+h1wkkbbt6o8IIYZDjNnzqzuBq3IQTgvwVR0OskpEYZDI82uoj+et+9u&#10;KfGBmYYpMKKiR+Hp3frtm1VvSzGDDlQjHEEQ48veVrQLwZZZ5nknNPMTsMKgswWnWUDT7bLGsR7R&#10;tcpmeX6T9eAa64AL7/H2YXTSdcJvW8HDt7b1IhBVUcwtpN2lvY57tl6xcueY7SQ/pcH+IQvNpMFP&#10;L1APLDCyd/IvKC25Aw9tmHDQGbSt5CLVgNVM81fVPHXMilQLkuPthSb//2D518N3R2RT0SUlhmls&#10;0bMYAvkAA5lFdnrrSwx6shgWBrzGLqdKvX0E/tMTA5uOmZ24dw76TrAGs5vGl9nV0xHHR5C6/wIN&#10;fsP2ARLQ0DodqUMyCKJjl46XzsRUOF7e5PN8URSUcPTNl8vF+9S6jJXn19b58EmAJvFQUYedT+js&#10;8OhDzIaV55D4mQclm61UKhluV2+UIweGKtmmlQp4FaYM6ZGnYlYkZAPxfRKQlgFVrKSu6G0e16ir&#10;yMZH06SQwKQaz5iJMid6IiMjN2Goh9SH4sx6Dc0R+XIwihaHDA8duN+U9CjYivpfe+YEJeqzQc6X&#10;0/k8KjwZ82IxQ8Nde+prDzMcoSoaKBmPm5CmItJh4B5708pEW2zimMkpZRRiYvM0NFHp13aK+jPa&#10;6xcAAAD//wMAUEsDBBQABgAIAAAAIQBDXKA13gAAAAgBAAAPAAAAZHJzL2Rvd25yZXYueG1sTI9B&#10;T4NAFITvJv6HzTPxYtqFtoBFlkZNNF5b+wMe7CsQ2beE3Rb6711P9jiZycw3xW42vbjQ6DrLCuJl&#10;BIK4trrjRsHx+2PxDMJ5ZI29ZVJwJQe78v6uwFzbifd0OfhGhBJ2OSpovR9yKV3dkkG3tANx8E52&#10;NOiDHBupR5xCuenlKopSabDjsNDiQO8t1T+Hs1Fw+pqeku1Uffpjtt+kb9hllb0q9fgwv76A8DT7&#10;/zD84Qd0KANTZc+snegVrNchqGARZwmI4G+TTQqiUpDGK5BlIW8PlL8AAAD//wMAUEsBAi0AFAAG&#10;AAgAAAAhALaDOJL+AAAA4QEAABMAAAAAAAAAAAAAAAAAAAAAAFtDb250ZW50X1R5cGVzXS54bWxQ&#10;SwECLQAUAAYACAAAACEAOP0h/9YAAACUAQAACwAAAAAAAAAAAAAAAAAvAQAAX3JlbHMvLnJlbHNQ&#10;SwECLQAUAAYACAAAACEASL17WiMCAAAiBAAADgAAAAAAAAAAAAAAAAAuAgAAZHJzL2Uyb0RvYy54&#10;bWxQSwECLQAUAAYACAAAACEAQ1ygNd4AAAAIAQAADwAAAAAAAAAAAAAAAAB9BAAAZHJzL2Rvd25y&#10;ZXYueG1sUEsFBgAAAAAEAAQA8wAAAIgFAAAAAA==&#10;" stroked="f">
                <v:textbox>
                  <w:txbxContent>
                    <w:p w14:paraId="52C92FC4" w14:textId="77CB30C8" w:rsidR="00784920" w:rsidRPr="002F7541" w:rsidRDefault="00784920" w:rsidP="00511251">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w:t>
                      </w:r>
                      <w:r>
                        <w:rPr>
                          <w:rFonts w:ascii="Times New Roman" w:hAnsi="Times New Roman" w:cs="Times New Roman"/>
                          <w:sz w:val="16"/>
                          <w:szCs w:val="16"/>
                        </w:rPr>
                        <w:t>5</w:t>
                      </w:r>
                      <w:r w:rsidR="00807A35">
                        <w:rPr>
                          <w:rFonts w:ascii="Times New Roman" w:hAnsi="Times New Roman" w:cs="Times New Roman"/>
                          <w:sz w:val="16"/>
                          <w:szCs w:val="16"/>
                        </w:rPr>
                        <w:t>:</w:t>
                      </w:r>
                      <w:r w:rsidRPr="002F7541">
                        <w:rPr>
                          <w:rFonts w:ascii="Times New Roman" w:hAnsi="Times New Roman" w:cs="Times New Roman"/>
                          <w:sz w:val="16"/>
                          <w:szCs w:val="16"/>
                        </w:rPr>
                        <w:t xml:space="preserve"> </w:t>
                      </w:r>
                      <w:r>
                        <w:rPr>
                          <w:rFonts w:ascii="Times New Roman" w:hAnsi="Times New Roman" w:cs="Times New Roman"/>
                          <w:sz w:val="16"/>
                          <w:szCs w:val="16"/>
                        </w:rPr>
                        <w:t>Mean distance</w:t>
                      </w:r>
                      <w:r w:rsidRPr="002F7541">
                        <w:rPr>
                          <w:rFonts w:ascii="Times New Roman" w:hAnsi="Times New Roman" w:cs="Times New Roman"/>
                          <w:sz w:val="16"/>
                          <w:szCs w:val="16"/>
                        </w:rPr>
                        <w:t xml:space="preserve"> bal</w:t>
                      </w:r>
                      <w:r>
                        <w:rPr>
                          <w:rFonts w:ascii="Times New Roman" w:hAnsi="Times New Roman" w:cs="Times New Roman"/>
                          <w:sz w:val="16"/>
                          <w:szCs w:val="16"/>
                        </w:rPr>
                        <w:t>l traveled. T</w:t>
                      </w:r>
                      <w:r w:rsidRPr="002F7541">
                        <w:rPr>
                          <w:rFonts w:ascii="Times New Roman" w:hAnsi="Times New Roman" w:cs="Times New Roman"/>
                          <w:sz w:val="16"/>
                          <w:szCs w:val="16"/>
                        </w:rPr>
                        <w:t>rials blocked by 5</w:t>
                      </w:r>
                      <w:r>
                        <w:rPr>
                          <w:rFonts w:ascii="Times New Roman" w:hAnsi="Times New Roman" w:cs="Times New Roman"/>
                          <w:sz w:val="16"/>
                          <w:szCs w:val="16"/>
                        </w:rPr>
                        <w:t>. Twelve meters was the target</w:t>
                      </w:r>
                      <w:r w:rsidRPr="002F7541">
                        <w:rPr>
                          <w:rFonts w:ascii="Times New Roman" w:hAnsi="Times New Roman" w:cs="Times New Roman"/>
                          <w:sz w:val="16"/>
                          <w:szCs w:val="16"/>
                        </w:rPr>
                        <w:t xml:space="preserve"> distance. The error bars show one standard error of the mean. N</w:t>
                      </w:r>
                      <w:r>
                        <w:rPr>
                          <w:rFonts w:ascii="Times New Roman" w:hAnsi="Times New Roman" w:cs="Times New Roman"/>
                          <w:sz w:val="16"/>
                          <w:szCs w:val="16"/>
                        </w:rPr>
                        <w:t xml:space="preserve">ote: </w:t>
                      </w:r>
                      <w:r w:rsidRPr="002F7541">
                        <w:rPr>
                          <w:rFonts w:ascii="Times New Roman" w:hAnsi="Times New Roman" w:cs="Times New Roman"/>
                          <w:sz w:val="16"/>
                          <w:szCs w:val="16"/>
                        </w:rPr>
                        <w:t xml:space="preserve">scale </w:t>
                      </w:r>
                      <w:r>
                        <w:rPr>
                          <w:rFonts w:ascii="Times New Roman" w:hAnsi="Times New Roman" w:cs="Times New Roman"/>
                          <w:sz w:val="16"/>
                          <w:szCs w:val="16"/>
                        </w:rPr>
                        <w:t>does not start at 0.</w:t>
                      </w:r>
                    </w:p>
                    <w:p w14:paraId="22354F8E" w14:textId="3B5823D9" w:rsidR="00482306" w:rsidRPr="003E7BC2" w:rsidRDefault="00784920" w:rsidP="00482306">
                      <w:pPr>
                        <w:spacing w:line="240" w:lineRule="auto"/>
                        <w:contextualSpacing/>
                        <w:rPr>
                          <w:rFonts w:ascii="Times New Roman" w:hAnsi="Times New Roman" w:cs="Times New Roman"/>
                          <w:sz w:val="16"/>
                          <w:szCs w:val="16"/>
                        </w:rPr>
                      </w:pPr>
                      <w:r>
                        <w:rPr>
                          <w:rFonts w:ascii="Times New Roman" w:hAnsi="Times New Roman" w:cs="Times New Roman"/>
                          <w:sz w:val="16"/>
                          <w:szCs w:val="16"/>
                        </w:rPr>
                        <w:t>Figure 6</w:t>
                      </w:r>
                      <w:r w:rsidR="00807A35">
                        <w:rPr>
                          <w:rFonts w:ascii="Times New Roman" w:hAnsi="Times New Roman" w:cs="Times New Roman"/>
                          <w:sz w:val="16"/>
                          <w:szCs w:val="16"/>
                        </w:rPr>
                        <w:t>:</w:t>
                      </w:r>
                      <w:r>
                        <w:rPr>
                          <w:rFonts w:ascii="Times New Roman" w:hAnsi="Times New Roman" w:cs="Times New Roman"/>
                          <w:sz w:val="16"/>
                          <w:szCs w:val="16"/>
                        </w:rPr>
                        <w:t xml:space="preserve"> Mean</w:t>
                      </w:r>
                      <w:r w:rsidRPr="002F7541">
                        <w:rPr>
                          <w:rFonts w:ascii="Times New Roman" w:hAnsi="Times New Roman" w:cs="Times New Roman"/>
                          <w:sz w:val="16"/>
                          <w:szCs w:val="16"/>
                        </w:rPr>
                        <w:t xml:space="preserve"> standard</w:t>
                      </w:r>
                      <w:r>
                        <w:rPr>
                          <w:rFonts w:ascii="Times New Roman" w:hAnsi="Times New Roman" w:cs="Times New Roman"/>
                          <w:sz w:val="16"/>
                          <w:szCs w:val="16"/>
                        </w:rPr>
                        <w:t xml:space="preserve"> deviation of every block of five trials. </w:t>
                      </w:r>
                      <w:r w:rsidRPr="002F7541">
                        <w:rPr>
                          <w:rFonts w:ascii="Times New Roman" w:hAnsi="Times New Roman" w:cs="Times New Roman"/>
                          <w:sz w:val="16"/>
                          <w:szCs w:val="16"/>
                        </w:rPr>
                        <w:t>The error bars show one standard error of the mean</w:t>
                      </w:r>
                      <w:r w:rsidR="00482306">
                        <w:rPr>
                          <w:rFonts w:ascii="Times New Roman" w:hAnsi="Times New Roman" w:cs="Times New Roman"/>
                          <w:sz w:val="16"/>
                          <w:szCs w:val="16"/>
                        </w:rPr>
                        <w:t>.</w:t>
                      </w:r>
                    </w:p>
                    <w:p w14:paraId="1E0B14A1" w14:textId="77777777" w:rsidR="00482306" w:rsidRDefault="00482306" w:rsidP="00511251">
                      <w:pPr>
                        <w:spacing w:line="240" w:lineRule="auto"/>
                        <w:contextualSpacing/>
                        <w:rPr>
                          <w:rFonts w:ascii="Times New Roman" w:hAnsi="Times New Roman" w:cs="Times New Roman"/>
                          <w:sz w:val="16"/>
                          <w:szCs w:val="16"/>
                        </w:rPr>
                      </w:pPr>
                    </w:p>
                    <w:p w14:paraId="6F07E45D" w14:textId="77777777" w:rsidR="00E26958" w:rsidRPr="00511251" w:rsidRDefault="00E26958" w:rsidP="00511251">
                      <w:pPr>
                        <w:spacing w:line="240" w:lineRule="auto"/>
                        <w:contextualSpacing/>
                        <w:rPr>
                          <w:rFonts w:ascii="Times New Roman" w:hAnsi="Times New Roman" w:cs="Times New Roman"/>
                          <w:sz w:val="16"/>
                          <w:szCs w:val="16"/>
                        </w:rPr>
                      </w:pPr>
                    </w:p>
                  </w:txbxContent>
                </v:textbox>
              </v:shape>
            </w:pict>
          </mc:Fallback>
        </mc:AlternateContent>
      </w:r>
      <w:r>
        <w:rPr>
          <w:noProof/>
        </w:rPr>
        <w:drawing>
          <wp:anchor distT="0" distB="0" distL="114300" distR="114300" simplePos="0" relativeHeight="251697152" behindDoc="1" locked="0" layoutInCell="1" allowOverlap="1" wp14:anchorId="6332FC83" wp14:editId="23F52B17">
            <wp:simplePos x="0" y="0"/>
            <wp:positionH relativeFrom="column">
              <wp:posOffset>20320</wp:posOffset>
            </wp:positionH>
            <wp:positionV relativeFrom="paragraph">
              <wp:posOffset>3810</wp:posOffset>
            </wp:positionV>
            <wp:extent cx="2999105" cy="1967230"/>
            <wp:effectExtent l="0" t="0" r="10795" b="13970"/>
            <wp:wrapTight wrapText="bothSides">
              <wp:wrapPolygon edited="0">
                <wp:start x="0" y="0"/>
                <wp:lineTo x="0" y="21544"/>
                <wp:lineTo x="21541" y="21544"/>
                <wp:lineTo x="21541"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drawing>
          <wp:anchor distT="0" distB="0" distL="114300" distR="114300" simplePos="0" relativeHeight="251692032" behindDoc="1" locked="0" layoutInCell="1" allowOverlap="1" wp14:anchorId="5760C5F5" wp14:editId="355974B2">
            <wp:simplePos x="0" y="0"/>
            <wp:positionH relativeFrom="column">
              <wp:posOffset>3015615</wp:posOffset>
            </wp:positionH>
            <wp:positionV relativeFrom="paragraph">
              <wp:posOffset>8255</wp:posOffset>
            </wp:positionV>
            <wp:extent cx="2947670" cy="1967230"/>
            <wp:effectExtent l="0" t="0" r="24130" b="1397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0229896D" w14:textId="77777777" w:rsidR="00E26958" w:rsidRDefault="00E26958" w:rsidP="000F546A">
      <w:pPr>
        <w:spacing w:line="480" w:lineRule="auto"/>
        <w:contextualSpacing/>
        <w:rPr>
          <w:rFonts w:ascii="Times New Roman" w:hAnsi="Times New Roman" w:cs="Times New Roman"/>
          <w:b/>
          <w:noProof/>
          <w:sz w:val="24"/>
          <w:szCs w:val="24"/>
        </w:rPr>
      </w:pPr>
    </w:p>
    <w:p w14:paraId="0E89C516" w14:textId="3AC11640" w:rsidR="00E26958" w:rsidRDefault="00482306" w:rsidP="000F546A">
      <w:pPr>
        <w:spacing w:line="480" w:lineRule="auto"/>
        <w:contextualSpacing/>
        <w:rPr>
          <w:rFonts w:ascii="Times New Roman" w:hAnsi="Times New Roman" w:cs="Times New Roman"/>
          <w:b/>
          <w:noProof/>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9200" behindDoc="1" locked="0" layoutInCell="1" allowOverlap="1" wp14:anchorId="6FFEF812" wp14:editId="18C1BAAA">
                <wp:simplePos x="0" y="0"/>
                <wp:positionH relativeFrom="column">
                  <wp:posOffset>-30480</wp:posOffset>
                </wp:positionH>
                <wp:positionV relativeFrom="paragraph">
                  <wp:posOffset>-61772</wp:posOffset>
                </wp:positionV>
                <wp:extent cx="6040755" cy="4991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99110"/>
                        </a:xfrm>
                        <a:prstGeom prst="rect">
                          <a:avLst/>
                        </a:prstGeom>
                        <a:solidFill>
                          <a:srgbClr val="FFFFFF"/>
                        </a:solidFill>
                        <a:ln w="9525">
                          <a:noFill/>
                          <a:miter lim="800000"/>
                          <a:headEnd/>
                          <a:tailEnd/>
                        </a:ln>
                      </wps:spPr>
                      <wps:txbx>
                        <w:txbxContent>
                          <w:p w14:paraId="08676956" w14:textId="2D5E261F" w:rsidR="00482306" w:rsidRPr="002F7541" w:rsidRDefault="00482306" w:rsidP="00482306">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w:t>
                            </w:r>
                            <w:r>
                              <w:rPr>
                                <w:rFonts w:ascii="Times New Roman" w:hAnsi="Times New Roman" w:cs="Times New Roman"/>
                                <w:sz w:val="16"/>
                                <w:szCs w:val="16"/>
                              </w:rPr>
                              <w:t>7</w:t>
                            </w:r>
                            <w:r w:rsidR="00807A35">
                              <w:rPr>
                                <w:rFonts w:ascii="Times New Roman" w:hAnsi="Times New Roman" w:cs="Times New Roman"/>
                                <w:sz w:val="16"/>
                                <w:szCs w:val="16"/>
                              </w:rPr>
                              <w:t xml:space="preserve">: </w:t>
                            </w:r>
                            <w:r>
                              <w:rPr>
                                <w:rFonts w:ascii="Times New Roman" w:hAnsi="Times New Roman" w:cs="Times New Roman"/>
                                <w:sz w:val="16"/>
                                <w:szCs w:val="16"/>
                              </w:rPr>
                              <w:t>Mean initial velocity. Trials blocked by 5</w:t>
                            </w:r>
                            <w:r w:rsidRPr="002F7541">
                              <w:rPr>
                                <w:rFonts w:ascii="Times New Roman" w:hAnsi="Times New Roman" w:cs="Times New Roman"/>
                                <w:sz w:val="16"/>
                                <w:szCs w:val="16"/>
                              </w:rPr>
                              <w:t>. The error bars show</w:t>
                            </w:r>
                            <w:r>
                              <w:rPr>
                                <w:rFonts w:ascii="Times New Roman" w:hAnsi="Times New Roman" w:cs="Times New Roman"/>
                                <w:sz w:val="16"/>
                                <w:szCs w:val="16"/>
                              </w:rPr>
                              <w:t xml:space="preserve"> one standard error of the mean</w:t>
                            </w:r>
                            <w:r w:rsidRPr="002F7541">
                              <w:rPr>
                                <w:rFonts w:ascii="Times New Roman" w:hAnsi="Times New Roman" w:cs="Times New Roman"/>
                                <w:sz w:val="16"/>
                                <w:szCs w:val="16"/>
                              </w:rPr>
                              <w:t>. N</w:t>
                            </w:r>
                            <w:r>
                              <w:rPr>
                                <w:rFonts w:ascii="Times New Roman" w:hAnsi="Times New Roman" w:cs="Times New Roman"/>
                                <w:sz w:val="16"/>
                                <w:szCs w:val="16"/>
                              </w:rPr>
                              <w:t xml:space="preserve">ote: </w:t>
                            </w:r>
                            <w:r w:rsidRPr="002F7541">
                              <w:rPr>
                                <w:rFonts w:ascii="Times New Roman" w:hAnsi="Times New Roman" w:cs="Times New Roman"/>
                                <w:sz w:val="16"/>
                                <w:szCs w:val="16"/>
                              </w:rPr>
                              <w:t xml:space="preserve">scale </w:t>
                            </w:r>
                            <w:r>
                              <w:rPr>
                                <w:rFonts w:ascii="Times New Roman" w:hAnsi="Times New Roman" w:cs="Times New Roman"/>
                                <w:sz w:val="16"/>
                                <w:szCs w:val="16"/>
                              </w:rPr>
                              <w:t>does not start at 0.</w:t>
                            </w:r>
                          </w:p>
                          <w:p w14:paraId="0240C34A" w14:textId="77777777" w:rsidR="00482306" w:rsidRPr="003E7BC2" w:rsidRDefault="00482306" w:rsidP="00482306">
                            <w:pPr>
                              <w:spacing w:line="240" w:lineRule="auto"/>
                              <w:contextualSpacing/>
                              <w:rPr>
                                <w:rFonts w:ascii="Times New Roman" w:hAnsi="Times New Roman" w:cs="Times New Roman"/>
                                <w:sz w:val="16"/>
                                <w:szCs w:val="16"/>
                              </w:rPr>
                            </w:pPr>
                            <w:r>
                              <w:rPr>
                                <w:rFonts w:ascii="Times New Roman" w:hAnsi="Times New Roman" w:cs="Times New Roman"/>
                                <w:sz w:val="16"/>
                                <w:szCs w:val="16"/>
                              </w:rPr>
                              <w:t>Figure 8</w:t>
                            </w:r>
                            <w:r w:rsidRPr="002F7541">
                              <w:rPr>
                                <w:rFonts w:ascii="Times New Roman" w:hAnsi="Times New Roman" w:cs="Times New Roman"/>
                                <w:sz w:val="16"/>
                                <w:szCs w:val="16"/>
                              </w:rPr>
                              <w:t xml:space="preserve">: </w:t>
                            </w:r>
                            <w:r>
                              <w:rPr>
                                <w:rFonts w:ascii="Times New Roman" w:hAnsi="Times New Roman" w:cs="Times New Roman"/>
                                <w:sz w:val="16"/>
                                <w:szCs w:val="16"/>
                              </w:rPr>
                              <w:t>Mean release angle. T</w:t>
                            </w:r>
                            <w:r w:rsidRPr="002F7541">
                              <w:rPr>
                                <w:rFonts w:ascii="Times New Roman" w:hAnsi="Times New Roman" w:cs="Times New Roman"/>
                                <w:sz w:val="16"/>
                                <w:szCs w:val="16"/>
                              </w:rPr>
                              <w:t>rials blocked by 5. The error bars show one standard error of the mean. N</w:t>
                            </w:r>
                            <w:r>
                              <w:rPr>
                                <w:rFonts w:ascii="Times New Roman" w:hAnsi="Times New Roman" w:cs="Times New Roman"/>
                                <w:sz w:val="16"/>
                                <w:szCs w:val="16"/>
                              </w:rPr>
                              <w:t xml:space="preserve">ote: </w:t>
                            </w:r>
                            <w:r w:rsidRPr="002F7541">
                              <w:rPr>
                                <w:rFonts w:ascii="Times New Roman" w:hAnsi="Times New Roman" w:cs="Times New Roman"/>
                                <w:sz w:val="16"/>
                                <w:szCs w:val="16"/>
                              </w:rPr>
                              <w:t xml:space="preserve">scale </w:t>
                            </w:r>
                            <w:r>
                              <w:rPr>
                                <w:rFonts w:ascii="Times New Roman" w:hAnsi="Times New Roman" w:cs="Times New Roman"/>
                                <w:sz w:val="16"/>
                                <w:szCs w:val="16"/>
                              </w:rPr>
                              <w:t>does not start at 0.</w:t>
                            </w:r>
                          </w:p>
                          <w:p w14:paraId="0990A675" w14:textId="77777777" w:rsidR="00482306" w:rsidRDefault="00482306" w:rsidP="00482306">
                            <w:pPr>
                              <w:spacing w:line="240" w:lineRule="auto"/>
                              <w:contextualSpacing/>
                              <w:rPr>
                                <w:rFonts w:ascii="Times New Roman" w:hAnsi="Times New Roman" w:cs="Times New Roman"/>
                                <w:sz w:val="16"/>
                                <w:szCs w:val="16"/>
                              </w:rPr>
                            </w:pPr>
                          </w:p>
                          <w:p w14:paraId="0D4E8F4E" w14:textId="77777777" w:rsidR="00482306" w:rsidRPr="00511251" w:rsidRDefault="00482306" w:rsidP="00482306">
                            <w:pPr>
                              <w:spacing w:line="240" w:lineRule="auto"/>
                              <w:contextualSpacing/>
                              <w:rPr>
                                <w:rFonts w:ascii="Times New Roman" w:hAnsi="Times New Roman" w:cs="Times New Roman"/>
                                <w:sz w:val="16"/>
                                <w:szCs w:val="16"/>
                              </w:rPr>
                            </w:pPr>
                          </w:p>
                          <w:p w14:paraId="5B9F415F" w14:textId="77777777" w:rsidR="00482306" w:rsidRDefault="00482306" w:rsidP="00482306">
                            <w:pPr>
                              <w:spacing w:line="240" w:lineRule="auto"/>
                              <w:contextualSpacing/>
                              <w:rPr>
                                <w:rFonts w:ascii="Times New Roman" w:hAnsi="Times New Roman" w:cs="Times New Roman"/>
                                <w:sz w:val="16"/>
                                <w:szCs w:val="16"/>
                              </w:rPr>
                            </w:pPr>
                          </w:p>
                          <w:p w14:paraId="079BBBE5" w14:textId="77777777" w:rsidR="00482306" w:rsidRPr="00511251" w:rsidRDefault="00482306" w:rsidP="00482306">
                            <w:pPr>
                              <w:spacing w:line="240" w:lineRule="auto"/>
                              <w:contextualSpacing/>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pt;margin-top:-4.85pt;width:475.65pt;height:39.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HwIgIAACMEAAAOAAAAZHJzL2Uyb0RvYy54bWysU8Fu2zAMvQ/YPwi6L3aCJG2MOEWXLsOA&#10;rhvQ7gNoWY6FyaImKbG7rx8lp2m23YbpIIgi+fT4SK1vhk6zo3ReoSn5dJJzJo3AWpl9yb897d5d&#10;c+YDmBo0GlnyZ+n5zebtm3VvCznDFnUtHSMQ44velrwNwRZZ5kUrO/ATtNKQs0HXQSDT7bPaQU/o&#10;nc5meb7MenS1dSik93R7Nzr5JuE3jRThS9N4GZguOXELaXdpr+KebdZQ7B3YVokTDfgHFh0oQ4+e&#10;oe4gADs49RdUp4RDj02YCOwybBolZKqBqpnmf1Tz2IKVqRYSx9uzTP7/wYqH41fHVE29I3kMdNSj&#10;JzkE9h4HNovy9NYXFPVoKS4MdE2hqVRv71F898zgtgWzl7fOYd9KqIneNGZmF6kjjo8gVf8Za3oG&#10;DgET0NC4LmpHajBCJx7P59ZEKoIul/k8v1osOBPkm69WU6Ibn4DiJds6Hz5K7Fg8lNxR6xM6HO99&#10;GENfQuJjHrWqd0rrZLh9tdWOHYHGZJfWCf23MG1YX/LVYrZIyAZjPkFD0alAY6xVV/LrPK6YDkVU&#10;44Op0zmA0uOZSGtzkicqMmoThmpIjVjG3ChdhfUz6eVwnFr6ZXRo0f3krKeJLbn/cQAnOdOfDGm+&#10;ms7nccSTMV9czchwl57q0gNGEFTJA2fjcRvSt4i0Dd5SbxqVZHtlcqJMk5iEP/2aOOqXdop6/dub&#10;XwAAAP//AwBQSwMEFAAGAAgAAAAhACKvGKndAAAACAEAAA8AAABkcnMvZG93bnJldi54bWxMj0FP&#10;g0AQhe8m/ofNmHgx7aKhUJClURON19b+gAGmQGRnCbst9N87nvQ0eXkv731T7BY7qAtNvnds4HEd&#10;gSKuXdNza+D49b7agvIBucHBMRm4koddeXtTYN64mfd0OYRWSQn7HA10IYy51r7uyKJfu5FYvJOb&#10;LAaRU6ubCWcpt4N+iqJEW+xZFjoc6a2j+vtwtgZOn/PDJpurj3BM93Hyin1auasx93fLyzOoQEv4&#10;C8MvvqBDKUyVO3Pj1WBgFQt5kJuloMTP4mQDqjKQbDPQZaH/P1D+AAAA//8DAFBLAQItABQABgAI&#10;AAAAIQC2gziS/gAAAOEBAAATAAAAAAAAAAAAAAAAAAAAAABbQ29udGVudF9UeXBlc10ueG1sUEsB&#10;Ai0AFAAGAAgAAAAhADj9If/WAAAAlAEAAAsAAAAAAAAAAAAAAAAALwEAAF9yZWxzLy5yZWxzUEsB&#10;Ai0AFAAGAAgAAAAhAF2YsfAiAgAAIwQAAA4AAAAAAAAAAAAAAAAALgIAAGRycy9lMm9Eb2MueG1s&#10;UEsBAi0AFAAGAAgAAAAhACKvGKndAAAACAEAAA8AAAAAAAAAAAAAAAAAfAQAAGRycy9kb3ducmV2&#10;LnhtbFBLBQYAAAAABAAEAPMAAACGBQAAAAA=&#10;" stroked="f">
                <v:textbox>
                  <w:txbxContent>
                    <w:p w14:paraId="08676956" w14:textId="2D5E261F" w:rsidR="00482306" w:rsidRPr="002F7541" w:rsidRDefault="00482306" w:rsidP="00482306">
                      <w:pPr>
                        <w:spacing w:line="240" w:lineRule="auto"/>
                        <w:contextualSpacing/>
                        <w:rPr>
                          <w:rFonts w:ascii="Times New Roman" w:hAnsi="Times New Roman" w:cs="Times New Roman"/>
                          <w:sz w:val="16"/>
                          <w:szCs w:val="16"/>
                        </w:rPr>
                      </w:pPr>
                      <w:r w:rsidRPr="002F7541">
                        <w:rPr>
                          <w:rFonts w:ascii="Times New Roman" w:hAnsi="Times New Roman" w:cs="Times New Roman"/>
                          <w:sz w:val="16"/>
                          <w:szCs w:val="16"/>
                        </w:rPr>
                        <w:t xml:space="preserve">Figure </w:t>
                      </w:r>
                      <w:r>
                        <w:rPr>
                          <w:rFonts w:ascii="Times New Roman" w:hAnsi="Times New Roman" w:cs="Times New Roman"/>
                          <w:sz w:val="16"/>
                          <w:szCs w:val="16"/>
                        </w:rPr>
                        <w:t>7</w:t>
                      </w:r>
                      <w:r w:rsidR="00807A35">
                        <w:rPr>
                          <w:rFonts w:ascii="Times New Roman" w:hAnsi="Times New Roman" w:cs="Times New Roman"/>
                          <w:sz w:val="16"/>
                          <w:szCs w:val="16"/>
                        </w:rPr>
                        <w:t xml:space="preserve">: </w:t>
                      </w:r>
                      <w:r>
                        <w:rPr>
                          <w:rFonts w:ascii="Times New Roman" w:hAnsi="Times New Roman" w:cs="Times New Roman"/>
                          <w:sz w:val="16"/>
                          <w:szCs w:val="16"/>
                        </w:rPr>
                        <w:t>Mean initial velocity. Trials blocked by 5</w:t>
                      </w:r>
                      <w:r w:rsidRPr="002F7541">
                        <w:rPr>
                          <w:rFonts w:ascii="Times New Roman" w:hAnsi="Times New Roman" w:cs="Times New Roman"/>
                          <w:sz w:val="16"/>
                          <w:szCs w:val="16"/>
                        </w:rPr>
                        <w:t>. The error bars show</w:t>
                      </w:r>
                      <w:r>
                        <w:rPr>
                          <w:rFonts w:ascii="Times New Roman" w:hAnsi="Times New Roman" w:cs="Times New Roman"/>
                          <w:sz w:val="16"/>
                          <w:szCs w:val="16"/>
                        </w:rPr>
                        <w:t xml:space="preserve"> one standard error of the mean</w:t>
                      </w:r>
                      <w:r w:rsidRPr="002F7541">
                        <w:rPr>
                          <w:rFonts w:ascii="Times New Roman" w:hAnsi="Times New Roman" w:cs="Times New Roman"/>
                          <w:sz w:val="16"/>
                          <w:szCs w:val="16"/>
                        </w:rPr>
                        <w:t>. N</w:t>
                      </w:r>
                      <w:r>
                        <w:rPr>
                          <w:rFonts w:ascii="Times New Roman" w:hAnsi="Times New Roman" w:cs="Times New Roman"/>
                          <w:sz w:val="16"/>
                          <w:szCs w:val="16"/>
                        </w:rPr>
                        <w:t xml:space="preserve">ote: </w:t>
                      </w:r>
                      <w:r w:rsidRPr="002F7541">
                        <w:rPr>
                          <w:rFonts w:ascii="Times New Roman" w:hAnsi="Times New Roman" w:cs="Times New Roman"/>
                          <w:sz w:val="16"/>
                          <w:szCs w:val="16"/>
                        </w:rPr>
                        <w:t xml:space="preserve">scale </w:t>
                      </w:r>
                      <w:r>
                        <w:rPr>
                          <w:rFonts w:ascii="Times New Roman" w:hAnsi="Times New Roman" w:cs="Times New Roman"/>
                          <w:sz w:val="16"/>
                          <w:szCs w:val="16"/>
                        </w:rPr>
                        <w:t>does not start at 0.</w:t>
                      </w:r>
                    </w:p>
                    <w:p w14:paraId="0240C34A" w14:textId="77777777" w:rsidR="00482306" w:rsidRPr="003E7BC2" w:rsidRDefault="00482306" w:rsidP="00482306">
                      <w:pPr>
                        <w:spacing w:line="240" w:lineRule="auto"/>
                        <w:contextualSpacing/>
                        <w:rPr>
                          <w:rFonts w:ascii="Times New Roman" w:hAnsi="Times New Roman" w:cs="Times New Roman"/>
                          <w:sz w:val="16"/>
                          <w:szCs w:val="16"/>
                        </w:rPr>
                      </w:pPr>
                      <w:r>
                        <w:rPr>
                          <w:rFonts w:ascii="Times New Roman" w:hAnsi="Times New Roman" w:cs="Times New Roman"/>
                          <w:sz w:val="16"/>
                          <w:szCs w:val="16"/>
                        </w:rPr>
                        <w:t>Figure 8</w:t>
                      </w:r>
                      <w:r w:rsidRPr="002F7541">
                        <w:rPr>
                          <w:rFonts w:ascii="Times New Roman" w:hAnsi="Times New Roman" w:cs="Times New Roman"/>
                          <w:sz w:val="16"/>
                          <w:szCs w:val="16"/>
                        </w:rPr>
                        <w:t xml:space="preserve">: </w:t>
                      </w:r>
                      <w:r>
                        <w:rPr>
                          <w:rFonts w:ascii="Times New Roman" w:hAnsi="Times New Roman" w:cs="Times New Roman"/>
                          <w:sz w:val="16"/>
                          <w:szCs w:val="16"/>
                        </w:rPr>
                        <w:t>Mean release angle. T</w:t>
                      </w:r>
                      <w:r w:rsidRPr="002F7541">
                        <w:rPr>
                          <w:rFonts w:ascii="Times New Roman" w:hAnsi="Times New Roman" w:cs="Times New Roman"/>
                          <w:sz w:val="16"/>
                          <w:szCs w:val="16"/>
                        </w:rPr>
                        <w:t>rials blocked by 5. The error bars show one standard error of the mean. N</w:t>
                      </w:r>
                      <w:r>
                        <w:rPr>
                          <w:rFonts w:ascii="Times New Roman" w:hAnsi="Times New Roman" w:cs="Times New Roman"/>
                          <w:sz w:val="16"/>
                          <w:szCs w:val="16"/>
                        </w:rPr>
                        <w:t xml:space="preserve">ote: </w:t>
                      </w:r>
                      <w:r w:rsidRPr="002F7541">
                        <w:rPr>
                          <w:rFonts w:ascii="Times New Roman" w:hAnsi="Times New Roman" w:cs="Times New Roman"/>
                          <w:sz w:val="16"/>
                          <w:szCs w:val="16"/>
                        </w:rPr>
                        <w:t xml:space="preserve">scale </w:t>
                      </w:r>
                      <w:r>
                        <w:rPr>
                          <w:rFonts w:ascii="Times New Roman" w:hAnsi="Times New Roman" w:cs="Times New Roman"/>
                          <w:sz w:val="16"/>
                          <w:szCs w:val="16"/>
                        </w:rPr>
                        <w:t>does not start at 0.</w:t>
                      </w:r>
                    </w:p>
                    <w:p w14:paraId="0990A675" w14:textId="77777777" w:rsidR="00482306" w:rsidRDefault="00482306" w:rsidP="00482306">
                      <w:pPr>
                        <w:spacing w:line="240" w:lineRule="auto"/>
                        <w:contextualSpacing/>
                        <w:rPr>
                          <w:rFonts w:ascii="Times New Roman" w:hAnsi="Times New Roman" w:cs="Times New Roman"/>
                          <w:sz w:val="16"/>
                          <w:szCs w:val="16"/>
                        </w:rPr>
                      </w:pPr>
                    </w:p>
                    <w:p w14:paraId="0D4E8F4E" w14:textId="77777777" w:rsidR="00482306" w:rsidRPr="00511251" w:rsidRDefault="00482306" w:rsidP="00482306">
                      <w:pPr>
                        <w:spacing w:line="240" w:lineRule="auto"/>
                        <w:contextualSpacing/>
                        <w:rPr>
                          <w:rFonts w:ascii="Times New Roman" w:hAnsi="Times New Roman" w:cs="Times New Roman"/>
                          <w:sz w:val="16"/>
                          <w:szCs w:val="16"/>
                        </w:rPr>
                      </w:pPr>
                    </w:p>
                    <w:p w14:paraId="5B9F415F" w14:textId="77777777" w:rsidR="00482306" w:rsidRDefault="00482306" w:rsidP="00482306">
                      <w:pPr>
                        <w:spacing w:line="240" w:lineRule="auto"/>
                        <w:contextualSpacing/>
                        <w:rPr>
                          <w:rFonts w:ascii="Times New Roman" w:hAnsi="Times New Roman" w:cs="Times New Roman"/>
                          <w:sz w:val="16"/>
                          <w:szCs w:val="16"/>
                        </w:rPr>
                      </w:pPr>
                    </w:p>
                    <w:p w14:paraId="079BBBE5" w14:textId="77777777" w:rsidR="00482306" w:rsidRPr="00511251" w:rsidRDefault="00482306" w:rsidP="00482306">
                      <w:pPr>
                        <w:spacing w:line="240" w:lineRule="auto"/>
                        <w:contextualSpacing/>
                        <w:rPr>
                          <w:rFonts w:ascii="Times New Roman" w:hAnsi="Times New Roman" w:cs="Times New Roman"/>
                          <w:sz w:val="16"/>
                          <w:szCs w:val="16"/>
                        </w:rPr>
                      </w:pPr>
                    </w:p>
                  </w:txbxContent>
                </v:textbox>
              </v:shape>
            </w:pict>
          </mc:Fallback>
        </mc:AlternateContent>
      </w:r>
      <w:r>
        <w:rPr>
          <w:noProof/>
        </w:rPr>
        <w:drawing>
          <wp:anchor distT="0" distB="0" distL="114300" distR="114300" simplePos="0" relativeHeight="251696128" behindDoc="1" locked="0" layoutInCell="1" allowOverlap="1" wp14:anchorId="13232ECC" wp14:editId="16725DF6">
            <wp:simplePos x="0" y="0"/>
            <wp:positionH relativeFrom="column">
              <wp:posOffset>2980055</wp:posOffset>
            </wp:positionH>
            <wp:positionV relativeFrom="paragraph">
              <wp:posOffset>123825</wp:posOffset>
            </wp:positionV>
            <wp:extent cx="2940685" cy="2026285"/>
            <wp:effectExtent l="0" t="0" r="12065" b="12065"/>
            <wp:wrapTight wrapText="bothSides">
              <wp:wrapPolygon edited="0">
                <wp:start x="0" y="0"/>
                <wp:lineTo x="0" y="21526"/>
                <wp:lineTo x="21549" y="21526"/>
                <wp:lineTo x="21549"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0" distL="114300" distR="114300" simplePos="0" relativeHeight="251695104" behindDoc="1" locked="0" layoutInCell="1" allowOverlap="1" wp14:anchorId="3ACD9736" wp14:editId="544F5611">
            <wp:simplePos x="0" y="0"/>
            <wp:positionH relativeFrom="column">
              <wp:posOffset>-32385</wp:posOffset>
            </wp:positionH>
            <wp:positionV relativeFrom="paragraph">
              <wp:posOffset>130810</wp:posOffset>
            </wp:positionV>
            <wp:extent cx="3006090" cy="2026285"/>
            <wp:effectExtent l="0" t="0" r="22860" b="12065"/>
            <wp:wrapTight wrapText="bothSides">
              <wp:wrapPolygon edited="0">
                <wp:start x="0" y="0"/>
                <wp:lineTo x="0" y="21526"/>
                <wp:lineTo x="21627" y="21526"/>
                <wp:lineTo x="21627"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9638768" w14:textId="44C28AF1" w:rsidR="00D2011F" w:rsidRPr="003E7BC2" w:rsidRDefault="00FF63BC" w:rsidP="000F546A">
      <w:pPr>
        <w:spacing w:line="480" w:lineRule="auto"/>
        <w:contextualSpacing/>
        <w:rPr>
          <w:rFonts w:ascii="Times New Roman" w:hAnsi="Times New Roman" w:cs="Times New Roman"/>
          <w:i/>
          <w:sz w:val="24"/>
          <w:szCs w:val="24"/>
        </w:rPr>
      </w:pPr>
      <w:r>
        <w:rPr>
          <w:noProof/>
        </w:rPr>
        <w:drawing>
          <wp:anchor distT="0" distB="0" distL="114300" distR="114300" simplePos="0" relativeHeight="251689984" behindDoc="1" locked="0" layoutInCell="1" allowOverlap="1" wp14:anchorId="2B1E6DE7" wp14:editId="2950AD57">
            <wp:simplePos x="0" y="0"/>
            <wp:positionH relativeFrom="column">
              <wp:posOffset>2930525</wp:posOffset>
            </wp:positionH>
            <wp:positionV relativeFrom="paragraph">
              <wp:posOffset>113665</wp:posOffset>
            </wp:positionV>
            <wp:extent cx="2984500" cy="1791970"/>
            <wp:effectExtent l="0" t="0" r="25400" b="17780"/>
            <wp:wrapTight wrapText="bothSides">
              <wp:wrapPolygon edited="0">
                <wp:start x="0" y="0"/>
                <wp:lineTo x="0" y="21585"/>
                <wp:lineTo x="21646" y="21585"/>
                <wp:lineTo x="21646"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2011F" w:rsidRPr="00D2011F">
        <w:rPr>
          <w:rFonts w:ascii="Times New Roman" w:hAnsi="Times New Roman" w:cs="Times New Roman"/>
          <w:b/>
          <w:noProof/>
          <w:sz w:val="24"/>
          <w:szCs w:val="24"/>
        </w:rPr>
        <w:t>7 Discussion</w:t>
      </w:r>
      <w:r w:rsidR="00D2011F">
        <w:rPr>
          <w:rFonts w:ascii="Times New Roman" w:hAnsi="Times New Roman" w:cs="Times New Roman"/>
          <w:b/>
          <w:noProof/>
          <w:sz w:val="24"/>
          <w:szCs w:val="24"/>
        </w:rPr>
        <w:t xml:space="preserve"> and Conclusion</w:t>
      </w:r>
    </w:p>
    <w:p w14:paraId="1A4E5529" w14:textId="483169F4" w:rsidR="00F1329B" w:rsidRDefault="00C5276D" w:rsidP="0071430A">
      <w:pPr>
        <w:spacing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1" locked="0" layoutInCell="1" allowOverlap="1" wp14:anchorId="265B6E9B" wp14:editId="2FCA202A">
                <wp:simplePos x="0" y="0"/>
                <wp:positionH relativeFrom="column">
                  <wp:posOffset>2936875</wp:posOffset>
                </wp:positionH>
                <wp:positionV relativeFrom="paragraph">
                  <wp:posOffset>1606550</wp:posOffset>
                </wp:positionV>
                <wp:extent cx="2984500" cy="350520"/>
                <wp:effectExtent l="0" t="0" r="635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50520"/>
                        </a:xfrm>
                        <a:prstGeom prst="rect">
                          <a:avLst/>
                        </a:prstGeom>
                        <a:solidFill>
                          <a:srgbClr val="FFFFFF"/>
                        </a:solidFill>
                        <a:ln w="9525">
                          <a:noFill/>
                          <a:miter lim="800000"/>
                          <a:headEnd/>
                          <a:tailEnd/>
                        </a:ln>
                      </wps:spPr>
                      <wps:txbx>
                        <w:txbxContent>
                          <w:p w14:paraId="4C91977D" w14:textId="77777777" w:rsidR="00784920" w:rsidRPr="00C15D06" w:rsidRDefault="00784920" w:rsidP="00D2011F">
                            <w:pPr>
                              <w:spacing w:line="240" w:lineRule="auto"/>
                              <w:contextualSpacing/>
                              <w:rPr>
                                <w:sz w:val="18"/>
                                <w:szCs w:val="18"/>
                              </w:rPr>
                            </w:pPr>
                            <w:r w:rsidRPr="002F7541">
                              <w:rPr>
                                <w:rFonts w:ascii="Times New Roman" w:hAnsi="Times New Roman" w:cs="Times New Roman"/>
                                <w:sz w:val="16"/>
                                <w:szCs w:val="16"/>
                              </w:rPr>
                              <w:t xml:space="preserve">Figure </w:t>
                            </w:r>
                            <w:r>
                              <w:rPr>
                                <w:rFonts w:ascii="Times New Roman" w:hAnsi="Times New Roman" w:cs="Times New Roman"/>
                                <w:sz w:val="16"/>
                                <w:szCs w:val="16"/>
                              </w:rPr>
                              <w:t xml:space="preserve">9: Correlation of distance and angle and of distance and velocity. </w:t>
                            </w:r>
                            <w:r w:rsidRPr="002F7541">
                              <w:rPr>
                                <w:rFonts w:ascii="Times New Roman" w:hAnsi="Times New Roman" w:cs="Times New Roman"/>
                                <w:sz w:val="16"/>
                                <w:szCs w:val="16"/>
                              </w:rPr>
                              <w:t xml:space="preserve">The error bars show one standard error of the mean. </w:t>
                            </w:r>
                          </w:p>
                          <w:p w14:paraId="086D86F5" w14:textId="77777777" w:rsidR="00784920" w:rsidRPr="00B076CC" w:rsidRDefault="00784920" w:rsidP="00D2011F">
                            <w:pPr>
                              <w:spacing w:line="240" w:lineRule="auto"/>
                              <w:contextualSpacing/>
                              <w:rPr>
                                <w:rFonts w:ascii="Times New Roman" w:hAnsi="Times New Roman" w:cs="Times New Roman"/>
                                <w:sz w:val="18"/>
                                <w:szCs w:val="18"/>
                              </w:rPr>
                            </w:pPr>
                          </w:p>
                          <w:p w14:paraId="6CDF11BC" w14:textId="77777777" w:rsidR="00784920" w:rsidRDefault="00784920" w:rsidP="00D20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1.25pt;margin-top:126.5pt;width:235pt;height:2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sEIgIAACMEAAAOAAAAZHJzL2Uyb0RvYy54bWysU9uO2yAQfa/Uf0C8N3bcuJtYcVbbbFNV&#10;2l6k3X4AxjhGBYYCib39+g44SaPtW1UeEDDDYeacw/p21IochfMSTE3ns5wSYTi00uxr+v1p92ZJ&#10;iQ/MtEyBETV9Fp7ebl6/Wg+2EgX0oFrhCIIYXw22pn0Itsoyz3uhmZ+BFQaDHTjNAm7dPmsdGxBd&#10;q6zI83fZAK61DrjwHk/vpyDdJPyuEzx87TovAlE1xdpCml2amzhnmzWr9o7ZXvJTGewfqtBMGnz0&#10;AnXPAiMHJ/+C0pI78NCFGQedQddJLlIP2M08f9HNY8+sSL0gOd5eaPL/D5Z/OX5zRLaoHSplmEaN&#10;nsQYyHsYSRHpGayvMOvRYl4Y8RhTU6vePgD/4YmBbc/MXtw5B0MvWIvlzePN7OrqhOMjSDN8hhaf&#10;YYcACWjsnI7cIRsE0VGm54s0sRSOh8VquShzDHGMvS3zskjaZaw637bOh48CNImLmjqUPqGz44MP&#10;sRpWnVPiYx6UbHdSqbRx+2arHDkytMkujdTAizRlyFDTVVmUCdlAvJ8cpGVAGyupa7rM45iMFdn4&#10;YNqUEphU0xorUeZET2Rk4iaMzZiEuDmz3kD7jHw5mFyLvwwXPbhflAzo2Jr6nwfmBCXqk0HOV/PF&#10;Ilo8bRblDTJE3HWkuY4wwxGqpoGSabkN6VtEOgzcoTadTLRFEadKTiWjExObp18TrX69T1l//vbm&#10;NwAAAP//AwBQSwMEFAAGAAgAAAAhALuP6ebfAAAACwEAAA8AAABkcnMvZG93bnJldi54bWxMj8FO&#10;g0AQhu8mvsNmTLwYuwiFtsjSqInGa2sfYGCnQGRnCbst9O3dnuxxZr788/3Fdja9ONPoOssKXhYR&#10;COLa6o4bBYefz+c1COeRNfaWScGFHGzL+7sCc20n3tF57xsRQtjlqKD1fsildHVLBt3CDsThdrSj&#10;QR/GsZF6xCmEm17GUZRJgx2HDy0O9NFS/bs/GQXH7+kp3UzVlz+sdsvsHbtVZS9KPT7Mb68gPM3+&#10;H4arflCHMjhV9sTaiV7BMovTgCqI0ySUCsQmuW4qBUm0jkGWhbztUP4BAAD//wMAUEsBAi0AFAAG&#10;AAgAAAAhALaDOJL+AAAA4QEAABMAAAAAAAAAAAAAAAAAAAAAAFtDb250ZW50X1R5cGVzXS54bWxQ&#10;SwECLQAUAAYACAAAACEAOP0h/9YAAACUAQAACwAAAAAAAAAAAAAAAAAvAQAAX3JlbHMvLnJlbHNQ&#10;SwECLQAUAAYACAAAACEAjHk7BCICAAAjBAAADgAAAAAAAAAAAAAAAAAuAgAAZHJzL2Uyb0RvYy54&#10;bWxQSwECLQAUAAYACAAAACEAu4/p5t8AAAALAQAADwAAAAAAAAAAAAAAAAB8BAAAZHJzL2Rvd25y&#10;ZXYueG1sUEsFBgAAAAAEAAQA8wAAAIgFAAAAAA==&#10;" stroked="f">
                <v:textbox>
                  <w:txbxContent>
                    <w:p w14:paraId="4C91977D" w14:textId="77777777" w:rsidR="00784920" w:rsidRPr="00C15D06" w:rsidRDefault="00784920" w:rsidP="00D2011F">
                      <w:pPr>
                        <w:spacing w:line="240" w:lineRule="auto"/>
                        <w:contextualSpacing/>
                        <w:rPr>
                          <w:sz w:val="18"/>
                          <w:szCs w:val="18"/>
                        </w:rPr>
                      </w:pPr>
                      <w:r w:rsidRPr="002F7541">
                        <w:rPr>
                          <w:rFonts w:ascii="Times New Roman" w:hAnsi="Times New Roman" w:cs="Times New Roman"/>
                          <w:sz w:val="16"/>
                          <w:szCs w:val="16"/>
                        </w:rPr>
                        <w:t xml:space="preserve">Figure </w:t>
                      </w:r>
                      <w:r>
                        <w:rPr>
                          <w:rFonts w:ascii="Times New Roman" w:hAnsi="Times New Roman" w:cs="Times New Roman"/>
                          <w:sz w:val="16"/>
                          <w:szCs w:val="16"/>
                        </w:rPr>
                        <w:t xml:space="preserve">9: Correlation of distance and angle and of distance and velocity. </w:t>
                      </w:r>
                      <w:r w:rsidRPr="002F7541">
                        <w:rPr>
                          <w:rFonts w:ascii="Times New Roman" w:hAnsi="Times New Roman" w:cs="Times New Roman"/>
                          <w:sz w:val="16"/>
                          <w:szCs w:val="16"/>
                        </w:rPr>
                        <w:t xml:space="preserve">The error bars show one standard error of the mean. </w:t>
                      </w:r>
                    </w:p>
                    <w:p w14:paraId="086D86F5" w14:textId="77777777" w:rsidR="00784920" w:rsidRPr="00B076CC" w:rsidRDefault="00784920" w:rsidP="00D2011F">
                      <w:pPr>
                        <w:spacing w:line="240" w:lineRule="auto"/>
                        <w:contextualSpacing/>
                        <w:rPr>
                          <w:rFonts w:ascii="Times New Roman" w:hAnsi="Times New Roman" w:cs="Times New Roman"/>
                          <w:sz w:val="18"/>
                          <w:szCs w:val="18"/>
                        </w:rPr>
                      </w:pPr>
                    </w:p>
                    <w:p w14:paraId="6CDF11BC" w14:textId="77777777" w:rsidR="00784920" w:rsidRDefault="00784920" w:rsidP="00D2011F"/>
                  </w:txbxContent>
                </v:textbox>
                <w10:wrap type="square"/>
              </v:shape>
            </w:pict>
          </mc:Fallback>
        </mc:AlternateContent>
      </w:r>
      <w:r w:rsidR="000A0703">
        <w:rPr>
          <w:rFonts w:ascii="Times New Roman" w:hAnsi="Times New Roman" w:cs="Times New Roman"/>
          <w:sz w:val="24"/>
          <w:szCs w:val="24"/>
        </w:rPr>
        <w:t xml:space="preserve">Our hypotheses were </w:t>
      </w:r>
      <w:r w:rsidR="003A5B32">
        <w:rPr>
          <w:rFonts w:ascii="Times New Roman" w:hAnsi="Times New Roman" w:cs="Times New Roman"/>
          <w:sz w:val="24"/>
          <w:szCs w:val="24"/>
        </w:rPr>
        <w:t>that participants in both</w:t>
      </w:r>
      <w:r w:rsidR="00C14362">
        <w:rPr>
          <w:rFonts w:ascii="Times New Roman" w:hAnsi="Times New Roman" w:cs="Times New Roman"/>
          <w:sz w:val="24"/>
          <w:szCs w:val="24"/>
        </w:rPr>
        <w:t xml:space="preserve"> </w:t>
      </w:r>
      <w:r w:rsidR="008B555C">
        <w:rPr>
          <w:rFonts w:ascii="Times New Roman" w:hAnsi="Times New Roman" w:cs="Times New Roman"/>
          <w:sz w:val="24"/>
          <w:szCs w:val="24"/>
        </w:rPr>
        <w:t>c</w:t>
      </w:r>
      <w:r w:rsidR="00F54CBF">
        <w:rPr>
          <w:rFonts w:ascii="Times New Roman" w:hAnsi="Times New Roman" w:cs="Times New Roman"/>
          <w:sz w:val="24"/>
          <w:szCs w:val="24"/>
        </w:rPr>
        <w:t>ondition</w:t>
      </w:r>
      <w:r w:rsidR="00C14362">
        <w:rPr>
          <w:rFonts w:ascii="Times New Roman" w:hAnsi="Times New Roman" w:cs="Times New Roman"/>
          <w:sz w:val="24"/>
          <w:szCs w:val="24"/>
        </w:rPr>
        <w:t xml:space="preserve">s </w:t>
      </w:r>
      <w:r w:rsidR="00F54CBF">
        <w:rPr>
          <w:rFonts w:ascii="Times New Roman" w:hAnsi="Times New Roman" w:cs="Times New Roman"/>
          <w:sz w:val="24"/>
          <w:szCs w:val="24"/>
        </w:rPr>
        <w:t>w</w:t>
      </w:r>
      <w:r w:rsidR="00C14362">
        <w:rPr>
          <w:rFonts w:ascii="Times New Roman" w:hAnsi="Times New Roman" w:cs="Times New Roman"/>
          <w:sz w:val="24"/>
          <w:szCs w:val="24"/>
        </w:rPr>
        <w:t>ould improve</w:t>
      </w:r>
      <w:r w:rsidR="003A5B32">
        <w:rPr>
          <w:rFonts w:ascii="Times New Roman" w:hAnsi="Times New Roman" w:cs="Times New Roman"/>
          <w:sz w:val="24"/>
          <w:szCs w:val="24"/>
        </w:rPr>
        <w:t xml:space="preserve"> in throwing consistency </w:t>
      </w:r>
      <w:r w:rsidR="00C14362">
        <w:rPr>
          <w:rFonts w:ascii="Times New Roman" w:hAnsi="Times New Roman" w:cs="Times New Roman"/>
          <w:sz w:val="24"/>
          <w:szCs w:val="24"/>
        </w:rPr>
        <w:t xml:space="preserve">over time. However, only VF participants should </w:t>
      </w:r>
      <w:r w:rsidR="009E7394">
        <w:rPr>
          <w:rFonts w:ascii="Times New Roman" w:hAnsi="Times New Roman" w:cs="Times New Roman"/>
          <w:sz w:val="24"/>
          <w:szCs w:val="24"/>
        </w:rPr>
        <w:t>improve</w:t>
      </w:r>
      <w:r w:rsidR="00C14362">
        <w:rPr>
          <w:rFonts w:ascii="Times New Roman" w:hAnsi="Times New Roman" w:cs="Times New Roman"/>
          <w:sz w:val="24"/>
          <w:szCs w:val="24"/>
        </w:rPr>
        <w:t xml:space="preserve"> </w:t>
      </w:r>
      <w:r w:rsidR="000A0703">
        <w:rPr>
          <w:rFonts w:ascii="Times New Roman" w:hAnsi="Times New Roman" w:cs="Times New Roman"/>
          <w:sz w:val="24"/>
          <w:szCs w:val="24"/>
        </w:rPr>
        <w:t xml:space="preserve">in </w:t>
      </w:r>
      <w:r w:rsidR="00F1329B">
        <w:rPr>
          <w:rFonts w:ascii="Times New Roman" w:hAnsi="Times New Roman" w:cs="Times New Roman"/>
          <w:sz w:val="24"/>
          <w:szCs w:val="24"/>
        </w:rPr>
        <w:t>throw</w:t>
      </w:r>
      <w:r w:rsidR="00C14362">
        <w:rPr>
          <w:rFonts w:ascii="Times New Roman" w:hAnsi="Times New Roman" w:cs="Times New Roman"/>
          <w:sz w:val="24"/>
          <w:szCs w:val="24"/>
        </w:rPr>
        <w:t>ing</w:t>
      </w:r>
      <w:r w:rsidR="000A0703">
        <w:rPr>
          <w:rFonts w:ascii="Times New Roman" w:hAnsi="Times New Roman" w:cs="Times New Roman"/>
          <w:sz w:val="24"/>
          <w:szCs w:val="24"/>
        </w:rPr>
        <w:t xml:space="preserve"> accuracy. Our results su</w:t>
      </w:r>
      <w:bookmarkStart w:id="0" w:name="_GoBack"/>
      <w:bookmarkEnd w:id="0"/>
      <w:r w:rsidR="000A0703">
        <w:rPr>
          <w:rFonts w:ascii="Times New Roman" w:hAnsi="Times New Roman" w:cs="Times New Roman"/>
          <w:sz w:val="24"/>
          <w:szCs w:val="24"/>
        </w:rPr>
        <w:t xml:space="preserve">pport these predictions. </w:t>
      </w:r>
    </w:p>
    <w:p w14:paraId="4A25B819" w14:textId="36E60FE3" w:rsidR="00642D5D" w:rsidRDefault="00FF63BC" w:rsidP="00637AF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w:t>
      </w:r>
      <w:r w:rsidR="009E7394">
        <w:rPr>
          <w:rFonts w:ascii="Times New Roman" w:hAnsi="Times New Roman" w:cs="Times New Roman"/>
          <w:sz w:val="24"/>
          <w:szCs w:val="24"/>
        </w:rPr>
        <w:t xml:space="preserve">the </w:t>
      </w:r>
      <w:r>
        <w:rPr>
          <w:rFonts w:ascii="Times New Roman" w:hAnsi="Times New Roman" w:cs="Times New Roman"/>
          <w:sz w:val="24"/>
          <w:szCs w:val="24"/>
        </w:rPr>
        <w:t>ball’s travel distance, t</w:t>
      </w:r>
      <w:r w:rsidR="000A0703">
        <w:rPr>
          <w:rFonts w:ascii="Times New Roman" w:hAnsi="Times New Roman" w:cs="Times New Roman"/>
          <w:sz w:val="24"/>
          <w:szCs w:val="24"/>
        </w:rPr>
        <w:t xml:space="preserve">he significant </w:t>
      </w:r>
      <w:r w:rsidR="00F54CBF">
        <w:rPr>
          <w:rFonts w:ascii="Times New Roman" w:hAnsi="Times New Roman" w:cs="Times New Roman"/>
          <w:sz w:val="24"/>
          <w:szCs w:val="24"/>
        </w:rPr>
        <w:t>Condition</w:t>
      </w:r>
      <w:r w:rsidR="00482306">
        <w:rPr>
          <w:rFonts w:ascii="Times New Roman" w:hAnsi="Times New Roman" w:cs="Times New Roman"/>
          <w:sz w:val="24"/>
          <w:szCs w:val="24"/>
        </w:rPr>
        <w:t xml:space="preserve"> x </w:t>
      </w:r>
      <w:r w:rsidR="008B555C">
        <w:rPr>
          <w:rFonts w:ascii="Times New Roman" w:hAnsi="Times New Roman" w:cs="Times New Roman"/>
          <w:sz w:val="24"/>
          <w:szCs w:val="24"/>
        </w:rPr>
        <w:t xml:space="preserve">Trial Block </w:t>
      </w:r>
      <w:r w:rsidR="000A0703">
        <w:rPr>
          <w:rFonts w:ascii="Times New Roman" w:hAnsi="Times New Roman" w:cs="Times New Roman"/>
          <w:sz w:val="24"/>
          <w:szCs w:val="24"/>
        </w:rPr>
        <w:t xml:space="preserve">interaction </w:t>
      </w:r>
      <w:r w:rsidR="00F54CBF">
        <w:rPr>
          <w:rFonts w:ascii="Times New Roman" w:hAnsi="Times New Roman" w:cs="Times New Roman"/>
          <w:sz w:val="24"/>
          <w:szCs w:val="24"/>
        </w:rPr>
        <w:t xml:space="preserve">and the significant linear </w:t>
      </w:r>
      <w:r w:rsidR="00482306">
        <w:rPr>
          <w:rFonts w:ascii="Times New Roman" w:hAnsi="Times New Roman" w:cs="Times New Roman"/>
          <w:sz w:val="24"/>
          <w:szCs w:val="24"/>
        </w:rPr>
        <w:t>trend indicate</w:t>
      </w:r>
      <w:r w:rsidR="000A0703">
        <w:rPr>
          <w:rFonts w:ascii="Times New Roman" w:hAnsi="Times New Roman" w:cs="Times New Roman"/>
          <w:sz w:val="24"/>
          <w:szCs w:val="24"/>
        </w:rPr>
        <w:t xml:space="preserve"> that</w:t>
      </w:r>
      <w:r w:rsidR="009E2E54">
        <w:rPr>
          <w:rFonts w:ascii="Times New Roman" w:hAnsi="Times New Roman" w:cs="Times New Roman"/>
          <w:sz w:val="24"/>
          <w:szCs w:val="24"/>
        </w:rPr>
        <w:t>,</w:t>
      </w:r>
      <w:r w:rsidR="000A0703">
        <w:rPr>
          <w:rFonts w:ascii="Times New Roman" w:hAnsi="Times New Roman" w:cs="Times New Roman"/>
          <w:sz w:val="24"/>
          <w:szCs w:val="24"/>
        </w:rPr>
        <w:t xml:space="preserve"> </w:t>
      </w:r>
      <w:r w:rsidR="00F1329B">
        <w:rPr>
          <w:rFonts w:ascii="Times New Roman" w:hAnsi="Times New Roman" w:cs="Times New Roman"/>
          <w:sz w:val="24"/>
          <w:szCs w:val="24"/>
        </w:rPr>
        <w:t xml:space="preserve">over time, VF participants were increasingly outperforming NVF participants. </w:t>
      </w:r>
      <w:r w:rsidR="00642D5D">
        <w:rPr>
          <w:rFonts w:ascii="Times New Roman" w:hAnsi="Times New Roman" w:cs="Times New Roman"/>
          <w:sz w:val="24"/>
          <w:szCs w:val="24"/>
        </w:rPr>
        <w:t>We</w:t>
      </w:r>
      <w:r w:rsidR="00A70A1B">
        <w:rPr>
          <w:rFonts w:ascii="Times New Roman" w:hAnsi="Times New Roman" w:cs="Times New Roman"/>
          <w:sz w:val="24"/>
          <w:szCs w:val="24"/>
        </w:rPr>
        <w:t xml:space="preserve"> </w:t>
      </w:r>
      <w:r w:rsidR="008B555C">
        <w:rPr>
          <w:rFonts w:ascii="Times New Roman" w:hAnsi="Times New Roman" w:cs="Times New Roman"/>
          <w:sz w:val="24"/>
          <w:szCs w:val="24"/>
        </w:rPr>
        <w:t>ran</w:t>
      </w:r>
      <w:r w:rsidR="00A70A1B">
        <w:rPr>
          <w:rFonts w:ascii="Times New Roman" w:hAnsi="Times New Roman" w:cs="Times New Roman"/>
          <w:sz w:val="24"/>
          <w:szCs w:val="24"/>
        </w:rPr>
        <w:t xml:space="preserve"> separate </w:t>
      </w:r>
      <w:r w:rsidR="008B555C">
        <w:rPr>
          <w:rFonts w:ascii="Times New Roman" w:hAnsi="Times New Roman" w:cs="Times New Roman"/>
          <w:sz w:val="24"/>
          <w:szCs w:val="24"/>
        </w:rPr>
        <w:t xml:space="preserve">Trial Block </w:t>
      </w:r>
      <w:r w:rsidR="00A70A1B">
        <w:rPr>
          <w:rFonts w:ascii="Times New Roman" w:hAnsi="Times New Roman" w:cs="Times New Roman"/>
          <w:sz w:val="24"/>
          <w:szCs w:val="24"/>
        </w:rPr>
        <w:t>ANOVA</w:t>
      </w:r>
      <w:r w:rsidR="008B555C">
        <w:rPr>
          <w:rFonts w:ascii="Times New Roman" w:hAnsi="Times New Roman" w:cs="Times New Roman"/>
          <w:sz w:val="24"/>
          <w:szCs w:val="24"/>
        </w:rPr>
        <w:t>s</w:t>
      </w:r>
      <w:r>
        <w:rPr>
          <w:rFonts w:ascii="Times New Roman" w:hAnsi="Times New Roman" w:cs="Times New Roman"/>
          <w:sz w:val="24"/>
          <w:szCs w:val="24"/>
        </w:rPr>
        <w:t>,</w:t>
      </w:r>
      <w:r w:rsidR="00A70A1B">
        <w:rPr>
          <w:rFonts w:ascii="Times New Roman" w:hAnsi="Times New Roman" w:cs="Times New Roman"/>
          <w:sz w:val="24"/>
          <w:szCs w:val="24"/>
        </w:rPr>
        <w:t xml:space="preserve"> for </w:t>
      </w:r>
      <w:r w:rsidR="00F54CBF">
        <w:rPr>
          <w:rFonts w:ascii="Times New Roman" w:hAnsi="Times New Roman" w:cs="Times New Roman"/>
          <w:sz w:val="24"/>
          <w:szCs w:val="24"/>
        </w:rPr>
        <w:t xml:space="preserve">each of </w:t>
      </w:r>
      <w:r w:rsidR="00A70A1B">
        <w:rPr>
          <w:rFonts w:ascii="Times New Roman" w:hAnsi="Times New Roman" w:cs="Times New Roman"/>
          <w:sz w:val="24"/>
          <w:szCs w:val="24"/>
        </w:rPr>
        <w:t xml:space="preserve">the two </w:t>
      </w:r>
      <w:r w:rsidR="008B555C">
        <w:rPr>
          <w:rFonts w:ascii="Times New Roman" w:hAnsi="Times New Roman" w:cs="Times New Roman"/>
          <w:sz w:val="24"/>
          <w:szCs w:val="24"/>
        </w:rPr>
        <w:t>c</w:t>
      </w:r>
      <w:r w:rsidR="00F54CBF">
        <w:rPr>
          <w:rFonts w:ascii="Times New Roman" w:hAnsi="Times New Roman" w:cs="Times New Roman"/>
          <w:sz w:val="24"/>
          <w:szCs w:val="24"/>
        </w:rPr>
        <w:t>ondition</w:t>
      </w:r>
      <w:r w:rsidR="00A70A1B">
        <w:rPr>
          <w:rFonts w:ascii="Times New Roman" w:hAnsi="Times New Roman" w:cs="Times New Roman"/>
          <w:sz w:val="24"/>
          <w:szCs w:val="24"/>
        </w:rPr>
        <w:t>s</w:t>
      </w:r>
      <w:r w:rsidR="00F00CE9">
        <w:rPr>
          <w:rFonts w:ascii="Times New Roman" w:hAnsi="Times New Roman" w:cs="Times New Roman"/>
          <w:sz w:val="24"/>
          <w:szCs w:val="24"/>
        </w:rPr>
        <w:t xml:space="preserve"> a</w:t>
      </w:r>
      <w:r w:rsidR="00642D5D">
        <w:rPr>
          <w:rFonts w:ascii="Times New Roman" w:hAnsi="Times New Roman" w:cs="Times New Roman"/>
          <w:sz w:val="24"/>
          <w:szCs w:val="24"/>
        </w:rPr>
        <w:t xml:space="preserve">nd found </w:t>
      </w:r>
      <w:r w:rsidR="00774A54">
        <w:rPr>
          <w:rFonts w:ascii="Times New Roman" w:hAnsi="Times New Roman" w:cs="Times New Roman"/>
          <w:sz w:val="24"/>
          <w:szCs w:val="24"/>
        </w:rPr>
        <w:t>that</w:t>
      </w:r>
      <w:r w:rsidR="00F21E8D">
        <w:rPr>
          <w:rFonts w:ascii="Times New Roman" w:hAnsi="Times New Roman" w:cs="Times New Roman"/>
          <w:sz w:val="24"/>
          <w:szCs w:val="24"/>
        </w:rPr>
        <w:t xml:space="preserve"> while the </w:t>
      </w:r>
      <w:r w:rsidR="00F54CBF">
        <w:rPr>
          <w:rFonts w:ascii="Times New Roman" w:hAnsi="Times New Roman" w:cs="Times New Roman"/>
          <w:sz w:val="24"/>
          <w:szCs w:val="24"/>
        </w:rPr>
        <w:t>effect of T</w:t>
      </w:r>
      <w:r w:rsidR="00F21E8D">
        <w:rPr>
          <w:rFonts w:ascii="Times New Roman" w:hAnsi="Times New Roman" w:cs="Times New Roman"/>
          <w:sz w:val="24"/>
          <w:szCs w:val="24"/>
        </w:rPr>
        <w:t xml:space="preserve">rial </w:t>
      </w:r>
      <w:r w:rsidR="00F54CBF">
        <w:rPr>
          <w:rFonts w:ascii="Times New Roman" w:hAnsi="Times New Roman" w:cs="Times New Roman"/>
          <w:sz w:val="24"/>
          <w:szCs w:val="24"/>
        </w:rPr>
        <w:t>B</w:t>
      </w:r>
      <w:r w:rsidR="00F21E8D">
        <w:rPr>
          <w:rFonts w:ascii="Times New Roman" w:hAnsi="Times New Roman" w:cs="Times New Roman"/>
          <w:sz w:val="24"/>
          <w:szCs w:val="24"/>
        </w:rPr>
        <w:t xml:space="preserve">locks </w:t>
      </w:r>
      <w:r w:rsidR="00A70A1B">
        <w:rPr>
          <w:rFonts w:ascii="Times New Roman" w:hAnsi="Times New Roman" w:cs="Times New Roman"/>
          <w:sz w:val="24"/>
          <w:szCs w:val="24"/>
        </w:rPr>
        <w:t>w</w:t>
      </w:r>
      <w:r w:rsidR="00F54CBF">
        <w:rPr>
          <w:rFonts w:ascii="Times New Roman" w:hAnsi="Times New Roman" w:cs="Times New Roman"/>
          <w:sz w:val="24"/>
          <w:szCs w:val="24"/>
        </w:rPr>
        <w:t>as</w:t>
      </w:r>
      <w:r w:rsidR="00A70A1B">
        <w:rPr>
          <w:rFonts w:ascii="Times New Roman" w:hAnsi="Times New Roman" w:cs="Times New Roman"/>
          <w:sz w:val="24"/>
          <w:szCs w:val="24"/>
        </w:rPr>
        <w:t xml:space="preserve"> significant for </w:t>
      </w:r>
      <w:r>
        <w:rPr>
          <w:rFonts w:ascii="Times New Roman" w:hAnsi="Times New Roman" w:cs="Times New Roman"/>
          <w:sz w:val="24"/>
          <w:szCs w:val="24"/>
        </w:rPr>
        <w:t xml:space="preserve">the </w:t>
      </w:r>
      <w:r w:rsidR="00A70A1B">
        <w:rPr>
          <w:rFonts w:ascii="Times New Roman" w:hAnsi="Times New Roman" w:cs="Times New Roman"/>
          <w:sz w:val="24"/>
          <w:szCs w:val="24"/>
        </w:rPr>
        <w:t>VF</w:t>
      </w:r>
      <w:r w:rsidR="00774A54">
        <w:rPr>
          <w:rFonts w:ascii="Times New Roman" w:hAnsi="Times New Roman" w:cs="Times New Roman"/>
          <w:sz w:val="24"/>
          <w:szCs w:val="24"/>
        </w:rPr>
        <w:t xml:space="preserve"> </w:t>
      </w:r>
      <w:r w:rsidR="00F54CBF">
        <w:rPr>
          <w:rFonts w:ascii="Times New Roman" w:hAnsi="Times New Roman" w:cs="Times New Roman"/>
          <w:sz w:val="24"/>
          <w:szCs w:val="24"/>
        </w:rPr>
        <w:t>Condition</w:t>
      </w:r>
      <w:r w:rsidR="00F21E8D">
        <w:rPr>
          <w:rFonts w:ascii="Times New Roman" w:hAnsi="Times New Roman" w:cs="Times New Roman"/>
          <w:sz w:val="24"/>
          <w:szCs w:val="24"/>
        </w:rPr>
        <w:t xml:space="preserve"> (</w:t>
      </w:r>
      <w:r w:rsidR="00637AF7" w:rsidRPr="00482306">
        <w:rPr>
          <w:rFonts w:ascii="Times New Roman" w:hAnsi="Times New Roman" w:cs="Times New Roman"/>
          <w:i/>
          <w:sz w:val="24"/>
          <w:szCs w:val="24"/>
        </w:rPr>
        <w:t>F</w:t>
      </w:r>
      <w:r w:rsidR="00637AF7">
        <w:rPr>
          <w:rFonts w:ascii="Times New Roman" w:hAnsi="Times New Roman" w:cs="Times New Roman"/>
          <w:sz w:val="24"/>
          <w:szCs w:val="24"/>
        </w:rPr>
        <w:t xml:space="preserve">(1,15)=21.057, </w:t>
      </w:r>
      <w:r w:rsidR="00637AF7" w:rsidRPr="00482306">
        <w:rPr>
          <w:rFonts w:ascii="Times New Roman" w:hAnsi="Times New Roman" w:cs="Times New Roman"/>
          <w:i/>
          <w:sz w:val="24"/>
          <w:szCs w:val="24"/>
        </w:rPr>
        <w:t>p</w:t>
      </w:r>
      <w:r w:rsidR="00637AF7">
        <w:rPr>
          <w:rFonts w:ascii="Times New Roman" w:hAnsi="Times New Roman" w:cs="Times New Roman"/>
          <w:sz w:val="24"/>
          <w:szCs w:val="24"/>
        </w:rPr>
        <w:t>&lt;.001)</w:t>
      </w:r>
      <w:r w:rsidR="00A70A1B">
        <w:rPr>
          <w:rFonts w:ascii="Times New Roman" w:hAnsi="Times New Roman" w:cs="Times New Roman"/>
          <w:sz w:val="24"/>
          <w:szCs w:val="24"/>
        </w:rPr>
        <w:t xml:space="preserve">, </w:t>
      </w:r>
      <w:r w:rsidR="00F54CBF">
        <w:rPr>
          <w:rFonts w:ascii="Times New Roman" w:hAnsi="Times New Roman" w:cs="Times New Roman"/>
          <w:sz w:val="24"/>
          <w:szCs w:val="24"/>
        </w:rPr>
        <w:t>it</w:t>
      </w:r>
      <w:r w:rsidR="00774A54">
        <w:rPr>
          <w:rFonts w:ascii="Times New Roman" w:hAnsi="Times New Roman" w:cs="Times New Roman"/>
          <w:sz w:val="24"/>
          <w:szCs w:val="24"/>
        </w:rPr>
        <w:t xml:space="preserve"> w</w:t>
      </w:r>
      <w:r w:rsidR="00F54CBF">
        <w:rPr>
          <w:rFonts w:ascii="Times New Roman" w:hAnsi="Times New Roman" w:cs="Times New Roman"/>
          <w:sz w:val="24"/>
          <w:szCs w:val="24"/>
        </w:rPr>
        <w:t>as</w:t>
      </w:r>
      <w:r w:rsidR="00774A54">
        <w:rPr>
          <w:rFonts w:ascii="Times New Roman" w:hAnsi="Times New Roman" w:cs="Times New Roman"/>
          <w:sz w:val="24"/>
          <w:szCs w:val="24"/>
        </w:rPr>
        <w:t xml:space="preserve"> not significant for </w:t>
      </w:r>
      <w:r>
        <w:rPr>
          <w:rFonts w:ascii="Times New Roman" w:hAnsi="Times New Roman" w:cs="Times New Roman"/>
          <w:sz w:val="24"/>
          <w:szCs w:val="24"/>
        </w:rPr>
        <w:t xml:space="preserve">the </w:t>
      </w:r>
      <w:r w:rsidR="00774A54">
        <w:rPr>
          <w:rFonts w:ascii="Times New Roman" w:hAnsi="Times New Roman" w:cs="Times New Roman"/>
          <w:sz w:val="24"/>
          <w:szCs w:val="24"/>
        </w:rPr>
        <w:t xml:space="preserve">NVF </w:t>
      </w:r>
      <w:r w:rsidR="00F54CBF">
        <w:rPr>
          <w:rFonts w:ascii="Times New Roman" w:hAnsi="Times New Roman" w:cs="Times New Roman"/>
          <w:sz w:val="24"/>
          <w:szCs w:val="24"/>
        </w:rPr>
        <w:t>Condition</w:t>
      </w:r>
      <w:r w:rsidR="00774A54">
        <w:rPr>
          <w:rFonts w:ascii="Times New Roman" w:hAnsi="Times New Roman" w:cs="Times New Roman"/>
          <w:sz w:val="24"/>
          <w:szCs w:val="24"/>
        </w:rPr>
        <w:t xml:space="preserve">. </w:t>
      </w:r>
      <w:r w:rsidR="00637AF7">
        <w:rPr>
          <w:rFonts w:ascii="Times New Roman" w:hAnsi="Times New Roman" w:cs="Times New Roman"/>
          <w:sz w:val="24"/>
          <w:szCs w:val="24"/>
        </w:rPr>
        <w:t>Overall, these results suggest that</w:t>
      </w:r>
      <w:r w:rsidR="00774A54">
        <w:rPr>
          <w:rFonts w:ascii="Times New Roman" w:hAnsi="Times New Roman" w:cs="Times New Roman"/>
          <w:sz w:val="24"/>
          <w:szCs w:val="24"/>
        </w:rPr>
        <w:t xml:space="preserve"> while</w:t>
      </w:r>
      <w:r w:rsidR="009E7394">
        <w:rPr>
          <w:rFonts w:ascii="Times New Roman" w:hAnsi="Times New Roman" w:cs="Times New Roman"/>
          <w:sz w:val="24"/>
          <w:szCs w:val="24"/>
        </w:rPr>
        <w:t xml:space="preserve"> participants in</w:t>
      </w:r>
      <w:r w:rsidR="00642D5D">
        <w:rPr>
          <w:rFonts w:ascii="Times New Roman" w:hAnsi="Times New Roman" w:cs="Times New Roman"/>
          <w:sz w:val="24"/>
          <w:szCs w:val="24"/>
        </w:rPr>
        <w:t xml:space="preserve"> both </w:t>
      </w:r>
      <w:r w:rsidR="008B555C">
        <w:rPr>
          <w:rFonts w:ascii="Times New Roman" w:hAnsi="Times New Roman" w:cs="Times New Roman"/>
          <w:sz w:val="24"/>
          <w:szCs w:val="24"/>
        </w:rPr>
        <w:t>c</w:t>
      </w:r>
      <w:r w:rsidR="00F54CBF">
        <w:rPr>
          <w:rFonts w:ascii="Times New Roman" w:hAnsi="Times New Roman" w:cs="Times New Roman"/>
          <w:sz w:val="24"/>
          <w:szCs w:val="24"/>
        </w:rPr>
        <w:t>ondition</w:t>
      </w:r>
      <w:r w:rsidR="00642D5D">
        <w:rPr>
          <w:rFonts w:ascii="Times New Roman" w:hAnsi="Times New Roman" w:cs="Times New Roman"/>
          <w:sz w:val="24"/>
          <w:szCs w:val="24"/>
        </w:rPr>
        <w:t xml:space="preserve">s started out throwing the same distance short of the target, </w:t>
      </w:r>
      <w:r w:rsidR="00637AF7">
        <w:rPr>
          <w:rFonts w:ascii="Times New Roman" w:hAnsi="Times New Roman" w:cs="Times New Roman"/>
          <w:sz w:val="24"/>
          <w:szCs w:val="24"/>
        </w:rPr>
        <w:t xml:space="preserve">only </w:t>
      </w:r>
      <w:r w:rsidR="00774A54">
        <w:rPr>
          <w:rFonts w:ascii="Times New Roman" w:hAnsi="Times New Roman" w:cs="Times New Roman"/>
          <w:sz w:val="24"/>
          <w:szCs w:val="24"/>
        </w:rPr>
        <w:t xml:space="preserve">VF participants </w:t>
      </w:r>
      <w:r w:rsidR="00642D5D">
        <w:rPr>
          <w:rFonts w:ascii="Times New Roman" w:hAnsi="Times New Roman" w:cs="Times New Roman"/>
          <w:sz w:val="24"/>
          <w:szCs w:val="24"/>
        </w:rPr>
        <w:t>began</w:t>
      </w:r>
      <w:r w:rsidR="00774A54">
        <w:rPr>
          <w:rFonts w:ascii="Times New Roman" w:hAnsi="Times New Roman" w:cs="Times New Roman"/>
          <w:sz w:val="24"/>
          <w:szCs w:val="24"/>
        </w:rPr>
        <w:t xml:space="preserve"> throwing closer to the </w:t>
      </w:r>
      <w:r w:rsidR="00DF4667">
        <w:rPr>
          <w:rFonts w:ascii="Times New Roman" w:hAnsi="Times New Roman" w:cs="Times New Roman"/>
          <w:sz w:val="24"/>
          <w:szCs w:val="24"/>
        </w:rPr>
        <w:t>12</w:t>
      </w:r>
      <w:r w:rsidR="00637AF7">
        <w:rPr>
          <w:rFonts w:ascii="Times New Roman" w:hAnsi="Times New Roman" w:cs="Times New Roman"/>
          <w:sz w:val="24"/>
          <w:szCs w:val="24"/>
        </w:rPr>
        <w:t>-meter</w:t>
      </w:r>
      <w:r w:rsidR="00774A54">
        <w:rPr>
          <w:rFonts w:ascii="Times New Roman" w:hAnsi="Times New Roman" w:cs="Times New Roman"/>
          <w:sz w:val="24"/>
          <w:szCs w:val="24"/>
        </w:rPr>
        <w:t xml:space="preserve"> target over time</w:t>
      </w:r>
      <w:r w:rsidR="00637AF7">
        <w:rPr>
          <w:rFonts w:ascii="Times New Roman" w:hAnsi="Times New Roman" w:cs="Times New Roman"/>
          <w:sz w:val="24"/>
          <w:szCs w:val="24"/>
        </w:rPr>
        <w:t xml:space="preserve">. </w:t>
      </w:r>
      <w:r w:rsidR="00C14362">
        <w:rPr>
          <w:rFonts w:ascii="Times New Roman" w:hAnsi="Times New Roman" w:cs="Times New Roman"/>
          <w:sz w:val="24"/>
          <w:szCs w:val="24"/>
        </w:rPr>
        <w:t>For variable error</w:t>
      </w:r>
      <w:r w:rsidR="00637AF7">
        <w:rPr>
          <w:rFonts w:ascii="Times New Roman" w:hAnsi="Times New Roman" w:cs="Times New Roman"/>
          <w:sz w:val="24"/>
          <w:szCs w:val="24"/>
        </w:rPr>
        <w:t xml:space="preserve">, </w:t>
      </w:r>
      <w:r>
        <w:rPr>
          <w:rFonts w:ascii="Times New Roman" w:hAnsi="Times New Roman" w:cs="Times New Roman"/>
          <w:sz w:val="24"/>
          <w:szCs w:val="24"/>
        </w:rPr>
        <w:t>the repeated measures ANOVA revealed</w:t>
      </w:r>
      <w:r w:rsidR="008F0B1D">
        <w:rPr>
          <w:rFonts w:ascii="Times New Roman" w:hAnsi="Times New Roman" w:cs="Times New Roman"/>
          <w:sz w:val="24"/>
          <w:szCs w:val="24"/>
        </w:rPr>
        <w:t xml:space="preserve"> </w:t>
      </w:r>
      <w:r w:rsidR="00C069AE">
        <w:rPr>
          <w:rFonts w:ascii="Times New Roman" w:hAnsi="Times New Roman" w:cs="Times New Roman"/>
          <w:sz w:val="24"/>
          <w:szCs w:val="24"/>
        </w:rPr>
        <w:t>Trial Block</w:t>
      </w:r>
      <w:r w:rsidR="00C14362">
        <w:rPr>
          <w:rFonts w:ascii="Times New Roman" w:hAnsi="Times New Roman" w:cs="Times New Roman"/>
          <w:sz w:val="24"/>
          <w:szCs w:val="24"/>
        </w:rPr>
        <w:t xml:space="preserve"> </w:t>
      </w:r>
      <w:r w:rsidR="008F0B1D">
        <w:rPr>
          <w:rFonts w:ascii="Times New Roman" w:hAnsi="Times New Roman" w:cs="Times New Roman"/>
          <w:sz w:val="24"/>
          <w:szCs w:val="24"/>
        </w:rPr>
        <w:t xml:space="preserve">to be the only significant </w:t>
      </w:r>
      <w:r>
        <w:rPr>
          <w:rFonts w:ascii="Times New Roman" w:hAnsi="Times New Roman" w:cs="Times New Roman"/>
          <w:sz w:val="24"/>
          <w:szCs w:val="24"/>
        </w:rPr>
        <w:t>factor</w:t>
      </w:r>
      <w:r w:rsidR="00C14362">
        <w:rPr>
          <w:rFonts w:ascii="Times New Roman" w:hAnsi="Times New Roman" w:cs="Times New Roman"/>
          <w:sz w:val="24"/>
          <w:szCs w:val="24"/>
        </w:rPr>
        <w:t xml:space="preserve">. This </w:t>
      </w:r>
      <w:r w:rsidR="000A064D">
        <w:rPr>
          <w:rFonts w:ascii="Times New Roman" w:hAnsi="Times New Roman" w:cs="Times New Roman"/>
          <w:sz w:val="24"/>
          <w:szCs w:val="24"/>
        </w:rPr>
        <w:t xml:space="preserve">means that participants in both groups decreased the variability of </w:t>
      </w:r>
      <w:r w:rsidR="00637AF7">
        <w:rPr>
          <w:rFonts w:ascii="Times New Roman" w:hAnsi="Times New Roman" w:cs="Times New Roman"/>
          <w:sz w:val="24"/>
          <w:szCs w:val="24"/>
        </w:rPr>
        <w:t xml:space="preserve">their throws at a similar rate. </w:t>
      </w:r>
      <w:r w:rsidR="00C03AB4">
        <w:rPr>
          <w:rFonts w:ascii="Times New Roman" w:hAnsi="Times New Roman" w:cs="Times New Roman"/>
          <w:sz w:val="24"/>
          <w:szCs w:val="24"/>
        </w:rPr>
        <w:t xml:space="preserve">The </w:t>
      </w:r>
      <w:r w:rsidR="00C03AB4">
        <w:rPr>
          <w:rFonts w:ascii="Times New Roman" w:hAnsi="Times New Roman" w:cs="Times New Roman"/>
          <w:sz w:val="24"/>
          <w:szCs w:val="24"/>
        </w:rPr>
        <w:lastRenderedPageBreak/>
        <w:t xml:space="preserve">significant </w:t>
      </w:r>
      <w:r w:rsidR="00965283">
        <w:rPr>
          <w:rFonts w:ascii="Times New Roman" w:hAnsi="Times New Roman" w:cs="Times New Roman"/>
          <w:sz w:val="24"/>
          <w:szCs w:val="24"/>
        </w:rPr>
        <w:t xml:space="preserve">linear and </w:t>
      </w:r>
      <w:r w:rsidR="00C03AB4">
        <w:rPr>
          <w:rFonts w:ascii="Times New Roman" w:hAnsi="Times New Roman" w:cs="Times New Roman"/>
          <w:sz w:val="24"/>
          <w:szCs w:val="24"/>
        </w:rPr>
        <w:t>quadratic trend</w:t>
      </w:r>
      <w:r w:rsidR="00965283">
        <w:rPr>
          <w:rFonts w:ascii="Times New Roman" w:hAnsi="Times New Roman" w:cs="Times New Roman"/>
          <w:sz w:val="24"/>
          <w:szCs w:val="24"/>
        </w:rPr>
        <w:t>s suggest</w:t>
      </w:r>
      <w:r w:rsidR="00C03AB4">
        <w:rPr>
          <w:rFonts w:ascii="Times New Roman" w:hAnsi="Times New Roman" w:cs="Times New Roman"/>
          <w:sz w:val="24"/>
          <w:szCs w:val="24"/>
        </w:rPr>
        <w:t xml:space="preserve"> that</w:t>
      </w:r>
      <w:r w:rsidR="00965283">
        <w:rPr>
          <w:rFonts w:ascii="Times New Roman" w:hAnsi="Times New Roman" w:cs="Times New Roman"/>
          <w:sz w:val="24"/>
          <w:szCs w:val="24"/>
        </w:rPr>
        <w:t xml:space="preserve">, while </w:t>
      </w:r>
      <w:r>
        <w:rPr>
          <w:rFonts w:ascii="Times New Roman" w:hAnsi="Times New Roman" w:cs="Times New Roman"/>
          <w:sz w:val="24"/>
          <w:szCs w:val="24"/>
        </w:rPr>
        <w:t>there was an overall decrease in variable error</w:t>
      </w:r>
      <w:r w:rsidR="00965283">
        <w:rPr>
          <w:rFonts w:ascii="Times New Roman" w:hAnsi="Times New Roman" w:cs="Times New Roman"/>
          <w:sz w:val="24"/>
          <w:szCs w:val="24"/>
        </w:rPr>
        <w:t>,</w:t>
      </w:r>
      <w:r w:rsidR="00C03AB4">
        <w:rPr>
          <w:rFonts w:ascii="Times New Roman" w:hAnsi="Times New Roman" w:cs="Times New Roman"/>
          <w:sz w:val="24"/>
          <w:szCs w:val="24"/>
        </w:rPr>
        <w:t xml:space="preserve"> the </w:t>
      </w:r>
      <w:r w:rsidR="00F54CBF">
        <w:rPr>
          <w:rFonts w:ascii="Times New Roman" w:hAnsi="Times New Roman" w:cs="Times New Roman"/>
          <w:sz w:val="24"/>
          <w:szCs w:val="24"/>
        </w:rPr>
        <w:t xml:space="preserve">rate of decrease </w:t>
      </w:r>
      <w:r w:rsidR="003A5B32">
        <w:rPr>
          <w:rFonts w:ascii="Times New Roman" w:hAnsi="Times New Roman" w:cs="Times New Roman"/>
          <w:sz w:val="24"/>
          <w:szCs w:val="24"/>
        </w:rPr>
        <w:t>diminished</w:t>
      </w:r>
      <w:r w:rsidR="00C03AB4">
        <w:rPr>
          <w:rFonts w:ascii="Times New Roman" w:hAnsi="Times New Roman" w:cs="Times New Roman"/>
          <w:sz w:val="24"/>
          <w:szCs w:val="24"/>
        </w:rPr>
        <w:t xml:space="preserve"> over time. </w:t>
      </w:r>
      <w:r w:rsidR="00637AF7">
        <w:rPr>
          <w:rFonts w:ascii="Times New Roman" w:hAnsi="Times New Roman" w:cs="Times New Roman"/>
          <w:sz w:val="24"/>
          <w:szCs w:val="24"/>
        </w:rPr>
        <w:t>Figure 5</w:t>
      </w:r>
      <w:r w:rsidR="00426E97">
        <w:rPr>
          <w:rFonts w:ascii="Times New Roman" w:hAnsi="Times New Roman" w:cs="Times New Roman"/>
          <w:sz w:val="24"/>
          <w:szCs w:val="24"/>
        </w:rPr>
        <w:t xml:space="preserve"> and 6 </w:t>
      </w:r>
      <w:r w:rsidR="0035156D">
        <w:rPr>
          <w:rFonts w:ascii="Times New Roman" w:hAnsi="Times New Roman" w:cs="Times New Roman"/>
          <w:sz w:val="24"/>
          <w:szCs w:val="24"/>
        </w:rPr>
        <w:t>illustrate</w:t>
      </w:r>
      <w:r w:rsidR="00426E97">
        <w:rPr>
          <w:rFonts w:ascii="Times New Roman" w:hAnsi="Times New Roman" w:cs="Times New Roman"/>
          <w:sz w:val="24"/>
          <w:szCs w:val="24"/>
        </w:rPr>
        <w:t xml:space="preserve"> the findings for</w:t>
      </w:r>
      <w:r>
        <w:rPr>
          <w:rFonts w:ascii="Times New Roman" w:hAnsi="Times New Roman" w:cs="Times New Roman"/>
          <w:sz w:val="24"/>
          <w:szCs w:val="24"/>
        </w:rPr>
        <w:t xml:space="preserve"> travel</w:t>
      </w:r>
      <w:r w:rsidR="00426E97">
        <w:rPr>
          <w:rFonts w:ascii="Times New Roman" w:hAnsi="Times New Roman" w:cs="Times New Roman"/>
          <w:sz w:val="24"/>
          <w:szCs w:val="24"/>
        </w:rPr>
        <w:t xml:space="preserve"> distance and variable error.</w:t>
      </w:r>
    </w:p>
    <w:p w14:paraId="24146562" w14:textId="711E407C" w:rsidR="007D2B8B" w:rsidRDefault="00390A4A" w:rsidP="006220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kinematics </w:t>
      </w:r>
      <w:r w:rsidR="003A5B32">
        <w:rPr>
          <w:rFonts w:ascii="Times New Roman" w:hAnsi="Times New Roman" w:cs="Times New Roman"/>
          <w:sz w:val="24"/>
          <w:szCs w:val="24"/>
        </w:rPr>
        <w:t>analysis</w:t>
      </w:r>
      <w:r w:rsidR="00426E97">
        <w:rPr>
          <w:rFonts w:ascii="Times New Roman" w:hAnsi="Times New Roman" w:cs="Times New Roman"/>
          <w:sz w:val="24"/>
          <w:szCs w:val="24"/>
        </w:rPr>
        <w:t xml:space="preserve">, we found </w:t>
      </w:r>
      <w:r w:rsidR="00102692">
        <w:rPr>
          <w:rFonts w:ascii="Times New Roman" w:hAnsi="Times New Roman" w:cs="Times New Roman"/>
          <w:sz w:val="24"/>
          <w:szCs w:val="24"/>
        </w:rPr>
        <w:t>Trial Block</w:t>
      </w:r>
      <w:r w:rsidR="00426E97">
        <w:rPr>
          <w:rFonts w:ascii="Times New Roman" w:hAnsi="Times New Roman" w:cs="Times New Roman"/>
          <w:sz w:val="24"/>
          <w:szCs w:val="24"/>
        </w:rPr>
        <w:t xml:space="preserve"> </w:t>
      </w:r>
      <w:r>
        <w:rPr>
          <w:rFonts w:ascii="Times New Roman" w:hAnsi="Times New Roman" w:cs="Times New Roman"/>
          <w:sz w:val="24"/>
          <w:szCs w:val="24"/>
        </w:rPr>
        <w:t xml:space="preserve">to be significant </w:t>
      </w:r>
      <w:r w:rsidR="0035156D">
        <w:rPr>
          <w:rFonts w:ascii="Times New Roman" w:hAnsi="Times New Roman" w:cs="Times New Roman"/>
          <w:sz w:val="24"/>
          <w:szCs w:val="24"/>
        </w:rPr>
        <w:t>for</w:t>
      </w:r>
      <w:r>
        <w:rPr>
          <w:rFonts w:ascii="Times New Roman" w:hAnsi="Times New Roman" w:cs="Times New Roman"/>
          <w:sz w:val="24"/>
          <w:szCs w:val="24"/>
        </w:rPr>
        <w:t xml:space="preserve"> </w:t>
      </w:r>
      <w:r w:rsidR="0035156D">
        <w:rPr>
          <w:rFonts w:ascii="Times New Roman" w:hAnsi="Times New Roman" w:cs="Times New Roman"/>
          <w:sz w:val="24"/>
          <w:szCs w:val="24"/>
        </w:rPr>
        <w:t xml:space="preserve">the </w:t>
      </w:r>
      <w:r w:rsidR="00DF4667">
        <w:rPr>
          <w:rFonts w:ascii="Times New Roman" w:hAnsi="Times New Roman"/>
          <w:sz w:val="24"/>
          <w:szCs w:val="24"/>
        </w:rPr>
        <w:t xml:space="preserve">initial </w:t>
      </w:r>
      <w:r>
        <w:rPr>
          <w:rFonts w:ascii="Times New Roman" w:hAnsi="Times New Roman" w:cs="Times New Roman"/>
          <w:sz w:val="24"/>
          <w:szCs w:val="24"/>
        </w:rPr>
        <w:t xml:space="preserve">velocity. </w:t>
      </w:r>
      <w:r w:rsidR="006220BA">
        <w:rPr>
          <w:rFonts w:ascii="Times New Roman" w:hAnsi="Times New Roman" w:cs="Times New Roman"/>
          <w:sz w:val="24"/>
          <w:szCs w:val="24"/>
        </w:rPr>
        <w:t xml:space="preserve">However, analysis of </w:t>
      </w:r>
      <w:r w:rsidR="009E7394">
        <w:rPr>
          <w:rFonts w:ascii="Times New Roman" w:hAnsi="Times New Roman" w:cs="Times New Roman"/>
          <w:sz w:val="24"/>
          <w:szCs w:val="24"/>
        </w:rPr>
        <w:t>the release</w:t>
      </w:r>
      <w:r>
        <w:rPr>
          <w:rFonts w:ascii="Times New Roman" w:hAnsi="Times New Roman" w:cs="Times New Roman"/>
          <w:sz w:val="24"/>
          <w:szCs w:val="24"/>
        </w:rPr>
        <w:t xml:space="preserve"> </w:t>
      </w:r>
      <w:r w:rsidR="00E947EC">
        <w:rPr>
          <w:rFonts w:ascii="Times New Roman" w:hAnsi="Times New Roman" w:cs="Times New Roman"/>
          <w:sz w:val="24"/>
          <w:szCs w:val="24"/>
        </w:rPr>
        <w:t xml:space="preserve">angle </w:t>
      </w:r>
      <w:r>
        <w:rPr>
          <w:rFonts w:ascii="Times New Roman" w:hAnsi="Times New Roman" w:cs="Times New Roman"/>
          <w:sz w:val="24"/>
          <w:szCs w:val="24"/>
        </w:rPr>
        <w:t xml:space="preserve">yielded no significant </w:t>
      </w:r>
      <w:r w:rsidR="0035156D">
        <w:rPr>
          <w:rFonts w:ascii="Times New Roman" w:hAnsi="Times New Roman" w:cs="Times New Roman"/>
          <w:sz w:val="24"/>
          <w:szCs w:val="24"/>
        </w:rPr>
        <w:t>effect</w:t>
      </w:r>
      <w:r>
        <w:rPr>
          <w:rFonts w:ascii="Times New Roman" w:hAnsi="Times New Roman" w:cs="Times New Roman"/>
          <w:sz w:val="24"/>
          <w:szCs w:val="24"/>
        </w:rPr>
        <w:t>.</w:t>
      </w:r>
      <w:r w:rsidR="00F76CE3">
        <w:rPr>
          <w:rFonts w:ascii="Times New Roman" w:hAnsi="Times New Roman" w:cs="Times New Roman"/>
          <w:sz w:val="24"/>
          <w:szCs w:val="24"/>
        </w:rPr>
        <w:t xml:space="preserve"> </w:t>
      </w:r>
      <w:r w:rsidR="009E7394">
        <w:rPr>
          <w:rFonts w:ascii="Times New Roman" w:hAnsi="Times New Roman"/>
          <w:sz w:val="24"/>
          <w:szCs w:val="24"/>
        </w:rPr>
        <w:t xml:space="preserve">This suggests that overall participants increased their velocity across trials in order </w:t>
      </w:r>
      <w:r w:rsidR="00E947EC">
        <w:rPr>
          <w:rFonts w:ascii="Times New Roman" w:hAnsi="Times New Roman"/>
          <w:sz w:val="24"/>
          <w:szCs w:val="24"/>
        </w:rPr>
        <w:t xml:space="preserve">to </w:t>
      </w:r>
      <w:r w:rsidR="009E7394">
        <w:rPr>
          <w:rFonts w:ascii="Times New Roman" w:hAnsi="Times New Roman"/>
          <w:sz w:val="24"/>
          <w:szCs w:val="24"/>
        </w:rPr>
        <w:t xml:space="preserve">throw farther and farther and did not vary the release angles. </w:t>
      </w:r>
      <w:r w:rsidR="006220BA">
        <w:rPr>
          <w:rFonts w:ascii="Times New Roman" w:hAnsi="Times New Roman" w:cs="Times New Roman"/>
          <w:sz w:val="24"/>
          <w:szCs w:val="24"/>
        </w:rPr>
        <w:t xml:space="preserve"> </w:t>
      </w:r>
      <w:r w:rsidR="007D2B8B">
        <w:rPr>
          <w:rFonts w:ascii="Times New Roman" w:hAnsi="Times New Roman" w:cs="Times New Roman"/>
          <w:sz w:val="24"/>
          <w:szCs w:val="24"/>
        </w:rPr>
        <w:t xml:space="preserve">The </w:t>
      </w:r>
      <w:r w:rsidR="002D717A">
        <w:rPr>
          <w:rFonts w:ascii="Times New Roman" w:hAnsi="Times New Roman" w:cs="Times New Roman"/>
          <w:sz w:val="24"/>
          <w:szCs w:val="24"/>
        </w:rPr>
        <w:t xml:space="preserve">ANOVA </w:t>
      </w:r>
      <w:r w:rsidR="006220BA">
        <w:rPr>
          <w:rFonts w:ascii="Times New Roman" w:hAnsi="Times New Roman" w:cs="Times New Roman"/>
          <w:sz w:val="24"/>
          <w:szCs w:val="24"/>
        </w:rPr>
        <w:t xml:space="preserve">for </w:t>
      </w:r>
      <w:r w:rsidR="002D717A">
        <w:rPr>
          <w:rFonts w:ascii="Times New Roman" w:hAnsi="Times New Roman" w:cs="Times New Roman"/>
          <w:sz w:val="24"/>
          <w:szCs w:val="24"/>
        </w:rPr>
        <w:t>correlation types</w:t>
      </w:r>
      <w:r w:rsidR="006220BA">
        <w:rPr>
          <w:rFonts w:ascii="Times New Roman" w:hAnsi="Times New Roman" w:cs="Times New Roman"/>
          <w:sz w:val="24"/>
          <w:szCs w:val="24"/>
        </w:rPr>
        <w:t xml:space="preserve"> </w:t>
      </w:r>
      <w:r w:rsidR="0035156D">
        <w:rPr>
          <w:rFonts w:ascii="Times New Roman" w:hAnsi="Times New Roman" w:cs="Times New Roman"/>
          <w:sz w:val="24"/>
          <w:szCs w:val="24"/>
        </w:rPr>
        <w:t>(</w:t>
      </w:r>
      <w:proofErr w:type="spellStart"/>
      <w:r w:rsidR="00482306">
        <w:rPr>
          <w:rFonts w:ascii="Times New Roman" w:hAnsi="Times New Roman" w:cs="Times New Roman"/>
          <w:sz w:val="24"/>
          <w:szCs w:val="24"/>
        </w:rPr>
        <w:t>D</w:t>
      </w:r>
      <w:r w:rsidR="006A0C69">
        <w:rPr>
          <w:rFonts w:ascii="Times New Roman" w:hAnsi="Times New Roman" w:cs="Times New Roman"/>
          <w:sz w:val="24"/>
          <w:szCs w:val="24"/>
        </w:rPr>
        <w:t>istancex</w:t>
      </w:r>
      <w:r w:rsidR="00482306">
        <w:rPr>
          <w:rFonts w:ascii="Times New Roman" w:hAnsi="Times New Roman" w:cs="Times New Roman"/>
          <w:sz w:val="24"/>
          <w:szCs w:val="24"/>
        </w:rPr>
        <w:t>Angle</w:t>
      </w:r>
      <w:proofErr w:type="spellEnd"/>
      <w:r w:rsidR="00482306">
        <w:rPr>
          <w:rFonts w:ascii="Times New Roman" w:hAnsi="Times New Roman" w:cs="Times New Roman"/>
          <w:sz w:val="24"/>
          <w:szCs w:val="24"/>
        </w:rPr>
        <w:t xml:space="preserve"> and </w:t>
      </w:r>
      <w:proofErr w:type="spellStart"/>
      <w:r w:rsidR="00482306">
        <w:rPr>
          <w:rFonts w:ascii="Times New Roman" w:hAnsi="Times New Roman" w:cs="Times New Roman"/>
          <w:sz w:val="24"/>
          <w:szCs w:val="24"/>
        </w:rPr>
        <w:t>D</w:t>
      </w:r>
      <w:r w:rsidR="006220BA">
        <w:rPr>
          <w:rFonts w:ascii="Times New Roman" w:hAnsi="Times New Roman" w:cs="Times New Roman"/>
          <w:sz w:val="24"/>
          <w:szCs w:val="24"/>
        </w:rPr>
        <w:t>istance</w:t>
      </w:r>
      <w:r w:rsidR="006A0C69">
        <w:rPr>
          <w:rFonts w:ascii="Times New Roman" w:hAnsi="Times New Roman" w:cs="Times New Roman"/>
          <w:sz w:val="24"/>
          <w:szCs w:val="24"/>
        </w:rPr>
        <w:t>x</w:t>
      </w:r>
      <w:r w:rsidR="00482306">
        <w:rPr>
          <w:rFonts w:ascii="Times New Roman" w:hAnsi="Times New Roman" w:cs="Times New Roman"/>
          <w:sz w:val="24"/>
          <w:szCs w:val="24"/>
        </w:rPr>
        <w:t>V</w:t>
      </w:r>
      <w:r w:rsidR="006220BA">
        <w:rPr>
          <w:rFonts w:ascii="Times New Roman" w:hAnsi="Times New Roman" w:cs="Times New Roman"/>
          <w:sz w:val="24"/>
          <w:szCs w:val="24"/>
        </w:rPr>
        <w:t>elocity</w:t>
      </w:r>
      <w:proofErr w:type="spellEnd"/>
      <w:r w:rsidR="0035156D">
        <w:rPr>
          <w:rFonts w:ascii="Times New Roman" w:hAnsi="Times New Roman" w:cs="Times New Roman"/>
          <w:sz w:val="24"/>
          <w:szCs w:val="24"/>
        </w:rPr>
        <w:t>)</w:t>
      </w:r>
      <w:r w:rsidR="006220BA">
        <w:rPr>
          <w:rFonts w:ascii="Times New Roman" w:hAnsi="Times New Roman" w:cs="Times New Roman"/>
          <w:sz w:val="24"/>
          <w:szCs w:val="24"/>
        </w:rPr>
        <w:t xml:space="preserve"> correspond</w:t>
      </w:r>
      <w:r w:rsidR="006A0C69">
        <w:rPr>
          <w:rFonts w:ascii="Times New Roman" w:hAnsi="Times New Roman" w:cs="Times New Roman"/>
          <w:sz w:val="24"/>
          <w:szCs w:val="24"/>
        </w:rPr>
        <w:t>s</w:t>
      </w:r>
      <w:r w:rsidR="006220BA">
        <w:rPr>
          <w:rFonts w:ascii="Times New Roman" w:hAnsi="Times New Roman" w:cs="Times New Roman"/>
          <w:sz w:val="24"/>
          <w:szCs w:val="24"/>
        </w:rPr>
        <w:t xml:space="preserve"> well </w:t>
      </w:r>
      <w:r w:rsidR="006A0C69">
        <w:rPr>
          <w:rFonts w:ascii="Times New Roman" w:hAnsi="Times New Roman" w:cs="Times New Roman"/>
          <w:sz w:val="24"/>
          <w:szCs w:val="24"/>
        </w:rPr>
        <w:t xml:space="preserve">to </w:t>
      </w:r>
      <w:r w:rsidR="001E42ED">
        <w:rPr>
          <w:rFonts w:ascii="Times New Roman" w:hAnsi="Times New Roman" w:cs="Times New Roman"/>
          <w:sz w:val="24"/>
          <w:szCs w:val="24"/>
        </w:rPr>
        <w:t xml:space="preserve">the trend we </w:t>
      </w:r>
      <w:r w:rsidR="002D717A">
        <w:rPr>
          <w:rFonts w:ascii="Times New Roman" w:hAnsi="Times New Roman" w:cs="Times New Roman"/>
          <w:sz w:val="24"/>
          <w:szCs w:val="24"/>
        </w:rPr>
        <w:t xml:space="preserve">have </w:t>
      </w:r>
      <w:r w:rsidR="001E42ED">
        <w:rPr>
          <w:rFonts w:ascii="Times New Roman" w:hAnsi="Times New Roman" w:cs="Times New Roman"/>
          <w:sz w:val="24"/>
          <w:szCs w:val="24"/>
        </w:rPr>
        <w:t>observed above. The test</w:t>
      </w:r>
      <w:r w:rsidR="006220BA">
        <w:rPr>
          <w:rFonts w:ascii="Times New Roman" w:hAnsi="Times New Roman" w:cs="Times New Roman"/>
          <w:sz w:val="24"/>
          <w:szCs w:val="24"/>
        </w:rPr>
        <w:t xml:space="preserve"> reveal</w:t>
      </w:r>
      <w:r w:rsidR="001E42ED">
        <w:rPr>
          <w:rFonts w:ascii="Times New Roman" w:hAnsi="Times New Roman" w:cs="Times New Roman"/>
          <w:sz w:val="24"/>
          <w:szCs w:val="24"/>
        </w:rPr>
        <w:t>ed</w:t>
      </w:r>
      <w:r w:rsidR="006220BA">
        <w:rPr>
          <w:rFonts w:ascii="Times New Roman" w:hAnsi="Times New Roman" w:cs="Times New Roman"/>
          <w:sz w:val="24"/>
          <w:szCs w:val="24"/>
        </w:rPr>
        <w:t xml:space="preserve"> </w:t>
      </w:r>
      <w:r w:rsidR="007D2B8B">
        <w:rPr>
          <w:rFonts w:ascii="Times New Roman" w:hAnsi="Times New Roman" w:cs="Times New Roman"/>
          <w:sz w:val="24"/>
          <w:szCs w:val="24"/>
        </w:rPr>
        <w:t xml:space="preserve">the correlation between distance and velocity </w:t>
      </w:r>
      <w:r w:rsidR="001E42ED">
        <w:rPr>
          <w:rFonts w:ascii="Times New Roman" w:hAnsi="Times New Roman" w:cs="Times New Roman"/>
          <w:sz w:val="24"/>
          <w:szCs w:val="24"/>
        </w:rPr>
        <w:t>to be</w:t>
      </w:r>
      <w:r w:rsidR="007D2B8B">
        <w:rPr>
          <w:rFonts w:ascii="Times New Roman" w:hAnsi="Times New Roman" w:cs="Times New Roman"/>
          <w:sz w:val="24"/>
          <w:szCs w:val="24"/>
        </w:rPr>
        <w:t xml:space="preserve"> stronger than the correlation between distance and angle</w:t>
      </w:r>
      <w:r w:rsidR="002D717A">
        <w:rPr>
          <w:rFonts w:ascii="Times New Roman" w:hAnsi="Times New Roman" w:cs="Times New Roman"/>
          <w:sz w:val="24"/>
          <w:szCs w:val="24"/>
        </w:rPr>
        <w:t xml:space="preserve">, regardless of </w:t>
      </w:r>
      <w:r w:rsidR="00F54CBF">
        <w:rPr>
          <w:rFonts w:ascii="Times New Roman" w:hAnsi="Times New Roman" w:cs="Times New Roman"/>
          <w:sz w:val="24"/>
          <w:szCs w:val="24"/>
        </w:rPr>
        <w:t>Condition</w:t>
      </w:r>
      <w:r w:rsidR="007D2B8B">
        <w:rPr>
          <w:rFonts w:ascii="Times New Roman" w:hAnsi="Times New Roman" w:cs="Times New Roman"/>
          <w:sz w:val="24"/>
          <w:szCs w:val="24"/>
        </w:rPr>
        <w:t xml:space="preserve">. </w:t>
      </w:r>
      <w:r w:rsidR="006220BA">
        <w:rPr>
          <w:rFonts w:ascii="Times New Roman" w:hAnsi="Times New Roman" w:cs="Times New Roman"/>
          <w:sz w:val="24"/>
          <w:szCs w:val="24"/>
        </w:rPr>
        <w:t xml:space="preserve">Overall, the </w:t>
      </w:r>
      <w:r w:rsidR="00F00CE9">
        <w:rPr>
          <w:rFonts w:ascii="Times New Roman" w:hAnsi="Times New Roman" w:cs="Times New Roman"/>
          <w:sz w:val="24"/>
          <w:szCs w:val="24"/>
        </w:rPr>
        <w:t>analysi</w:t>
      </w:r>
      <w:r w:rsidR="001E42ED">
        <w:rPr>
          <w:rFonts w:ascii="Times New Roman" w:hAnsi="Times New Roman" w:cs="Times New Roman"/>
          <w:sz w:val="24"/>
          <w:szCs w:val="24"/>
        </w:rPr>
        <w:t xml:space="preserve">s </w:t>
      </w:r>
      <w:r w:rsidR="00102692">
        <w:rPr>
          <w:rFonts w:ascii="Times New Roman" w:hAnsi="Times New Roman" w:cs="Times New Roman"/>
          <w:sz w:val="24"/>
          <w:szCs w:val="24"/>
        </w:rPr>
        <w:t>of the</w:t>
      </w:r>
      <w:r w:rsidR="001E42ED">
        <w:rPr>
          <w:rFonts w:ascii="Times New Roman" w:hAnsi="Times New Roman" w:cs="Times New Roman"/>
          <w:sz w:val="24"/>
          <w:szCs w:val="24"/>
        </w:rPr>
        <w:t xml:space="preserve"> kinematic</w:t>
      </w:r>
      <w:r w:rsidR="00102692">
        <w:rPr>
          <w:rFonts w:ascii="Times New Roman" w:hAnsi="Times New Roman" w:cs="Times New Roman"/>
          <w:sz w:val="24"/>
          <w:szCs w:val="24"/>
        </w:rPr>
        <w:t xml:space="preserve"> features</w:t>
      </w:r>
      <w:r w:rsidR="006220BA">
        <w:rPr>
          <w:rFonts w:ascii="Times New Roman" w:hAnsi="Times New Roman" w:cs="Times New Roman"/>
          <w:sz w:val="24"/>
          <w:szCs w:val="24"/>
        </w:rPr>
        <w:t xml:space="preserve"> </w:t>
      </w:r>
      <w:r w:rsidR="001E42ED">
        <w:rPr>
          <w:rFonts w:ascii="Times New Roman" w:hAnsi="Times New Roman" w:cs="Times New Roman"/>
          <w:sz w:val="24"/>
          <w:szCs w:val="24"/>
        </w:rPr>
        <w:t>suggest</w:t>
      </w:r>
      <w:r w:rsidR="00F00CE9">
        <w:rPr>
          <w:rFonts w:ascii="Times New Roman" w:hAnsi="Times New Roman" w:cs="Times New Roman"/>
          <w:sz w:val="24"/>
          <w:szCs w:val="24"/>
        </w:rPr>
        <w:t>s</w:t>
      </w:r>
      <w:r w:rsidR="006220BA">
        <w:rPr>
          <w:rFonts w:ascii="Times New Roman" w:hAnsi="Times New Roman" w:cs="Times New Roman"/>
          <w:sz w:val="24"/>
          <w:szCs w:val="24"/>
        </w:rPr>
        <w:t xml:space="preserve"> that people control </w:t>
      </w:r>
      <w:r w:rsidR="006A0C69">
        <w:rPr>
          <w:rFonts w:ascii="Times New Roman" w:hAnsi="Times New Roman" w:cs="Times New Roman"/>
          <w:sz w:val="24"/>
          <w:szCs w:val="24"/>
        </w:rPr>
        <w:t xml:space="preserve">the ball’s travel </w:t>
      </w:r>
      <w:r w:rsidR="006220BA">
        <w:rPr>
          <w:rFonts w:ascii="Times New Roman" w:hAnsi="Times New Roman" w:cs="Times New Roman"/>
          <w:sz w:val="24"/>
          <w:szCs w:val="24"/>
        </w:rPr>
        <w:t xml:space="preserve">distance by </w:t>
      </w:r>
      <w:r w:rsidR="006A0C69">
        <w:rPr>
          <w:rFonts w:ascii="Times New Roman" w:hAnsi="Times New Roman" w:cs="Times New Roman"/>
          <w:sz w:val="24"/>
          <w:szCs w:val="24"/>
        </w:rPr>
        <w:t>controlling</w:t>
      </w:r>
      <w:r w:rsidR="006220BA">
        <w:rPr>
          <w:rFonts w:ascii="Times New Roman" w:hAnsi="Times New Roman" w:cs="Times New Roman"/>
          <w:sz w:val="24"/>
          <w:szCs w:val="24"/>
        </w:rPr>
        <w:t xml:space="preserve"> </w:t>
      </w:r>
      <w:r w:rsidR="002D717A">
        <w:rPr>
          <w:rFonts w:ascii="Times New Roman" w:hAnsi="Times New Roman" w:cs="Times New Roman"/>
          <w:sz w:val="24"/>
          <w:szCs w:val="24"/>
        </w:rPr>
        <w:t xml:space="preserve">the ball’s </w:t>
      </w:r>
      <w:r w:rsidR="00DF4667">
        <w:rPr>
          <w:rFonts w:ascii="Times New Roman" w:hAnsi="Times New Roman"/>
          <w:sz w:val="24"/>
          <w:szCs w:val="24"/>
        </w:rPr>
        <w:t xml:space="preserve">initial </w:t>
      </w:r>
      <w:r w:rsidR="006A0C69">
        <w:rPr>
          <w:rFonts w:ascii="Times New Roman" w:hAnsi="Times New Roman" w:cs="Times New Roman"/>
          <w:sz w:val="24"/>
          <w:szCs w:val="24"/>
        </w:rPr>
        <w:t>velocity</w:t>
      </w:r>
      <w:r w:rsidR="006220BA">
        <w:rPr>
          <w:rFonts w:ascii="Times New Roman" w:hAnsi="Times New Roman" w:cs="Times New Roman"/>
          <w:sz w:val="24"/>
          <w:szCs w:val="24"/>
        </w:rPr>
        <w:t xml:space="preserve"> rather than </w:t>
      </w:r>
      <w:r w:rsidR="002D717A">
        <w:rPr>
          <w:rFonts w:ascii="Times New Roman" w:hAnsi="Times New Roman" w:cs="Times New Roman"/>
          <w:sz w:val="24"/>
          <w:szCs w:val="24"/>
        </w:rPr>
        <w:t>the</w:t>
      </w:r>
      <w:r w:rsidR="00F02769">
        <w:rPr>
          <w:rFonts w:ascii="Times New Roman" w:hAnsi="Times New Roman" w:cs="Times New Roman"/>
          <w:sz w:val="24"/>
          <w:szCs w:val="24"/>
        </w:rPr>
        <w:t xml:space="preserve"> release angle</w:t>
      </w:r>
      <w:r w:rsidR="009E2E54">
        <w:rPr>
          <w:rFonts w:ascii="Times New Roman" w:hAnsi="Times New Roman" w:cs="Times New Roman"/>
          <w:sz w:val="24"/>
          <w:szCs w:val="24"/>
        </w:rPr>
        <w:t xml:space="preserve"> </w:t>
      </w:r>
      <w:r w:rsidR="006220BA">
        <w:rPr>
          <w:rFonts w:ascii="Times New Roman" w:hAnsi="Times New Roman" w:cs="Times New Roman"/>
          <w:sz w:val="24"/>
          <w:szCs w:val="24"/>
        </w:rPr>
        <w:t xml:space="preserve">and people in both </w:t>
      </w:r>
      <w:r w:rsidR="00F54CBF">
        <w:rPr>
          <w:rFonts w:ascii="Times New Roman" w:hAnsi="Times New Roman" w:cs="Times New Roman"/>
          <w:sz w:val="24"/>
          <w:szCs w:val="24"/>
        </w:rPr>
        <w:t>Condition</w:t>
      </w:r>
      <w:r w:rsidR="006220BA">
        <w:rPr>
          <w:rFonts w:ascii="Times New Roman" w:hAnsi="Times New Roman" w:cs="Times New Roman"/>
          <w:sz w:val="24"/>
          <w:szCs w:val="24"/>
        </w:rPr>
        <w:t xml:space="preserve">s did this equally well. </w:t>
      </w:r>
      <w:r w:rsidR="00AA6DEA">
        <w:rPr>
          <w:rFonts w:ascii="Times New Roman" w:hAnsi="Times New Roman" w:cs="Times New Roman"/>
          <w:sz w:val="24"/>
          <w:szCs w:val="24"/>
        </w:rPr>
        <w:t>This conclusion might not be obvious if one visually compares Figure 5 (Ball’</w:t>
      </w:r>
      <w:r w:rsidR="00061632">
        <w:rPr>
          <w:rFonts w:ascii="Times New Roman" w:hAnsi="Times New Roman" w:cs="Times New Roman"/>
          <w:sz w:val="24"/>
          <w:szCs w:val="24"/>
        </w:rPr>
        <w:t>s Travel Distance) to Figure 7</w:t>
      </w:r>
      <w:r w:rsidR="00AA6DEA">
        <w:rPr>
          <w:rFonts w:ascii="Times New Roman" w:hAnsi="Times New Roman" w:cs="Times New Roman"/>
          <w:sz w:val="24"/>
          <w:szCs w:val="24"/>
        </w:rPr>
        <w:t xml:space="preserve"> (</w:t>
      </w:r>
      <w:r w:rsidR="00DF4667">
        <w:rPr>
          <w:rFonts w:ascii="Times New Roman" w:hAnsi="Times New Roman"/>
          <w:sz w:val="24"/>
          <w:szCs w:val="24"/>
        </w:rPr>
        <w:t xml:space="preserve">Initial </w:t>
      </w:r>
      <w:r w:rsidR="00AA6DEA">
        <w:rPr>
          <w:rFonts w:ascii="Times New Roman" w:hAnsi="Times New Roman" w:cs="Times New Roman"/>
          <w:sz w:val="24"/>
          <w:szCs w:val="24"/>
        </w:rPr>
        <w:t xml:space="preserve">Velocity) because the sample sizes </w:t>
      </w:r>
      <w:r w:rsidR="00F00CE9">
        <w:rPr>
          <w:rFonts w:ascii="Times New Roman" w:hAnsi="Times New Roman" w:cs="Times New Roman"/>
          <w:sz w:val="24"/>
          <w:szCs w:val="24"/>
        </w:rPr>
        <w:t>represented by</w:t>
      </w:r>
      <w:r w:rsidR="00AA6DEA">
        <w:rPr>
          <w:rFonts w:ascii="Times New Roman" w:hAnsi="Times New Roman" w:cs="Times New Roman"/>
          <w:sz w:val="24"/>
          <w:szCs w:val="24"/>
        </w:rPr>
        <w:t xml:space="preserve"> these graphs are different. </w:t>
      </w:r>
      <w:r w:rsidR="00101E20">
        <w:rPr>
          <w:rFonts w:ascii="Times New Roman" w:hAnsi="Times New Roman" w:cs="Times New Roman"/>
          <w:sz w:val="24"/>
          <w:szCs w:val="24"/>
        </w:rPr>
        <w:t>As previously stated, only half of the participants had the kinematics of their throws recorded</w:t>
      </w:r>
      <w:r w:rsidR="00F00CE9">
        <w:rPr>
          <w:rFonts w:ascii="Times New Roman" w:hAnsi="Times New Roman" w:cs="Times New Roman"/>
          <w:sz w:val="24"/>
          <w:szCs w:val="24"/>
        </w:rPr>
        <w:t xml:space="preserve"> and analyzed</w:t>
      </w:r>
      <w:r w:rsidR="00101E20">
        <w:rPr>
          <w:rFonts w:ascii="Times New Roman" w:hAnsi="Times New Roman" w:cs="Times New Roman"/>
          <w:sz w:val="24"/>
          <w:szCs w:val="24"/>
        </w:rPr>
        <w:t>.</w:t>
      </w:r>
    </w:p>
    <w:p w14:paraId="3D823353" w14:textId="77777777" w:rsidR="009E7394" w:rsidRPr="00591B53" w:rsidRDefault="00591B53" w:rsidP="009E7394">
      <w:pPr>
        <w:spacing w:line="480" w:lineRule="auto"/>
        <w:contextualSpacing/>
        <w:rPr>
          <w:rFonts w:ascii="Times New Roman" w:hAnsi="Times New Roman" w:cs="Times New Roman"/>
          <w:b/>
          <w:sz w:val="24"/>
          <w:szCs w:val="24"/>
        </w:rPr>
      </w:pPr>
      <w:r w:rsidRPr="00591B53">
        <w:rPr>
          <w:rFonts w:ascii="Times New Roman" w:hAnsi="Times New Roman" w:cs="Times New Roman"/>
          <w:b/>
          <w:sz w:val="24"/>
          <w:szCs w:val="24"/>
        </w:rPr>
        <w:t xml:space="preserve">8 General </w:t>
      </w:r>
      <w:proofErr w:type="gramStart"/>
      <w:r>
        <w:rPr>
          <w:rFonts w:ascii="Times New Roman" w:hAnsi="Times New Roman" w:cs="Times New Roman"/>
          <w:b/>
          <w:sz w:val="24"/>
          <w:szCs w:val="24"/>
        </w:rPr>
        <w:t>Discussion</w:t>
      </w:r>
      <w:proofErr w:type="gramEnd"/>
    </w:p>
    <w:p w14:paraId="46F7BF02" w14:textId="77777777" w:rsidR="00821D06" w:rsidRDefault="005C7E9E" w:rsidP="00821D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study explored the effect of practice with and without visual feedback on learning. By doing so, we were also able to make inferences about the role of proprioceptive feedback. In Experiment 1, </w:t>
      </w:r>
      <w:r w:rsidR="00821D06">
        <w:rPr>
          <w:rFonts w:ascii="Times New Roman" w:hAnsi="Times New Roman" w:cs="Times New Roman"/>
          <w:sz w:val="24"/>
          <w:szCs w:val="24"/>
        </w:rPr>
        <w:t>participants thre</w:t>
      </w:r>
      <w:r>
        <w:rPr>
          <w:rFonts w:ascii="Times New Roman" w:hAnsi="Times New Roman" w:cs="Times New Roman"/>
          <w:sz w:val="24"/>
          <w:szCs w:val="24"/>
        </w:rPr>
        <w:t xml:space="preserve">w repeatedly to a target without visual feedback. In Experiment 2, half of the participants performed the same task without visual feedback and the other half with visual feedback. </w:t>
      </w:r>
      <w:r w:rsidR="00821D06">
        <w:rPr>
          <w:rFonts w:ascii="Times New Roman" w:hAnsi="Times New Roman" w:cs="Times New Roman"/>
          <w:sz w:val="24"/>
          <w:szCs w:val="24"/>
        </w:rPr>
        <w:t xml:space="preserve">We assessed the performances by measuring the </w:t>
      </w:r>
      <w:r w:rsidR="00E947EC">
        <w:rPr>
          <w:rFonts w:ascii="Times New Roman" w:hAnsi="Times New Roman" w:cs="Times New Roman"/>
          <w:sz w:val="24"/>
          <w:szCs w:val="24"/>
        </w:rPr>
        <w:t>throwing</w:t>
      </w:r>
      <w:r w:rsidR="00821D06">
        <w:rPr>
          <w:rFonts w:ascii="Times New Roman" w:hAnsi="Times New Roman" w:cs="Times New Roman"/>
          <w:sz w:val="24"/>
          <w:szCs w:val="24"/>
        </w:rPr>
        <w:t xml:space="preserve"> accuracy and consistency across trials. In Experiment 2, we also recorded the kinematics of the throws to </w:t>
      </w:r>
      <w:r w:rsidR="00821D06">
        <w:rPr>
          <w:rFonts w:ascii="Times New Roman" w:hAnsi="Times New Roman" w:cs="Times New Roman"/>
          <w:sz w:val="24"/>
          <w:szCs w:val="24"/>
        </w:rPr>
        <w:lastRenderedPageBreak/>
        <w:t xml:space="preserve">understand how people varied the ball’s </w:t>
      </w:r>
      <w:r w:rsidR="00DF4667">
        <w:rPr>
          <w:rFonts w:ascii="Times New Roman" w:hAnsi="Times New Roman" w:cs="Times New Roman"/>
          <w:sz w:val="24"/>
          <w:szCs w:val="24"/>
        </w:rPr>
        <w:t>initial</w:t>
      </w:r>
      <w:r w:rsidR="00821D06">
        <w:rPr>
          <w:rFonts w:ascii="Times New Roman" w:hAnsi="Times New Roman" w:cs="Times New Roman"/>
          <w:sz w:val="24"/>
          <w:szCs w:val="24"/>
        </w:rPr>
        <w:t xml:space="preserve"> velocity and/or </w:t>
      </w:r>
      <w:r w:rsidR="00E947EC">
        <w:rPr>
          <w:rFonts w:ascii="Times New Roman" w:hAnsi="Times New Roman" w:cs="Times New Roman"/>
          <w:sz w:val="24"/>
          <w:szCs w:val="24"/>
        </w:rPr>
        <w:t xml:space="preserve">release </w:t>
      </w:r>
      <w:r w:rsidR="00821D06">
        <w:rPr>
          <w:rFonts w:ascii="Times New Roman" w:hAnsi="Times New Roman" w:cs="Times New Roman"/>
          <w:sz w:val="24"/>
          <w:szCs w:val="24"/>
        </w:rPr>
        <w:t>angle to affect the distance</w:t>
      </w:r>
      <w:r w:rsidR="008E6505">
        <w:rPr>
          <w:rFonts w:ascii="Times New Roman" w:hAnsi="Times New Roman" w:cs="Times New Roman"/>
          <w:sz w:val="24"/>
          <w:szCs w:val="24"/>
        </w:rPr>
        <w:t>s</w:t>
      </w:r>
      <w:r w:rsidR="00821D06">
        <w:rPr>
          <w:rFonts w:ascii="Times New Roman" w:hAnsi="Times New Roman" w:cs="Times New Roman"/>
          <w:sz w:val="24"/>
          <w:szCs w:val="24"/>
        </w:rPr>
        <w:t xml:space="preserve"> of their throws. </w:t>
      </w:r>
    </w:p>
    <w:p w14:paraId="296790FC" w14:textId="70B6286F" w:rsidR="002A33B9" w:rsidRDefault="00821D06" w:rsidP="00821D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found that r</w:t>
      </w:r>
      <w:r w:rsidR="00101E20">
        <w:rPr>
          <w:rFonts w:ascii="Times New Roman" w:hAnsi="Times New Roman" w:cs="Times New Roman"/>
          <w:sz w:val="24"/>
          <w:szCs w:val="24"/>
        </w:rPr>
        <w:t>esults from Experiment 1</w:t>
      </w:r>
      <w:r w:rsidR="00F23A71">
        <w:rPr>
          <w:rFonts w:ascii="Times New Roman" w:hAnsi="Times New Roman" w:cs="Times New Roman"/>
          <w:sz w:val="24"/>
          <w:szCs w:val="24"/>
        </w:rPr>
        <w:t xml:space="preserve">were replicated in </w:t>
      </w:r>
      <w:r w:rsidR="00101E20">
        <w:rPr>
          <w:rFonts w:ascii="Times New Roman" w:hAnsi="Times New Roman" w:cs="Times New Roman"/>
          <w:sz w:val="24"/>
          <w:szCs w:val="24"/>
        </w:rPr>
        <w:t>Experiment 2</w:t>
      </w:r>
      <w:r w:rsidR="00F23A71">
        <w:rPr>
          <w:rFonts w:ascii="Times New Roman" w:hAnsi="Times New Roman" w:cs="Times New Roman"/>
          <w:sz w:val="24"/>
          <w:szCs w:val="24"/>
        </w:rPr>
        <w:t xml:space="preserve">. </w:t>
      </w:r>
      <w:r>
        <w:rPr>
          <w:rFonts w:ascii="Times New Roman" w:hAnsi="Times New Roman" w:cs="Times New Roman"/>
          <w:sz w:val="24"/>
          <w:szCs w:val="24"/>
        </w:rPr>
        <w:t>T</w:t>
      </w:r>
      <w:r w:rsidR="00F23A71">
        <w:rPr>
          <w:rFonts w:ascii="Times New Roman" w:hAnsi="Times New Roman" w:cs="Times New Roman"/>
          <w:sz w:val="24"/>
          <w:szCs w:val="24"/>
        </w:rPr>
        <w:t>he</w:t>
      </w:r>
      <w:r w:rsidR="00F00CE9">
        <w:rPr>
          <w:rFonts w:ascii="Times New Roman" w:hAnsi="Times New Roman" w:cs="Times New Roman"/>
          <w:sz w:val="24"/>
          <w:szCs w:val="24"/>
        </w:rPr>
        <w:t xml:space="preserve"> trend of increased</w:t>
      </w:r>
      <w:r>
        <w:rPr>
          <w:rFonts w:ascii="Times New Roman" w:hAnsi="Times New Roman" w:cs="Times New Roman"/>
          <w:sz w:val="24"/>
          <w:szCs w:val="24"/>
        </w:rPr>
        <w:t xml:space="preserve"> throwing</w:t>
      </w:r>
      <w:r w:rsidR="00F00CE9">
        <w:rPr>
          <w:rFonts w:ascii="Times New Roman" w:hAnsi="Times New Roman" w:cs="Times New Roman"/>
          <w:sz w:val="24"/>
          <w:szCs w:val="24"/>
        </w:rPr>
        <w:t xml:space="preserve"> consistency</w:t>
      </w:r>
      <w:r>
        <w:rPr>
          <w:rFonts w:ascii="Times New Roman" w:hAnsi="Times New Roman" w:cs="Times New Roman"/>
          <w:sz w:val="24"/>
          <w:szCs w:val="24"/>
        </w:rPr>
        <w:t xml:space="preserve"> without visual feedback</w:t>
      </w:r>
      <w:r w:rsidR="00F00CE9">
        <w:rPr>
          <w:rFonts w:ascii="Times New Roman" w:hAnsi="Times New Roman" w:cs="Times New Roman"/>
          <w:sz w:val="24"/>
          <w:szCs w:val="24"/>
        </w:rPr>
        <w:t>, which was approaching significance in the first</w:t>
      </w:r>
      <w:r w:rsidR="00426E97">
        <w:rPr>
          <w:rFonts w:ascii="Times New Roman" w:hAnsi="Times New Roman" w:cs="Times New Roman"/>
          <w:sz w:val="24"/>
          <w:szCs w:val="24"/>
        </w:rPr>
        <w:t xml:space="preserve"> </w:t>
      </w:r>
      <w:r w:rsidR="00E947EC">
        <w:rPr>
          <w:rFonts w:ascii="Times New Roman" w:hAnsi="Times New Roman" w:cs="Times New Roman"/>
          <w:sz w:val="24"/>
          <w:szCs w:val="24"/>
        </w:rPr>
        <w:t>50</w:t>
      </w:r>
      <w:r w:rsidR="00426E97">
        <w:rPr>
          <w:rFonts w:ascii="Times New Roman" w:hAnsi="Times New Roman" w:cs="Times New Roman"/>
          <w:sz w:val="24"/>
          <w:szCs w:val="24"/>
        </w:rPr>
        <w:t xml:space="preserve"> trials of E</w:t>
      </w:r>
      <w:r w:rsidR="00F00CE9">
        <w:rPr>
          <w:rFonts w:ascii="Times New Roman" w:hAnsi="Times New Roman" w:cs="Times New Roman"/>
          <w:sz w:val="24"/>
          <w:szCs w:val="24"/>
        </w:rPr>
        <w:t>xperiment</w:t>
      </w:r>
      <w:r w:rsidR="00426E97">
        <w:rPr>
          <w:rFonts w:ascii="Times New Roman" w:hAnsi="Times New Roman" w:cs="Times New Roman"/>
          <w:sz w:val="24"/>
          <w:szCs w:val="24"/>
        </w:rPr>
        <w:t xml:space="preserve"> 1</w:t>
      </w:r>
      <w:r w:rsidR="00F00CE9">
        <w:rPr>
          <w:rFonts w:ascii="Times New Roman" w:hAnsi="Times New Roman" w:cs="Times New Roman"/>
          <w:sz w:val="24"/>
          <w:szCs w:val="24"/>
        </w:rPr>
        <w:t xml:space="preserve">, </w:t>
      </w:r>
      <w:r w:rsidR="00F23A71">
        <w:rPr>
          <w:rFonts w:ascii="Times New Roman" w:hAnsi="Times New Roman" w:cs="Times New Roman"/>
          <w:sz w:val="24"/>
          <w:szCs w:val="24"/>
        </w:rPr>
        <w:t xml:space="preserve">was </w:t>
      </w:r>
      <w:r w:rsidR="00F00CE9">
        <w:rPr>
          <w:rFonts w:ascii="Times New Roman" w:hAnsi="Times New Roman" w:cs="Times New Roman"/>
          <w:sz w:val="24"/>
          <w:szCs w:val="24"/>
        </w:rPr>
        <w:t xml:space="preserve">observed </w:t>
      </w:r>
      <w:r w:rsidR="00F23A71">
        <w:rPr>
          <w:rFonts w:ascii="Times New Roman" w:hAnsi="Times New Roman" w:cs="Times New Roman"/>
          <w:sz w:val="24"/>
          <w:szCs w:val="24"/>
        </w:rPr>
        <w:t>in</w:t>
      </w:r>
      <w:r w:rsidR="00426E97">
        <w:rPr>
          <w:rFonts w:ascii="Times New Roman" w:hAnsi="Times New Roman" w:cs="Times New Roman"/>
          <w:sz w:val="24"/>
          <w:szCs w:val="24"/>
        </w:rPr>
        <w:t xml:space="preserve"> </w:t>
      </w:r>
      <w:r>
        <w:rPr>
          <w:rFonts w:ascii="Times New Roman" w:hAnsi="Times New Roman" w:cs="Times New Roman"/>
          <w:sz w:val="24"/>
          <w:szCs w:val="24"/>
        </w:rPr>
        <w:t>Experiment 2</w:t>
      </w:r>
      <w:r w:rsidR="00F23A71">
        <w:rPr>
          <w:rFonts w:ascii="Times New Roman" w:hAnsi="Times New Roman" w:cs="Times New Roman"/>
          <w:sz w:val="24"/>
          <w:szCs w:val="24"/>
        </w:rPr>
        <w:t xml:space="preserve">. </w:t>
      </w:r>
      <w:r w:rsidR="00E947EC">
        <w:rPr>
          <w:rFonts w:ascii="Times New Roman" w:hAnsi="Times New Roman" w:cs="Times New Roman"/>
          <w:sz w:val="24"/>
          <w:szCs w:val="24"/>
        </w:rPr>
        <w:t>In Experiment 2, w</w:t>
      </w:r>
      <w:r w:rsidR="00F23A71">
        <w:rPr>
          <w:rFonts w:ascii="Times New Roman" w:hAnsi="Times New Roman" w:cs="Times New Roman"/>
          <w:sz w:val="24"/>
          <w:szCs w:val="24"/>
        </w:rPr>
        <w:t xml:space="preserve">e found that participants in both </w:t>
      </w:r>
      <w:r w:rsidR="008E6505">
        <w:rPr>
          <w:rFonts w:ascii="Times New Roman" w:hAnsi="Times New Roman" w:cs="Times New Roman"/>
          <w:sz w:val="24"/>
          <w:szCs w:val="24"/>
        </w:rPr>
        <w:t>c</w:t>
      </w:r>
      <w:r w:rsidR="00F54CBF">
        <w:rPr>
          <w:rFonts w:ascii="Times New Roman" w:hAnsi="Times New Roman" w:cs="Times New Roman"/>
          <w:sz w:val="24"/>
          <w:szCs w:val="24"/>
        </w:rPr>
        <w:t>ondition</w:t>
      </w:r>
      <w:r w:rsidR="00F23A71">
        <w:rPr>
          <w:rFonts w:ascii="Times New Roman" w:hAnsi="Times New Roman" w:cs="Times New Roman"/>
          <w:sz w:val="24"/>
          <w:szCs w:val="24"/>
        </w:rPr>
        <w:t>s improved their throwi</w:t>
      </w:r>
      <w:r w:rsidR="00274E9C">
        <w:rPr>
          <w:rFonts w:ascii="Times New Roman" w:hAnsi="Times New Roman" w:cs="Times New Roman"/>
          <w:sz w:val="24"/>
          <w:szCs w:val="24"/>
        </w:rPr>
        <w:t xml:space="preserve">ng consistency at the same rate, indicating </w:t>
      </w:r>
      <w:r w:rsidR="00F00CE9">
        <w:rPr>
          <w:rFonts w:ascii="Times New Roman" w:hAnsi="Times New Roman" w:cs="Times New Roman"/>
          <w:sz w:val="24"/>
          <w:szCs w:val="24"/>
        </w:rPr>
        <w:t>that people can use</w:t>
      </w:r>
      <w:r w:rsidR="00274E9C">
        <w:rPr>
          <w:rFonts w:ascii="Times New Roman" w:hAnsi="Times New Roman" w:cs="Times New Roman"/>
          <w:sz w:val="24"/>
          <w:szCs w:val="24"/>
        </w:rPr>
        <w:t xml:space="preserve"> proprioceptive feedback </w:t>
      </w:r>
      <w:r w:rsidR="00F00CE9">
        <w:rPr>
          <w:rFonts w:ascii="Times New Roman" w:hAnsi="Times New Roman" w:cs="Times New Roman"/>
          <w:sz w:val="24"/>
          <w:szCs w:val="24"/>
        </w:rPr>
        <w:t>to</w:t>
      </w:r>
      <w:r w:rsidR="00274E9C">
        <w:rPr>
          <w:rFonts w:ascii="Times New Roman" w:hAnsi="Times New Roman" w:cs="Times New Roman"/>
          <w:sz w:val="24"/>
          <w:szCs w:val="24"/>
        </w:rPr>
        <w:t xml:space="preserve"> regulate consistency just as well </w:t>
      </w:r>
      <w:r w:rsidR="008E6505">
        <w:rPr>
          <w:rFonts w:ascii="Times New Roman" w:hAnsi="Times New Roman" w:cs="Times New Roman"/>
          <w:sz w:val="24"/>
          <w:szCs w:val="24"/>
        </w:rPr>
        <w:t xml:space="preserve">with and </w:t>
      </w:r>
      <w:r w:rsidR="00274E9C">
        <w:rPr>
          <w:rFonts w:ascii="Times New Roman" w:hAnsi="Times New Roman" w:cs="Times New Roman"/>
          <w:sz w:val="24"/>
          <w:szCs w:val="24"/>
        </w:rPr>
        <w:t xml:space="preserve">without the benefit of visual feedback. </w:t>
      </w:r>
      <w:r w:rsidR="008E6505">
        <w:rPr>
          <w:rFonts w:ascii="Times New Roman" w:hAnsi="Times New Roman" w:cs="Times New Roman"/>
          <w:sz w:val="24"/>
          <w:szCs w:val="24"/>
        </w:rPr>
        <w:t xml:space="preserve"> </w:t>
      </w:r>
      <w:r w:rsidR="00061632">
        <w:rPr>
          <w:rFonts w:ascii="Times New Roman" w:hAnsi="Times New Roman" w:cs="Times New Roman"/>
          <w:sz w:val="24"/>
          <w:szCs w:val="24"/>
        </w:rPr>
        <w:t>People with vision and proprioception</w:t>
      </w:r>
      <w:r w:rsidR="00274E9C">
        <w:rPr>
          <w:rFonts w:ascii="Times New Roman" w:hAnsi="Times New Roman" w:cs="Times New Roman"/>
          <w:sz w:val="24"/>
          <w:szCs w:val="24"/>
        </w:rPr>
        <w:t>, however, appear</w:t>
      </w:r>
      <w:r w:rsidR="00F23A71">
        <w:rPr>
          <w:rFonts w:ascii="Times New Roman" w:hAnsi="Times New Roman" w:cs="Times New Roman"/>
          <w:sz w:val="24"/>
          <w:szCs w:val="24"/>
        </w:rPr>
        <w:t xml:space="preserve"> to </w:t>
      </w:r>
      <w:r w:rsidR="00101E20">
        <w:rPr>
          <w:rFonts w:ascii="Times New Roman" w:hAnsi="Times New Roman" w:cs="Times New Roman"/>
          <w:sz w:val="24"/>
          <w:szCs w:val="24"/>
        </w:rPr>
        <w:t>throw increasingly more accurate</w:t>
      </w:r>
      <w:r w:rsidR="008E6505">
        <w:rPr>
          <w:rFonts w:ascii="Times New Roman" w:hAnsi="Times New Roman" w:cs="Times New Roman"/>
          <w:sz w:val="24"/>
          <w:szCs w:val="24"/>
        </w:rPr>
        <w:t>ly</w:t>
      </w:r>
      <w:r w:rsidR="00426E97">
        <w:rPr>
          <w:rFonts w:ascii="Times New Roman" w:hAnsi="Times New Roman" w:cs="Times New Roman"/>
          <w:sz w:val="24"/>
          <w:szCs w:val="24"/>
        </w:rPr>
        <w:t xml:space="preserve"> than</w:t>
      </w:r>
      <w:r w:rsidR="00061632">
        <w:rPr>
          <w:rFonts w:ascii="Times New Roman" w:hAnsi="Times New Roman" w:cs="Times New Roman"/>
          <w:sz w:val="24"/>
          <w:szCs w:val="24"/>
        </w:rPr>
        <w:t xml:space="preserve"> those with just proprioception</w:t>
      </w:r>
      <w:r w:rsidR="00426E97">
        <w:rPr>
          <w:rFonts w:ascii="Times New Roman" w:hAnsi="Times New Roman" w:cs="Times New Roman"/>
          <w:sz w:val="24"/>
          <w:szCs w:val="24"/>
        </w:rPr>
        <w:t xml:space="preserve">. </w:t>
      </w:r>
      <w:r w:rsidR="00F23A71">
        <w:rPr>
          <w:rFonts w:ascii="Times New Roman" w:hAnsi="Times New Roman" w:cs="Times New Roman"/>
          <w:sz w:val="24"/>
          <w:szCs w:val="24"/>
        </w:rPr>
        <w:t xml:space="preserve">Overall, </w:t>
      </w:r>
      <w:r w:rsidR="00061632">
        <w:rPr>
          <w:rFonts w:ascii="Times New Roman" w:hAnsi="Times New Roman" w:cs="Times New Roman"/>
          <w:sz w:val="24"/>
          <w:szCs w:val="24"/>
        </w:rPr>
        <w:t xml:space="preserve">regardless of </w:t>
      </w:r>
      <w:r w:rsidR="008E6505">
        <w:rPr>
          <w:rFonts w:ascii="Times New Roman" w:hAnsi="Times New Roman" w:cs="Times New Roman"/>
          <w:sz w:val="24"/>
          <w:szCs w:val="24"/>
        </w:rPr>
        <w:t>C</w:t>
      </w:r>
      <w:r w:rsidR="00F54CBF">
        <w:rPr>
          <w:rFonts w:ascii="Times New Roman" w:hAnsi="Times New Roman" w:cs="Times New Roman"/>
          <w:sz w:val="24"/>
          <w:szCs w:val="24"/>
        </w:rPr>
        <w:t>ondition</w:t>
      </w:r>
      <w:r w:rsidR="00061632">
        <w:rPr>
          <w:rFonts w:ascii="Times New Roman" w:hAnsi="Times New Roman" w:cs="Times New Roman"/>
          <w:sz w:val="24"/>
          <w:szCs w:val="24"/>
        </w:rPr>
        <w:t xml:space="preserve">, people </w:t>
      </w:r>
      <w:r w:rsidR="006A0C69">
        <w:rPr>
          <w:rFonts w:ascii="Times New Roman" w:hAnsi="Times New Roman" w:cs="Times New Roman"/>
          <w:sz w:val="24"/>
          <w:szCs w:val="24"/>
        </w:rPr>
        <w:t xml:space="preserve">relied </w:t>
      </w:r>
      <w:r w:rsidR="00101E20">
        <w:rPr>
          <w:rFonts w:ascii="Times New Roman" w:hAnsi="Times New Roman" w:cs="Times New Roman"/>
          <w:sz w:val="24"/>
          <w:szCs w:val="24"/>
        </w:rPr>
        <w:t>on</w:t>
      </w:r>
      <w:r w:rsidR="006A0C69">
        <w:rPr>
          <w:rFonts w:ascii="Times New Roman" w:hAnsi="Times New Roman" w:cs="Times New Roman"/>
          <w:sz w:val="24"/>
          <w:szCs w:val="24"/>
        </w:rPr>
        <w:t xml:space="preserve"> </w:t>
      </w:r>
      <w:r w:rsidR="00F23A71">
        <w:rPr>
          <w:rFonts w:ascii="Times New Roman" w:hAnsi="Times New Roman" w:cs="Times New Roman"/>
          <w:sz w:val="24"/>
          <w:szCs w:val="24"/>
        </w:rPr>
        <w:t xml:space="preserve">the ball’s </w:t>
      </w:r>
      <w:r w:rsidR="00DF4667">
        <w:rPr>
          <w:rFonts w:ascii="Times New Roman" w:hAnsi="Times New Roman"/>
          <w:sz w:val="24"/>
          <w:szCs w:val="24"/>
        </w:rPr>
        <w:t xml:space="preserve">initial </w:t>
      </w:r>
      <w:r w:rsidR="00F23A71">
        <w:rPr>
          <w:rFonts w:ascii="Times New Roman" w:hAnsi="Times New Roman" w:cs="Times New Roman"/>
          <w:sz w:val="24"/>
          <w:szCs w:val="24"/>
        </w:rPr>
        <w:t xml:space="preserve">velocity to control </w:t>
      </w:r>
      <w:r w:rsidR="00274E9C">
        <w:rPr>
          <w:rFonts w:ascii="Times New Roman" w:hAnsi="Times New Roman" w:cs="Times New Roman"/>
          <w:sz w:val="24"/>
          <w:szCs w:val="24"/>
        </w:rPr>
        <w:t xml:space="preserve">the </w:t>
      </w:r>
      <w:r w:rsidR="006A0C69">
        <w:rPr>
          <w:rFonts w:ascii="Times New Roman" w:hAnsi="Times New Roman" w:cs="Times New Roman"/>
          <w:sz w:val="24"/>
          <w:szCs w:val="24"/>
        </w:rPr>
        <w:t>travel</w:t>
      </w:r>
      <w:r w:rsidR="00274E9C">
        <w:rPr>
          <w:rFonts w:ascii="Times New Roman" w:hAnsi="Times New Roman" w:cs="Times New Roman"/>
          <w:sz w:val="24"/>
          <w:szCs w:val="24"/>
        </w:rPr>
        <w:t xml:space="preserve"> </w:t>
      </w:r>
      <w:r w:rsidR="006A0C69">
        <w:rPr>
          <w:rFonts w:ascii="Times New Roman" w:hAnsi="Times New Roman" w:cs="Times New Roman"/>
          <w:sz w:val="24"/>
          <w:szCs w:val="24"/>
        </w:rPr>
        <w:t xml:space="preserve">distance. </w:t>
      </w:r>
    </w:p>
    <w:p w14:paraId="0531E48C" w14:textId="08917F67" w:rsidR="009E7394" w:rsidRPr="009E7394" w:rsidRDefault="00274E9C" w:rsidP="009E7394">
      <w:pPr>
        <w:spacing w:line="480" w:lineRule="auto"/>
        <w:ind w:firstLine="720"/>
        <w:contextualSpacing/>
        <w:rPr>
          <w:rFonts w:ascii="Times New Roman" w:hAnsi="Times New Roman" w:cs="Times New Roman"/>
          <w:sz w:val="24"/>
          <w:szCs w:val="24"/>
        </w:rPr>
      </w:pPr>
      <w:r w:rsidRPr="00274E9C">
        <w:rPr>
          <w:rFonts w:ascii="Times New Roman" w:hAnsi="Times New Roman" w:cs="Times New Roman"/>
          <w:sz w:val="24"/>
          <w:szCs w:val="24"/>
        </w:rPr>
        <w:t xml:space="preserve">In the future, we wish to explore the generalizability of improved </w:t>
      </w:r>
      <w:r w:rsidR="00061632">
        <w:rPr>
          <w:rFonts w:ascii="Times New Roman" w:hAnsi="Times New Roman" w:cs="Times New Roman"/>
          <w:sz w:val="24"/>
          <w:szCs w:val="24"/>
        </w:rPr>
        <w:t>performance</w:t>
      </w:r>
      <w:r w:rsidRPr="00274E9C">
        <w:rPr>
          <w:rFonts w:ascii="Times New Roman" w:hAnsi="Times New Roman" w:cs="Times New Roman"/>
          <w:sz w:val="24"/>
          <w:szCs w:val="24"/>
        </w:rPr>
        <w:t xml:space="preserve"> </w:t>
      </w:r>
      <w:r w:rsidR="007E3EF1">
        <w:rPr>
          <w:rFonts w:ascii="Times New Roman" w:hAnsi="Times New Roman" w:cs="Times New Roman"/>
          <w:sz w:val="24"/>
          <w:szCs w:val="24"/>
        </w:rPr>
        <w:t>based on</w:t>
      </w:r>
      <w:r w:rsidR="009E7394">
        <w:rPr>
          <w:rFonts w:ascii="Times New Roman" w:hAnsi="Times New Roman" w:cs="Times New Roman"/>
          <w:sz w:val="24"/>
          <w:szCs w:val="24"/>
        </w:rPr>
        <w:t xml:space="preserve"> proprioceptive </w:t>
      </w:r>
      <w:r w:rsidR="009E7394" w:rsidRPr="009E7394">
        <w:rPr>
          <w:rFonts w:ascii="Times New Roman" w:hAnsi="Times New Roman" w:cs="Times New Roman"/>
          <w:sz w:val="24"/>
          <w:szCs w:val="24"/>
        </w:rPr>
        <w:t>feedbac</w:t>
      </w:r>
      <w:r w:rsidR="00DD768F">
        <w:rPr>
          <w:rFonts w:ascii="Times New Roman" w:hAnsi="Times New Roman" w:cs="Times New Roman"/>
          <w:sz w:val="24"/>
          <w:szCs w:val="24"/>
        </w:rPr>
        <w:t>k.  Consider,</w:t>
      </w:r>
      <w:r w:rsidR="009E7394" w:rsidRPr="009E7394">
        <w:rPr>
          <w:rFonts w:ascii="Times New Roman" w:hAnsi="Times New Roman" w:cs="Times New Roman"/>
          <w:sz w:val="24"/>
          <w:szCs w:val="24"/>
        </w:rPr>
        <w:t xml:space="preserve"> for example, </w:t>
      </w:r>
      <w:r w:rsidR="00DD768F">
        <w:rPr>
          <w:rFonts w:ascii="Times New Roman" w:hAnsi="Times New Roman" w:cs="Times New Roman"/>
          <w:sz w:val="24"/>
          <w:szCs w:val="24"/>
        </w:rPr>
        <w:t>whether the reduced variability</w:t>
      </w:r>
      <w:r w:rsidR="009E7394" w:rsidRPr="009E7394">
        <w:rPr>
          <w:rFonts w:ascii="Times New Roman" w:hAnsi="Times New Roman" w:cs="Times New Roman"/>
          <w:sz w:val="24"/>
          <w:szCs w:val="24"/>
        </w:rPr>
        <w:t xml:space="preserve"> learned while throwing without vision wi</w:t>
      </w:r>
      <w:r w:rsidR="00DD768F">
        <w:rPr>
          <w:rFonts w:ascii="Times New Roman" w:hAnsi="Times New Roman" w:cs="Times New Roman"/>
          <w:sz w:val="24"/>
          <w:szCs w:val="24"/>
        </w:rPr>
        <w:t xml:space="preserve">ll </w:t>
      </w:r>
      <w:r w:rsidR="009E7394" w:rsidRPr="009E7394">
        <w:rPr>
          <w:rFonts w:ascii="Times New Roman" w:hAnsi="Times New Roman" w:cs="Times New Roman"/>
          <w:sz w:val="24"/>
          <w:szCs w:val="24"/>
        </w:rPr>
        <w:t>transfer to throwing without vision with the other hand</w:t>
      </w:r>
      <w:r w:rsidR="00DD768F">
        <w:rPr>
          <w:rFonts w:ascii="Times New Roman" w:hAnsi="Times New Roman" w:cs="Times New Roman"/>
          <w:sz w:val="24"/>
          <w:szCs w:val="24"/>
        </w:rPr>
        <w:t>, and whether it will transfer to novel throwing distances.</w:t>
      </w:r>
      <w:r w:rsidR="009E7394" w:rsidRPr="009E7394">
        <w:rPr>
          <w:rFonts w:ascii="Times New Roman" w:hAnsi="Times New Roman" w:cs="Times New Roman"/>
          <w:sz w:val="24"/>
          <w:szCs w:val="24"/>
        </w:rPr>
        <w:t xml:space="preserve"> </w:t>
      </w:r>
      <w:r w:rsidR="009E7394">
        <w:rPr>
          <w:rFonts w:ascii="Times New Roman" w:hAnsi="Times New Roman" w:cs="Times New Roman"/>
          <w:sz w:val="24"/>
          <w:szCs w:val="24"/>
        </w:rPr>
        <w:t xml:space="preserve">  </w:t>
      </w:r>
      <w:r w:rsidR="00DD768F">
        <w:rPr>
          <w:rFonts w:ascii="Times New Roman" w:hAnsi="Times New Roman" w:cs="Times New Roman"/>
          <w:sz w:val="24"/>
          <w:szCs w:val="24"/>
        </w:rPr>
        <w:t>If it does transfer, will the magnitude of the transfer</w:t>
      </w:r>
      <w:r w:rsidR="00F54CBF">
        <w:rPr>
          <w:rFonts w:ascii="Times New Roman" w:hAnsi="Times New Roman" w:cs="Times New Roman"/>
          <w:sz w:val="24"/>
          <w:szCs w:val="24"/>
        </w:rPr>
        <w:t xml:space="preserve"> hold steady </w:t>
      </w:r>
      <w:r w:rsidR="00DD768F">
        <w:rPr>
          <w:rFonts w:ascii="Times New Roman" w:hAnsi="Times New Roman" w:cs="Times New Roman"/>
          <w:sz w:val="24"/>
          <w:szCs w:val="24"/>
        </w:rPr>
        <w:t xml:space="preserve">across repeated transfer trials </w:t>
      </w:r>
      <w:r w:rsidR="00F54CBF">
        <w:rPr>
          <w:rFonts w:ascii="Times New Roman" w:hAnsi="Times New Roman" w:cs="Times New Roman"/>
          <w:sz w:val="24"/>
          <w:szCs w:val="24"/>
        </w:rPr>
        <w:t xml:space="preserve">or will the improvement diminish over repeated trials?  </w:t>
      </w:r>
      <w:r w:rsidR="009E7394">
        <w:rPr>
          <w:rFonts w:ascii="Times New Roman" w:hAnsi="Times New Roman" w:cs="Times New Roman"/>
          <w:sz w:val="24"/>
          <w:szCs w:val="24"/>
        </w:rPr>
        <w:t>Will children rely on</w:t>
      </w:r>
      <w:r w:rsidR="009E7394" w:rsidRPr="009E7394">
        <w:rPr>
          <w:rFonts w:ascii="Times New Roman" w:hAnsi="Times New Roman" w:cs="Times New Roman"/>
          <w:sz w:val="24"/>
          <w:szCs w:val="24"/>
        </w:rPr>
        <w:t xml:space="preserve"> proprioceptive feedback and on visual feedback</w:t>
      </w:r>
      <w:r w:rsidR="009E7394">
        <w:rPr>
          <w:rFonts w:ascii="Times New Roman" w:hAnsi="Times New Roman" w:cs="Times New Roman"/>
          <w:sz w:val="24"/>
          <w:szCs w:val="24"/>
        </w:rPr>
        <w:t xml:space="preserve"> to similar degrees</w:t>
      </w:r>
      <w:r w:rsidR="00E947EC">
        <w:rPr>
          <w:rFonts w:ascii="Times New Roman" w:hAnsi="Times New Roman" w:cs="Times New Roman"/>
          <w:sz w:val="24"/>
          <w:szCs w:val="24"/>
        </w:rPr>
        <w:t xml:space="preserve"> as adults</w:t>
      </w:r>
      <w:r w:rsidR="00F54CBF">
        <w:rPr>
          <w:rFonts w:ascii="Times New Roman" w:hAnsi="Times New Roman" w:cs="Times New Roman"/>
          <w:sz w:val="24"/>
          <w:szCs w:val="24"/>
        </w:rPr>
        <w:t>, or alternatively, are children biased to weigh either visual feedback or proprioceptive feedback more heavily than adults</w:t>
      </w:r>
      <w:r w:rsidR="009E7394" w:rsidRPr="009E7394">
        <w:rPr>
          <w:rFonts w:ascii="Times New Roman" w:hAnsi="Times New Roman" w:cs="Times New Roman"/>
          <w:sz w:val="24"/>
          <w:szCs w:val="24"/>
        </w:rPr>
        <w:t>?</w:t>
      </w:r>
    </w:p>
    <w:p w14:paraId="66198FE5" w14:textId="4007E9A5" w:rsidR="00B43491" w:rsidRDefault="009E7394" w:rsidP="009E7394">
      <w:pPr>
        <w:spacing w:line="480" w:lineRule="auto"/>
        <w:ind w:firstLine="720"/>
        <w:contextualSpacing/>
        <w:rPr>
          <w:rFonts w:ascii="Times New Roman" w:hAnsi="Times New Roman" w:cs="Times New Roman"/>
          <w:sz w:val="24"/>
          <w:szCs w:val="24"/>
        </w:rPr>
      </w:pPr>
      <w:r w:rsidRPr="009E7394">
        <w:rPr>
          <w:rFonts w:ascii="Times New Roman" w:hAnsi="Times New Roman" w:cs="Times New Roman"/>
          <w:sz w:val="24"/>
          <w:szCs w:val="24"/>
        </w:rPr>
        <w:t xml:space="preserve">Finally, we are interested in some of the practical implications of the study.  For example, growing numbers of persons with blindness or other severe visual impairment are playing beep ball, goal ball and other sports.  But little is known about how to instruct them to toss a ball with greater accuracy or greater consistency.  We wish to investigate the accuracy and consistency </w:t>
      </w:r>
      <w:r w:rsidRPr="009E7394">
        <w:rPr>
          <w:rFonts w:ascii="Times New Roman" w:hAnsi="Times New Roman" w:cs="Times New Roman"/>
          <w:sz w:val="24"/>
          <w:szCs w:val="24"/>
        </w:rPr>
        <w:lastRenderedPageBreak/>
        <w:t xml:space="preserve">with which persons with visual impairment learn to throw a ball to </w:t>
      </w:r>
      <w:r w:rsidR="00F54CBF">
        <w:rPr>
          <w:rFonts w:ascii="Times New Roman" w:hAnsi="Times New Roman" w:cs="Times New Roman"/>
          <w:sz w:val="24"/>
          <w:szCs w:val="24"/>
        </w:rPr>
        <w:t>auditory</w:t>
      </w:r>
      <w:r w:rsidRPr="009E7394">
        <w:rPr>
          <w:rFonts w:ascii="Times New Roman" w:hAnsi="Times New Roman" w:cs="Times New Roman"/>
          <w:sz w:val="24"/>
          <w:szCs w:val="24"/>
        </w:rPr>
        <w:t xml:space="preserve"> targets, and characterize the effects of auditory feedback and proprioceptive feedback on their learning</w:t>
      </w:r>
      <w:r>
        <w:rPr>
          <w:rFonts w:ascii="Times New Roman" w:hAnsi="Times New Roman" w:cs="Times New Roman"/>
          <w:sz w:val="24"/>
          <w:szCs w:val="24"/>
        </w:rPr>
        <w:t>.</w:t>
      </w:r>
    </w:p>
    <w:p w14:paraId="7DB23781" w14:textId="77777777" w:rsidR="00101E20" w:rsidRDefault="00101E20" w:rsidP="00101E20">
      <w:pPr>
        <w:spacing w:line="480" w:lineRule="auto"/>
        <w:contextualSpacing/>
        <w:rPr>
          <w:rFonts w:ascii="Times New Roman" w:hAnsi="Times New Roman" w:cs="Times New Roman"/>
          <w:sz w:val="24"/>
          <w:szCs w:val="24"/>
        </w:rPr>
      </w:pPr>
    </w:p>
    <w:p w14:paraId="39083E9C" w14:textId="77777777" w:rsidR="007A08A0" w:rsidRDefault="007A08A0" w:rsidP="00101E20">
      <w:pPr>
        <w:spacing w:line="480" w:lineRule="auto"/>
        <w:contextualSpacing/>
        <w:rPr>
          <w:rFonts w:ascii="Times New Roman" w:hAnsi="Times New Roman" w:cs="Times New Roman"/>
          <w:sz w:val="24"/>
          <w:szCs w:val="24"/>
        </w:rPr>
      </w:pPr>
    </w:p>
    <w:p w14:paraId="0C56AC22" w14:textId="77777777" w:rsidR="007A08A0" w:rsidRDefault="007A08A0" w:rsidP="00101E20">
      <w:pPr>
        <w:spacing w:line="480" w:lineRule="auto"/>
        <w:contextualSpacing/>
        <w:rPr>
          <w:rFonts w:ascii="Times New Roman" w:hAnsi="Times New Roman" w:cs="Times New Roman"/>
          <w:sz w:val="24"/>
          <w:szCs w:val="24"/>
        </w:rPr>
      </w:pPr>
    </w:p>
    <w:p w14:paraId="7416566F" w14:textId="77777777" w:rsidR="007A08A0" w:rsidRDefault="007A08A0" w:rsidP="00101E20">
      <w:pPr>
        <w:spacing w:line="480" w:lineRule="auto"/>
        <w:contextualSpacing/>
        <w:rPr>
          <w:rFonts w:ascii="Times New Roman" w:hAnsi="Times New Roman" w:cs="Times New Roman"/>
          <w:sz w:val="24"/>
          <w:szCs w:val="24"/>
        </w:rPr>
      </w:pPr>
    </w:p>
    <w:p w14:paraId="17FEE879" w14:textId="77777777" w:rsidR="007A08A0" w:rsidRDefault="007A08A0" w:rsidP="00101E20">
      <w:pPr>
        <w:spacing w:line="480" w:lineRule="auto"/>
        <w:contextualSpacing/>
        <w:rPr>
          <w:rFonts w:ascii="Times New Roman" w:hAnsi="Times New Roman" w:cs="Times New Roman"/>
          <w:sz w:val="24"/>
          <w:szCs w:val="24"/>
        </w:rPr>
      </w:pPr>
    </w:p>
    <w:p w14:paraId="29291F15" w14:textId="77777777" w:rsidR="007A08A0" w:rsidRDefault="007A08A0" w:rsidP="00101E20">
      <w:pPr>
        <w:spacing w:line="480" w:lineRule="auto"/>
        <w:contextualSpacing/>
        <w:rPr>
          <w:rFonts w:ascii="Times New Roman" w:hAnsi="Times New Roman" w:cs="Times New Roman"/>
          <w:sz w:val="24"/>
          <w:szCs w:val="24"/>
        </w:rPr>
      </w:pPr>
    </w:p>
    <w:p w14:paraId="299A3A27" w14:textId="0A9B34AA" w:rsidR="007A08A0" w:rsidRDefault="007A08A0" w:rsidP="00482306">
      <w:pPr>
        <w:spacing w:line="480" w:lineRule="auto"/>
        <w:contextualSpacing/>
        <w:rPr>
          <w:rFonts w:ascii="Times New Roman" w:hAnsi="Times New Roman" w:cs="Times New Roman"/>
          <w:sz w:val="24"/>
          <w:szCs w:val="24"/>
        </w:rPr>
      </w:pPr>
    </w:p>
    <w:p w14:paraId="1CB5B5A0" w14:textId="77777777" w:rsidR="009E7394" w:rsidRDefault="009E7394" w:rsidP="00101E20">
      <w:pPr>
        <w:spacing w:line="480" w:lineRule="auto"/>
        <w:contextualSpacing/>
        <w:rPr>
          <w:rFonts w:ascii="Times New Roman" w:hAnsi="Times New Roman" w:cs="Times New Roman"/>
          <w:sz w:val="24"/>
          <w:szCs w:val="24"/>
        </w:rPr>
      </w:pPr>
    </w:p>
    <w:p w14:paraId="7F400970" w14:textId="77777777" w:rsidR="00482306" w:rsidRDefault="00482306" w:rsidP="00101E20">
      <w:pPr>
        <w:spacing w:line="480" w:lineRule="auto"/>
        <w:contextualSpacing/>
        <w:rPr>
          <w:rFonts w:ascii="Times New Roman" w:hAnsi="Times New Roman" w:cs="Times New Roman"/>
          <w:sz w:val="24"/>
          <w:szCs w:val="24"/>
        </w:rPr>
      </w:pPr>
    </w:p>
    <w:p w14:paraId="56B709EB" w14:textId="77777777" w:rsidR="00482306" w:rsidRDefault="00482306" w:rsidP="00101E20">
      <w:pPr>
        <w:spacing w:line="480" w:lineRule="auto"/>
        <w:contextualSpacing/>
        <w:rPr>
          <w:rFonts w:ascii="Times New Roman" w:hAnsi="Times New Roman" w:cs="Times New Roman"/>
          <w:sz w:val="24"/>
          <w:szCs w:val="24"/>
        </w:rPr>
      </w:pPr>
    </w:p>
    <w:p w14:paraId="47045C5B" w14:textId="77777777" w:rsidR="00482306" w:rsidRDefault="00482306" w:rsidP="00101E20">
      <w:pPr>
        <w:spacing w:line="480" w:lineRule="auto"/>
        <w:contextualSpacing/>
        <w:rPr>
          <w:rFonts w:ascii="Times New Roman" w:hAnsi="Times New Roman" w:cs="Times New Roman"/>
          <w:sz w:val="24"/>
          <w:szCs w:val="24"/>
        </w:rPr>
      </w:pPr>
    </w:p>
    <w:p w14:paraId="0D57DCB0" w14:textId="77777777" w:rsidR="00482306" w:rsidRDefault="00482306" w:rsidP="00101E20">
      <w:pPr>
        <w:spacing w:line="480" w:lineRule="auto"/>
        <w:contextualSpacing/>
        <w:rPr>
          <w:rFonts w:ascii="Times New Roman" w:hAnsi="Times New Roman" w:cs="Times New Roman"/>
          <w:sz w:val="24"/>
          <w:szCs w:val="24"/>
        </w:rPr>
      </w:pPr>
    </w:p>
    <w:p w14:paraId="7EBA064E" w14:textId="77777777" w:rsidR="00482306" w:rsidRDefault="00482306" w:rsidP="00101E20">
      <w:pPr>
        <w:spacing w:line="480" w:lineRule="auto"/>
        <w:contextualSpacing/>
        <w:rPr>
          <w:rFonts w:ascii="Times New Roman" w:hAnsi="Times New Roman" w:cs="Times New Roman"/>
          <w:sz w:val="24"/>
          <w:szCs w:val="24"/>
        </w:rPr>
      </w:pPr>
    </w:p>
    <w:p w14:paraId="4190CB48" w14:textId="77777777" w:rsidR="00482306" w:rsidRDefault="00482306" w:rsidP="00101E20">
      <w:pPr>
        <w:spacing w:line="480" w:lineRule="auto"/>
        <w:contextualSpacing/>
        <w:rPr>
          <w:rFonts w:ascii="Times New Roman" w:hAnsi="Times New Roman" w:cs="Times New Roman"/>
          <w:sz w:val="24"/>
          <w:szCs w:val="24"/>
        </w:rPr>
      </w:pPr>
    </w:p>
    <w:p w14:paraId="6AD3670A" w14:textId="77777777" w:rsidR="00482306" w:rsidRDefault="00482306" w:rsidP="00101E20">
      <w:pPr>
        <w:spacing w:line="480" w:lineRule="auto"/>
        <w:contextualSpacing/>
        <w:rPr>
          <w:rFonts w:ascii="Times New Roman" w:hAnsi="Times New Roman" w:cs="Times New Roman"/>
          <w:sz w:val="24"/>
          <w:szCs w:val="24"/>
        </w:rPr>
      </w:pPr>
    </w:p>
    <w:p w14:paraId="4B24DB53" w14:textId="77777777" w:rsidR="00482306" w:rsidRDefault="00482306" w:rsidP="00101E20">
      <w:pPr>
        <w:spacing w:line="480" w:lineRule="auto"/>
        <w:contextualSpacing/>
        <w:rPr>
          <w:rFonts w:ascii="Times New Roman" w:hAnsi="Times New Roman" w:cs="Times New Roman"/>
          <w:sz w:val="24"/>
          <w:szCs w:val="24"/>
        </w:rPr>
      </w:pPr>
    </w:p>
    <w:p w14:paraId="5FFEE02F" w14:textId="77777777" w:rsidR="00482306" w:rsidRDefault="00482306" w:rsidP="00101E20">
      <w:pPr>
        <w:spacing w:line="480" w:lineRule="auto"/>
        <w:contextualSpacing/>
        <w:rPr>
          <w:rFonts w:ascii="Times New Roman" w:hAnsi="Times New Roman" w:cs="Times New Roman"/>
          <w:sz w:val="24"/>
          <w:szCs w:val="24"/>
        </w:rPr>
      </w:pPr>
    </w:p>
    <w:p w14:paraId="4FEB4D88" w14:textId="77777777" w:rsidR="00482306" w:rsidRDefault="00482306" w:rsidP="00101E20">
      <w:pPr>
        <w:spacing w:line="480" w:lineRule="auto"/>
        <w:contextualSpacing/>
        <w:rPr>
          <w:rFonts w:ascii="Times New Roman" w:hAnsi="Times New Roman" w:cs="Times New Roman"/>
          <w:sz w:val="24"/>
          <w:szCs w:val="24"/>
        </w:rPr>
      </w:pPr>
    </w:p>
    <w:p w14:paraId="110A27CF" w14:textId="77777777" w:rsidR="00482306" w:rsidRDefault="00482306" w:rsidP="00101E20">
      <w:pPr>
        <w:spacing w:line="480" w:lineRule="auto"/>
        <w:contextualSpacing/>
        <w:rPr>
          <w:rFonts w:ascii="Times New Roman" w:hAnsi="Times New Roman" w:cs="Times New Roman"/>
          <w:sz w:val="24"/>
          <w:szCs w:val="24"/>
        </w:rPr>
      </w:pPr>
    </w:p>
    <w:p w14:paraId="50D14718" w14:textId="77777777" w:rsidR="00FA3DBA" w:rsidRDefault="00FA3DBA" w:rsidP="00101E20">
      <w:pPr>
        <w:spacing w:line="480" w:lineRule="auto"/>
        <w:contextualSpacing/>
        <w:rPr>
          <w:rFonts w:ascii="Times New Roman" w:hAnsi="Times New Roman" w:cs="Times New Roman"/>
          <w:sz w:val="24"/>
          <w:szCs w:val="24"/>
        </w:rPr>
      </w:pPr>
    </w:p>
    <w:p w14:paraId="02056B3C" w14:textId="77777777" w:rsidR="009E7394" w:rsidRDefault="009E7394" w:rsidP="00101E20">
      <w:pPr>
        <w:spacing w:line="480" w:lineRule="auto"/>
        <w:contextualSpacing/>
        <w:rPr>
          <w:rFonts w:ascii="Times New Roman" w:hAnsi="Times New Roman" w:cs="Times New Roman"/>
          <w:sz w:val="24"/>
          <w:szCs w:val="24"/>
        </w:rPr>
      </w:pPr>
    </w:p>
    <w:p w14:paraId="24EF8170" w14:textId="77777777" w:rsidR="0095530B" w:rsidRDefault="0095530B" w:rsidP="00101E2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34578B7" w14:textId="77777777" w:rsidR="00563A8F" w:rsidRPr="001C2E60" w:rsidRDefault="00563A8F" w:rsidP="00563A8F">
      <w:pPr>
        <w:spacing w:line="480" w:lineRule="auto"/>
        <w:ind w:left="719" w:hanging="719"/>
        <w:contextualSpacing/>
        <w:rPr>
          <w:rFonts w:ascii="Times New Roman" w:hAnsi="Times New Roman" w:cs="Times New Roman"/>
          <w:sz w:val="24"/>
          <w:szCs w:val="24"/>
        </w:rPr>
      </w:pPr>
      <w:proofErr w:type="gramStart"/>
      <w:r w:rsidRPr="001C2E60">
        <w:rPr>
          <w:rFonts w:ascii="Times New Roman" w:hAnsi="Times New Roman" w:cs="Times New Roman"/>
          <w:sz w:val="24"/>
          <w:szCs w:val="24"/>
        </w:rPr>
        <w:t>Jeannerod, M. (2006).</w:t>
      </w:r>
      <w:proofErr w:type="gramEnd"/>
      <w:r w:rsidRPr="001C2E60">
        <w:rPr>
          <w:rFonts w:ascii="Times New Roman" w:hAnsi="Times New Roman" w:cs="Times New Roman"/>
          <w:sz w:val="24"/>
          <w:szCs w:val="24"/>
        </w:rPr>
        <w:t xml:space="preserve"> </w:t>
      </w:r>
      <w:r w:rsidRPr="001C2E60">
        <w:rPr>
          <w:rFonts w:ascii="Times New Roman" w:hAnsi="Times New Roman" w:cs="Times New Roman"/>
          <w:i/>
          <w:sz w:val="24"/>
          <w:szCs w:val="24"/>
        </w:rPr>
        <w:t xml:space="preserve">Motor Cognition: What Actions Tell to the </w:t>
      </w:r>
      <w:proofErr w:type="gramStart"/>
      <w:r w:rsidRPr="001C2E60">
        <w:rPr>
          <w:rFonts w:ascii="Times New Roman" w:hAnsi="Times New Roman" w:cs="Times New Roman"/>
          <w:i/>
          <w:sz w:val="24"/>
          <w:szCs w:val="24"/>
        </w:rPr>
        <w:t>Self</w:t>
      </w:r>
      <w:r w:rsidRPr="001C2E60">
        <w:rPr>
          <w:rFonts w:ascii="Times New Roman" w:hAnsi="Times New Roman" w:cs="Times New Roman"/>
          <w:sz w:val="24"/>
          <w:szCs w:val="24"/>
        </w:rPr>
        <w:t>.</w:t>
      </w:r>
      <w:proofErr w:type="gramEnd"/>
      <w:r w:rsidRPr="001C2E60">
        <w:rPr>
          <w:rFonts w:ascii="Times New Roman" w:hAnsi="Times New Roman" w:cs="Times New Roman"/>
          <w:sz w:val="24"/>
          <w:szCs w:val="24"/>
        </w:rPr>
        <w:t xml:space="preserve"> Oxford University Press: New York.</w:t>
      </w:r>
    </w:p>
    <w:p w14:paraId="6B34B27C" w14:textId="77777777" w:rsidR="0095530B" w:rsidRDefault="0095530B" w:rsidP="009613BB">
      <w:pPr>
        <w:spacing w:line="480" w:lineRule="auto"/>
        <w:ind w:left="719" w:hanging="719"/>
        <w:contextualSpacing/>
        <w:rPr>
          <w:rFonts w:ascii="Times New Roman" w:hAnsi="Times New Roman" w:cs="Times New Roman"/>
          <w:sz w:val="24"/>
          <w:szCs w:val="24"/>
        </w:rPr>
      </w:pPr>
      <w:proofErr w:type="spellStart"/>
      <w:proofErr w:type="gramStart"/>
      <w:r w:rsidRPr="001C2E60">
        <w:rPr>
          <w:rFonts w:ascii="Times New Roman" w:hAnsi="Times New Roman" w:cs="Times New Roman"/>
          <w:sz w:val="24"/>
          <w:szCs w:val="24"/>
        </w:rPr>
        <w:t>Krist</w:t>
      </w:r>
      <w:proofErr w:type="spellEnd"/>
      <w:r w:rsidRPr="001C2E60">
        <w:rPr>
          <w:rFonts w:ascii="Times New Roman" w:hAnsi="Times New Roman" w:cs="Times New Roman"/>
          <w:sz w:val="24"/>
          <w:szCs w:val="24"/>
        </w:rPr>
        <w:t xml:space="preserve">, H., </w:t>
      </w:r>
      <w:proofErr w:type="spellStart"/>
      <w:r w:rsidRPr="001C2E60">
        <w:rPr>
          <w:rFonts w:ascii="Times New Roman" w:hAnsi="Times New Roman" w:cs="Times New Roman"/>
          <w:sz w:val="24"/>
          <w:szCs w:val="24"/>
        </w:rPr>
        <w:t>Fieberg</w:t>
      </w:r>
      <w:proofErr w:type="spellEnd"/>
      <w:r w:rsidRPr="001C2E60">
        <w:rPr>
          <w:rFonts w:ascii="Times New Roman" w:hAnsi="Times New Roman" w:cs="Times New Roman"/>
          <w:sz w:val="24"/>
          <w:szCs w:val="24"/>
        </w:rPr>
        <w:t xml:space="preserve">, E.L., &amp; </w:t>
      </w:r>
      <w:proofErr w:type="spellStart"/>
      <w:r w:rsidRPr="001C2E60">
        <w:rPr>
          <w:rFonts w:ascii="Times New Roman" w:hAnsi="Times New Roman" w:cs="Times New Roman"/>
          <w:sz w:val="24"/>
          <w:szCs w:val="24"/>
        </w:rPr>
        <w:t>Wilkening</w:t>
      </w:r>
      <w:proofErr w:type="spellEnd"/>
      <w:r w:rsidRPr="001C2E60">
        <w:rPr>
          <w:rFonts w:ascii="Times New Roman" w:hAnsi="Times New Roman" w:cs="Times New Roman"/>
          <w:sz w:val="24"/>
          <w:szCs w:val="24"/>
        </w:rPr>
        <w:t>, F. (1993).</w:t>
      </w:r>
      <w:proofErr w:type="gramEnd"/>
      <w:r w:rsidRPr="001C2E60">
        <w:rPr>
          <w:rFonts w:ascii="Times New Roman" w:hAnsi="Times New Roman" w:cs="Times New Roman"/>
          <w:sz w:val="24"/>
          <w:szCs w:val="24"/>
        </w:rPr>
        <w:t xml:space="preserve"> Intuitive Physics in Action and Judgment: The Development of Knowledge about Projectile Motion. </w:t>
      </w:r>
      <w:r w:rsidRPr="001C2E60">
        <w:rPr>
          <w:rFonts w:ascii="Times New Roman" w:hAnsi="Times New Roman" w:cs="Times New Roman"/>
          <w:i/>
          <w:sz w:val="24"/>
          <w:szCs w:val="24"/>
        </w:rPr>
        <w:t>JEP</w:t>
      </w:r>
      <w:proofErr w:type="gramStart"/>
      <w:r w:rsidRPr="001C2E60">
        <w:rPr>
          <w:rFonts w:ascii="Times New Roman" w:hAnsi="Times New Roman" w:cs="Times New Roman"/>
          <w:i/>
          <w:sz w:val="24"/>
          <w:szCs w:val="24"/>
        </w:rPr>
        <w:t>:LMC</w:t>
      </w:r>
      <w:proofErr w:type="gramEnd"/>
      <w:r w:rsidRPr="001C2E60">
        <w:rPr>
          <w:rFonts w:ascii="Times New Roman" w:hAnsi="Times New Roman" w:cs="Times New Roman"/>
          <w:sz w:val="24"/>
          <w:szCs w:val="24"/>
        </w:rPr>
        <w:t xml:space="preserve">, </w:t>
      </w:r>
      <w:r w:rsidRPr="00757CBC">
        <w:rPr>
          <w:rFonts w:ascii="Times New Roman" w:hAnsi="Times New Roman" w:cs="Times New Roman"/>
          <w:i/>
          <w:sz w:val="24"/>
          <w:szCs w:val="24"/>
        </w:rPr>
        <w:t>19</w:t>
      </w:r>
      <w:r w:rsidRPr="001C2E60">
        <w:rPr>
          <w:rFonts w:ascii="Times New Roman" w:hAnsi="Times New Roman" w:cs="Times New Roman"/>
          <w:sz w:val="24"/>
          <w:szCs w:val="24"/>
        </w:rPr>
        <w:t xml:space="preserve">, 952-966. </w:t>
      </w:r>
    </w:p>
    <w:p w14:paraId="5FB02D1D" w14:textId="77777777" w:rsidR="0095530B" w:rsidRPr="001C2E60" w:rsidRDefault="0095530B" w:rsidP="009613BB">
      <w:pPr>
        <w:spacing w:line="480" w:lineRule="auto"/>
        <w:ind w:left="719" w:hanging="719"/>
        <w:contextualSpacing/>
        <w:rPr>
          <w:rFonts w:ascii="Times New Roman" w:hAnsi="Times New Roman" w:cs="Times New Roman"/>
          <w:sz w:val="24"/>
          <w:szCs w:val="24"/>
        </w:rPr>
      </w:pPr>
      <w:proofErr w:type="spellStart"/>
      <w:proofErr w:type="gramStart"/>
      <w:r w:rsidRPr="001C2E60">
        <w:rPr>
          <w:rStyle w:val="apple-style-span"/>
          <w:rFonts w:ascii="Times New Roman" w:hAnsi="Times New Roman" w:cs="Times New Roman"/>
          <w:color w:val="000000"/>
          <w:sz w:val="24"/>
          <w:szCs w:val="24"/>
        </w:rPr>
        <w:t>Mcmanus</w:t>
      </w:r>
      <w:proofErr w:type="spellEnd"/>
      <w:r w:rsidRPr="001C2E60">
        <w:rPr>
          <w:rStyle w:val="apple-style-span"/>
          <w:rFonts w:ascii="Times New Roman" w:hAnsi="Times New Roman" w:cs="Times New Roman"/>
          <w:color w:val="000000"/>
          <w:sz w:val="24"/>
          <w:szCs w:val="24"/>
        </w:rPr>
        <w:t xml:space="preserve">, E., Lin, Q., Erdemir, A., Bailey, S., Rieser, J., &amp; </w:t>
      </w:r>
      <w:proofErr w:type="spellStart"/>
      <w:r w:rsidRPr="001C2E60">
        <w:rPr>
          <w:rStyle w:val="apple-style-span"/>
          <w:rFonts w:ascii="Times New Roman" w:hAnsi="Times New Roman" w:cs="Times New Roman"/>
          <w:color w:val="000000"/>
          <w:sz w:val="24"/>
          <w:szCs w:val="24"/>
        </w:rPr>
        <w:t>Bodenheimer</w:t>
      </w:r>
      <w:proofErr w:type="spellEnd"/>
      <w:r w:rsidRPr="001C2E60">
        <w:rPr>
          <w:rStyle w:val="apple-style-span"/>
          <w:rFonts w:ascii="Times New Roman" w:hAnsi="Times New Roman" w:cs="Times New Roman"/>
          <w:color w:val="000000"/>
          <w:sz w:val="24"/>
          <w:szCs w:val="24"/>
        </w:rPr>
        <w:t>, B. (2011).</w:t>
      </w:r>
      <w:proofErr w:type="gramEnd"/>
      <w:r w:rsidRPr="001C2E60">
        <w:rPr>
          <w:rStyle w:val="apple-style-span"/>
          <w:rFonts w:ascii="Times New Roman" w:hAnsi="Times New Roman" w:cs="Times New Roman"/>
          <w:color w:val="000000"/>
          <w:sz w:val="24"/>
          <w:szCs w:val="24"/>
        </w:rPr>
        <w:t> </w:t>
      </w:r>
      <w:proofErr w:type="gramStart"/>
      <w:r w:rsidRPr="001C2E60">
        <w:rPr>
          <w:rStyle w:val="apple-style-span"/>
          <w:rFonts w:ascii="Times New Roman" w:hAnsi="Times New Roman" w:cs="Times New Roman"/>
          <w:color w:val="000000"/>
          <w:sz w:val="24"/>
          <w:szCs w:val="24"/>
        </w:rPr>
        <w:t>Perceiving Alterations in Trajectories while Throwing in a Virtual Environment.</w:t>
      </w:r>
      <w:proofErr w:type="gramEnd"/>
      <w:r w:rsidRPr="001C2E60">
        <w:rPr>
          <w:rStyle w:val="apple-style-span"/>
          <w:rFonts w:ascii="Times New Roman" w:hAnsi="Times New Roman" w:cs="Times New Roman"/>
          <w:color w:val="000000"/>
          <w:sz w:val="24"/>
          <w:szCs w:val="24"/>
        </w:rPr>
        <w:t> </w:t>
      </w:r>
      <w:proofErr w:type="gramStart"/>
      <w:r w:rsidRPr="001C2E60">
        <w:rPr>
          <w:rStyle w:val="apple-style-span"/>
          <w:rFonts w:ascii="Times New Roman" w:hAnsi="Times New Roman" w:cs="Times New Roman"/>
          <w:color w:val="000000"/>
          <w:sz w:val="24"/>
          <w:szCs w:val="24"/>
        </w:rPr>
        <w:t>Proceedings of the Symposium on Applied Perception in Graphics and Visualization (APGV), Toulouse, France.</w:t>
      </w:r>
      <w:proofErr w:type="gramEnd"/>
    </w:p>
    <w:p w14:paraId="481B3C74" w14:textId="77777777" w:rsidR="00185DE6" w:rsidRPr="00954B6A" w:rsidRDefault="00185DE6" w:rsidP="00F00CE9">
      <w:pPr>
        <w:spacing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Rieser</w:t>
      </w:r>
      <w:proofErr w:type="spellEnd"/>
      <w:r>
        <w:rPr>
          <w:rFonts w:ascii="Times New Roman" w:hAnsi="Times New Roman" w:cs="Times New Roman"/>
          <w:sz w:val="24"/>
          <w:szCs w:val="24"/>
        </w:rPr>
        <w:t xml:space="preserve">, J., </w:t>
      </w:r>
      <w:proofErr w:type="gramStart"/>
      <w:r>
        <w:rPr>
          <w:rFonts w:ascii="Times New Roman" w:hAnsi="Times New Roman" w:cs="Times New Roman"/>
          <w:sz w:val="24"/>
          <w:szCs w:val="24"/>
        </w:rPr>
        <w:t>Pick,</w:t>
      </w:r>
      <w:proofErr w:type="gramEnd"/>
      <w:r>
        <w:rPr>
          <w:rFonts w:ascii="Times New Roman" w:hAnsi="Times New Roman" w:cs="Times New Roman"/>
          <w:sz w:val="24"/>
          <w:szCs w:val="24"/>
        </w:rPr>
        <w:t xml:space="preserve"> H., </w:t>
      </w:r>
      <w:proofErr w:type="spellStart"/>
      <w:r>
        <w:rPr>
          <w:rFonts w:ascii="Times New Roman" w:hAnsi="Times New Roman" w:cs="Times New Roman"/>
          <w:sz w:val="24"/>
          <w:szCs w:val="24"/>
        </w:rPr>
        <w:t>Ashmead</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Garing</w:t>
      </w:r>
      <w:proofErr w:type="spellEnd"/>
      <w:r>
        <w:rPr>
          <w:rFonts w:ascii="Times New Roman" w:hAnsi="Times New Roman" w:cs="Times New Roman"/>
          <w:sz w:val="24"/>
          <w:szCs w:val="24"/>
        </w:rPr>
        <w:t xml:space="preserve">, A. (1995) Calibration of Human Locomotion and Models of Perceptual-Motor Organization. </w:t>
      </w:r>
      <w:r w:rsidRPr="00185DE6">
        <w:rPr>
          <w:rFonts w:ascii="Times New Roman" w:hAnsi="Times New Roman" w:cs="Times New Roman"/>
          <w:i/>
          <w:sz w:val="24"/>
          <w:szCs w:val="24"/>
        </w:rPr>
        <w:t>JEP</w:t>
      </w:r>
      <w:proofErr w:type="gramStart"/>
      <w:r w:rsidRPr="00185DE6">
        <w:rPr>
          <w:rFonts w:ascii="Times New Roman" w:hAnsi="Times New Roman" w:cs="Times New Roman"/>
          <w:i/>
          <w:sz w:val="24"/>
          <w:szCs w:val="24"/>
        </w:rPr>
        <w:t>:HPP</w:t>
      </w:r>
      <w:proofErr w:type="gramEnd"/>
      <w:r w:rsidRPr="00185DE6">
        <w:rPr>
          <w:rFonts w:ascii="Times New Roman" w:hAnsi="Times New Roman" w:cs="Times New Roman"/>
          <w:i/>
          <w:sz w:val="24"/>
          <w:szCs w:val="24"/>
        </w:rPr>
        <w:t>, 21</w:t>
      </w:r>
      <w:r>
        <w:rPr>
          <w:rFonts w:ascii="Times New Roman" w:hAnsi="Times New Roman" w:cs="Times New Roman"/>
          <w:sz w:val="24"/>
          <w:szCs w:val="24"/>
        </w:rPr>
        <w:t>, 480-497.</w:t>
      </w:r>
    </w:p>
    <w:p w14:paraId="57EB10AC" w14:textId="77777777" w:rsidR="003321B9" w:rsidRDefault="003321B9" w:rsidP="003321B9">
      <w:pPr>
        <w:spacing w:line="480" w:lineRule="auto"/>
        <w:ind w:left="720" w:hanging="720"/>
        <w:contextualSpacing/>
        <w:rPr>
          <w:rFonts w:ascii="Times New Roman" w:hAnsi="Times New Roman" w:cs="Times New Roman"/>
          <w:sz w:val="24"/>
          <w:szCs w:val="24"/>
        </w:rPr>
      </w:pPr>
      <w:proofErr w:type="gramStart"/>
      <w:r w:rsidRPr="00954B6A">
        <w:rPr>
          <w:rFonts w:ascii="Times New Roman" w:hAnsi="Times New Roman" w:cs="Times New Roman"/>
          <w:sz w:val="24"/>
          <w:szCs w:val="24"/>
        </w:rPr>
        <w:t>von</w:t>
      </w:r>
      <w:proofErr w:type="gramEnd"/>
      <w:r w:rsidRPr="00954B6A">
        <w:rPr>
          <w:rFonts w:ascii="Times New Roman" w:hAnsi="Times New Roman" w:cs="Times New Roman"/>
          <w:sz w:val="24"/>
          <w:szCs w:val="24"/>
        </w:rPr>
        <w:t xml:space="preserve"> Holst E., </w:t>
      </w:r>
      <w:proofErr w:type="spellStart"/>
      <w:r w:rsidRPr="00954B6A">
        <w:rPr>
          <w:rFonts w:ascii="Times New Roman" w:hAnsi="Times New Roman" w:cs="Times New Roman"/>
          <w:sz w:val="24"/>
          <w:szCs w:val="24"/>
        </w:rPr>
        <w:t>Mittelstaedt</w:t>
      </w:r>
      <w:proofErr w:type="spellEnd"/>
      <w:r w:rsidRPr="00954B6A">
        <w:rPr>
          <w:rFonts w:ascii="Times New Roman" w:hAnsi="Times New Roman" w:cs="Times New Roman"/>
          <w:sz w:val="24"/>
          <w:szCs w:val="24"/>
        </w:rPr>
        <w:t xml:space="preserve"> H. (1950). </w:t>
      </w:r>
      <w:proofErr w:type="gramStart"/>
      <w:r w:rsidRPr="00954B6A">
        <w:rPr>
          <w:rFonts w:ascii="Times New Roman" w:hAnsi="Times New Roman" w:cs="Times New Roman"/>
          <w:sz w:val="24"/>
          <w:szCs w:val="24"/>
        </w:rPr>
        <w:t>The reafference principle.</w:t>
      </w:r>
      <w:proofErr w:type="gramEnd"/>
      <w:r w:rsidRPr="00954B6A">
        <w:rPr>
          <w:rFonts w:ascii="Times New Roman" w:hAnsi="Times New Roman" w:cs="Times New Roman"/>
          <w:sz w:val="24"/>
          <w:szCs w:val="24"/>
        </w:rPr>
        <w:t xml:space="preserve"> </w:t>
      </w:r>
      <w:proofErr w:type="gramStart"/>
      <w:r w:rsidRPr="00954B6A">
        <w:rPr>
          <w:rFonts w:ascii="Times New Roman" w:hAnsi="Times New Roman" w:cs="Times New Roman"/>
          <w:sz w:val="24"/>
          <w:szCs w:val="24"/>
        </w:rPr>
        <w:t>Interaction between the central nervous system and the periphery.</w:t>
      </w:r>
      <w:proofErr w:type="gramEnd"/>
      <w:r w:rsidRPr="00954B6A">
        <w:rPr>
          <w:rFonts w:ascii="Times New Roman" w:hAnsi="Times New Roman" w:cs="Times New Roman"/>
          <w:sz w:val="24"/>
          <w:szCs w:val="24"/>
        </w:rPr>
        <w:t xml:space="preserve"> In Selected Papers of Erich von Holst: The </w:t>
      </w:r>
      <w:proofErr w:type="spellStart"/>
      <w:r w:rsidRPr="00954B6A">
        <w:rPr>
          <w:rFonts w:ascii="Times New Roman" w:hAnsi="Times New Roman" w:cs="Times New Roman"/>
          <w:sz w:val="24"/>
          <w:szCs w:val="24"/>
        </w:rPr>
        <w:t>Behavioural</w:t>
      </w:r>
      <w:proofErr w:type="spellEnd"/>
      <w:r w:rsidRPr="00954B6A">
        <w:rPr>
          <w:rFonts w:ascii="Times New Roman" w:hAnsi="Times New Roman" w:cs="Times New Roman"/>
          <w:sz w:val="24"/>
          <w:szCs w:val="24"/>
        </w:rPr>
        <w:t xml:space="preserve"> Physiology of Animals and Man, L</w:t>
      </w:r>
      <w:r>
        <w:rPr>
          <w:rFonts w:ascii="Times New Roman" w:hAnsi="Times New Roman" w:cs="Times New Roman"/>
          <w:sz w:val="24"/>
          <w:szCs w:val="24"/>
        </w:rPr>
        <w:t>ondon: Methuen. (From German) 1:</w:t>
      </w:r>
      <w:r w:rsidRPr="00954B6A">
        <w:rPr>
          <w:rFonts w:ascii="Times New Roman" w:hAnsi="Times New Roman" w:cs="Times New Roman"/>
          <w:sz w:val="24"/>
          <w:szCs w:val="24"/>
        </w:rPr>
        <w:t>1 39-73.</w:t>
      </w:r>
    </w:p>
    <w:p w14:paraId="6FEB6ADA" w14:textId="77777777" w:rsidR="00954B6A" w:rsidRPr="001C2E60" w:rsidRDefault="00954B6A" w:rsidP="009613BB">
      <w:pPr>
        <w:spacing w:line="480" w:lineRule="auto"/>
        <w:ind w:left="719" w:hanging="719"/>
        <w:contextualSpacing/>
        <w:rPr>
          <w:rFonts w:ascii="Times New Roman" w:hAnsi="Times New Roman" w:cs="Times New Roman"/>
          <w:sz w:val="24"/>
          <w:szCs w:val="24"/>
        </w:rPr>
      </w:pPr>
    </w:p>
    <w:p w14:paraId="356F1B44" w14:textId="77777777" w:rsidR="00110B4E" w:rsidRPr="001579B1" w:rsidRDefault="00110B4E" w:rsidP="009613BB">
      <w:pPr>
        <w:spacing w:line="480" w:lineRule="auto"/>
        <w:contextualSpacing/>
        <w:rPr>
          <w:rFonts w:ascii="Times New Roman" w:hAnsi="Times New Roman" w:cs="Times New Roman"/>
          <w:sz w:val="24"/>
          <w:szCs w:val="24"/>
        </w:rPr>
      </w:pPr>
    </w:p>
    <w:sectPr w:rsidR="00110B4E" w:rsidRPr="001579B1" w:rsidSect="00222CB9">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56E2" w14:textId="77777777" w:rsidR="003C2567" w:rsidRDefault="003C2567" w:rsidP="00222CB9">
      <w:pPr>
        <w:spacing w:after="0" w:line="240" w:lineRule="auto"/>
      </w:pPr>
      <w:r>
        <w:separator/>
      </w:r>
    </w:p>
  </w:endnote>
  <w:endnote w:type="continuationSeparator" w:id="0">
    <w:p w14:paraId="7EEC9D56" w14:textId="77777777" w:rsidR="003C2567" w:rsidRDefault="003C2567" w:rsidP="0022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6DAD" w14:textId="77777777" w:rsidR="003C2567" w:rsidRDefault="003C2567" w:rsidP="00222CB9">
      <w:pPr>
        <w:spacing w:after="0" w:line="240" w:lineRule="auto"/>
      </w:pPr>
      <w:r>
        <w:separator/>
      </w:r>
    </w:p>
  </w:footnote>
  <w:footnote w:type="continuationSeparator" w:id="0">
    <w:p w14:paraId="5F10A823" w14:textId="77777777" w:rsidR="003C2567" w:rsidRDefault="003C2567" w:rsidP="0022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2739"/>
      <w:docPartObj>
        <w:docPartGallery w:val="Page Numbers (Top of Page)"/>
        <w:docPartUnique/>
      </w:docPartObj>
    </w:sdtPr>
    <w:sdtEndPr>
      <w:rPr>
        <w:rFonts w:ascii="Times New Roman" w:hAnsi="Times New Roman" w:cs="Times New Roman"/>
        <w:noProof/>
        <w:sz w:val="24"/>
        <w:szCs w:val="24"/>
      </w:rPr>
    </w:sdtEndPr>
    <w:sdtContent>
      <w:p w14:paraId="1A27CE67" w14:textId="77777777" w:rsidR="00784920" w:rsidRPr="00222CB9" w:rsidRDefault="00784920" w:rsidP="00A5687C">
        <w:pPr>
          <w:pStyle w:val="Header"/>
          <w:contextualSpacing/>
          <w:rPr>
            <w:rFonts w:ascii="Times New Roman" w:hAnsi="Times New Roman" w:cs="Times New Roman"/>
            <w:sz w:val="24"/>
            <w:szCs w:val="24"/>
          </w:rPr>
        </w:pPr>
        <w:r>
          <w:rPr>
            <w:rFonts w:ascii="Times New Roman" w:hAnsi="Times New Roman" w:cs="Times New Roman"/>
            <w:sz w:val="24"/>
            <w:szCs w:val="24"/>
          </w:rPr>
          <w:t>CHANGES IN MOTOR PERFORMANCE WHEN THROWING A BALL WITH AND WITHOUT VISUAL FEEDBACK</w:t>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sidR="00910D58" w:rsidRPr="00910D58">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14:paraId="04260749" w14:textId="77777777" w:rsidR="00784920" w:rsidRDefault="0078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74B0" w14:textId="77777777" w:rsidR="00784920" w:rsidRDefault="00784920" w:rsidP="00A5687C">
    <w:pPr>
      <w:spacing w:line="240" w:lineRule="auto"/>
      <w:contextualSpacing/>
      <w:rPr>
        <w:rFonts w:ascii="Times New Roman" w:hAnsi="Times New Roman" w:cs="Times New Roman"/>
        <w:sz w:val="24"/>
        <w:szCs w:val="24"/>
      </w:rPr>
    </w:pPr>
    <w:r>
      <w:rPr>
        <w:rFonts w:ascii="Times New Roman" w:hAnsi="Times New Roman" w:cs="Times New Roman"/>
        <w:sz w:val="24"/>
        <w:szCs w:val="24"/>
      </w:rPr>
      <w:t>Running Head: CHANGES IN MOTOR PERFORMANCE WHEN THROWING A BALL WITH AND WITHOUT VISUAL FEEDBACK</w:t>
    </w:r>
  </w:p>
  <w:p w14:paraId="6F592700" w14:textId="77777777" w:rsidR="00784920" w:rsidRPr="00222CB9" w:rsidRDefault="0078492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C4"/>
    <w:multiLevelType w:val="hybridMultilevel"/>
    <w:tmpl w:val="2584ABA6"/>
    <w:lvl w:ilvl="0" w:tplc="7ED4A042">
      <w:start w:val="1"/>
      <w:numFmt w:val="upperLetter"/>
      <w:pStyle w:val="Caption"/>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2"/>
      <w:numFmt w:val="upperLetter"/>
      <w:lvlText w:val="%3."/>
      <w:lvlJc w:val="right"/>
      <w:pPr>
        <w:tabs>
          <w:tab w:val="num" w:pos="180"/>
        </w:tabs>
        <w:ind w:left="180" w:hanging="180"/>
      </w:pPr>
    </w:lvl>
    <w:lvl w:ilvl="3" w:tplc="88E68234">
      <w:start w:val="2"/>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4B1C4F"/>
    <w:multiLevelType w:val="hybridMultilevel"/>
    <w:tmpl w:val="87566CE4"/>
    <w:lvl w:ilvl="0" w:tplc="AE380A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5489"/>
    <w:multiLevelType w:val="hybridMultilevel"/>
    <w:tmpl w:val="C60666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203F"/>
    <w:multiLevelType w:val="hybridMultilevel"/>
    <w:tmpl w:val="BB7293E4"/>
    <w:lvl w:ilvl="0" w:tplc="0592F4F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143A7"/>
    <w:multiLevelType w:val="hybridMultilevel"/>
    <w:tmpl w:val="A4EC686C"/>
    <w:lvl w:ilvl="0" w:tplc="2E4A16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07549"/>
    <w:multiLevelType w:val="hybridMultilevel"/>
    <w:tmpl w:val="C03EB952"/>
    <w:lvl w:ilvl="0" w:tplc="74BEFE4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DF8590C">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5462A"/>
    <w:multiLevelType w:val="hybridMultilevel"/>
    <w:tmpl w:val="31F04644"/>
    <w:lvl w:ilvl="0" w:tplc="5C0CBF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65187"/>
    <w:multiLevelType w:val="hybridMultilevel"/>
    <w:tmpl w:val="6DA4BF2C"/>
    <w:lvl w:ilvl="0" w:tplc="AB546B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B1078"/>
    <w:multiLevelType w:val="hybridMultilevel"/>
    <w:tmpl w:val="5B3A49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1A"/>
    <w:rsid w:val="0001403D"/>
    <w:rsid w:val="00016BE3"/>
    <w:rsid w:val="000261EC"/>
    <w:rsid w:val="00031A43"/>
    <w:rsid w:val="0003437F"/>
    <w:rsid w:val="0003616F"/>
    <w:rsid w:val="00037488"/>
    <w:rsid w:val="000436A3"/>
    <w:rsid w:val="00044022"/>
    <w:rsid w:val="00047197"/>
    <w:rsid w:val="00050922"/>
    <w:rsid w:val="000539A8"/>
    <w:rsid w:val="0005528A"/>
    <w:rsid w:val="00056022"/>
    <w:rsid w:val="00061632"/>
    <w:rsid w:val="000631D7"/>
    <w:rsid w:val="00066C2F"/>
    <w:rsid w:val="0007426C"/>
    <w:rsid w:val="0009201C"/>
    <w:rsid w:val="0009246F"/>
    <w:rsid w:val="000A064D"/>
    <w:rsid w:val="000A0703"/>
    <w:rsid w:val="000B0892"/>
    <w:rsid w:val="000B3170"/>
    <w:rsid w:val="000B463F"/>
    <w:rsid w:val="000C28EE"/>
    <w:rsid w:val="000D0CBD"/>
    <w:rsid w:val="000E25FE"/>
    <w:rsid w:val="000E396E"/>
    <w:rsid w:val="000F41EC"/>
    <w:rsid w:val="000F4D7C"/>
    <w:rsid w:val="000F546A"/>
    <w:rsid w:val="00101E20"/>
    <w:rsid w:val="00102692"/>
    <w:rsid w:val="001031A2"/>
    <w:rsid w:val="00110B4E"/>
    <w:rsid w:val="00115A24"/>
    <w:rsid w:val="00116CE6"/>
    <w:rsid w:val="00122F5F"/>
    <w:rsid w:val="00123A6A"/>
    <w:rsid w:val="001245D6"/>
    <w:rsid w:val="001358BB"/>
    <w:rsid w:val="00137A7B"/>
    <w:rsid w:val="001467F2"/>
    <w:rsid w:val="001579B1"/>
    <w:rsid w:val="00157D3C"/>
    <w:rsid w:val="001618A8"/>
    <w:rsid w:val="00161941"/>
    <w:rsid w:val="00162415"/>
    <w:rsid w:val="0016254E"/>
    <w:rsid w:val="00164D7E"/>
    <w:rsid w:val="00165F7C"/>
    <w:rsid w:val="00172F47"/>
    <w:rsid w:val="00174B4B"/>
    <w:rsid w:val="00185DE6"/>
    <w:rsid w:val="0019078D"/>
    <w:rsid w:val="00194628"/>
    <w:rsid w:val="001A033D"/>
    <w:rsid w:val="001B5B0A"/>
    <w:rsid w:val="001C0CD5"/>
    <w:rsid w:val="001D031D"/>
    <w:rsid w:val="001D235E"/>
    <w:rsid w:val="001D3845"/>
    <w:rsid w:val="001D4987"/>
    <w:rsid w:val="001E17A0"/>
    <w:rsid w:val="001E42ED"/>
    <w:rsid w:val="001F50C2"/>
    <w:rsid w:val="00202F82"/>
    <w:rsid w:val="00222CB9"/>
    <w:rsid w:val="00225FBA"/>
    <w:rsid w:val="00227AB9"/>
    <w:rsid w:val="00232E86"/>
    <w:rsid w:val="00234255"/>
    <w:rsid w:val="0023787D"/>
    <w:rsid w:val="00243060"/>
    <w:rsid w:val="00270A23"/>
    <w:rsid w:val="00274E9C"/>
    <w:rsid w:val="0028059E"/>
    <w:rsid w:val="0028232C"/>
    <w:rsid w:val="002A33B9"/>
    <w:rsid w:val="002B195D"/>
    <w:rsid w:val="002B37DC"/>
    <w:rsid w:val="002C4C90"/>
    <w:rsid w:val="002D02EE"/>
    <w:rsid w:val="002D1D9B"/>
    <w:rsid w:val="002D1DD0"/>
    <w:rsid w:val="002D717A"/>
    <w:rsid w:val="002D772E"/>
    <w:rsid w:val="002E0B78"/>
    <w:rsid w:val="002F232A"/>
    <w:rsid w:val="002F5D40"/>
    <w:rsid w:val="002F7541"/>
    <w:rsid w:val="00300D47"/>
    <w:rsid w:val="00302BE9"/>
    <w:rsid w:val="00320615"/>
    <w:rsid w:val="00325ADA"/>
    <w:rsid w:val="0032687C"/>
    <w:rsid w:val="00326946"/>
    <w:rsid w:val="003321B9"/>
    <w:rsid w:val="00332BD3"/>
    <w:rsid w:val="003334A0"/>
    <w:rsid w:val="00334529"/>
    <w:rsid w:val="003471AC"/>
    <w:rsid w:val="00350A1E"/>
    <w:rsid w:val="0035156D"/>
    <w:rsid w:val="00363375"/>
    <w:rsid w:val="00364F64"/>
    <w:rsid w:val="00372104"/>
    <w:rsid w:val="00373A86"/>
    <w:rsid w:val="003747A2"/>
    <w:rsid w:val="00374A69"/>
    <w:rsid w:val="003826DD"/>
    <w:rsid w:val="00390A4A"/>
    <w:rsid w:val="003929E9"/>
    <w:rsid w:val="003936BE"/>
    <w:rsid w:val="0039758E"/>
    <w:rsid w:val="00397760"/>
    <w:rsid w:val="003A15ED"/>
    <w:rsid w:val="003A5B32"/>
    <w:rsid w:val="003B0418"/>
    <w:rsid w:val="003C2567"/>
    <w:rsid w:val="003C35A5"/>
    <w:rsid w:val="003D22E5"/>
    <w:rsid w:val="003E19E8"/>
    <w:rsid w:val="003E4A36"/>
    <w:rsid w:val="003E7BC2"/>
    <w:rsid w:val="00406F35"/>
    <w:rsid w:val="0040760D"/>
    <w:rsid w:val="00422081"/>
    <w:rsid w:val="00426E97"/>
    <w:rsid w:val="00426F80"/>
    <w:rsid w:val="00427487"/>
    <w:rsid w:val="00431B74"/>
    <w:rsid w:val="00431CEC"/>
    <w:rsid w:val="00434181"/>
    <w:rsid w:val="00434F4A"/>
    <w:rsid w:val="004375EF"/>
    <w:rsid w:val="00437E8D"/>
    <w:rsid w:val="00447579"/>
    <w:rsid w:val="00447F28"/>
    <w:rsid w:val="00454136"/>
    <w:rsid w:val="004548B1"/>
    <w:rsid w:val="004615BB"/>
    <w:rsid w:val="0046287D"/>
    <w:rsid w:val="004754C6"/>
    <w:rsid w:val="00475F6D"/>
    <w:rsid w:val="00482306"/>
    <w:rsid w:val="004825D3"/>
    <w:rsid w:val="0048331A"/>
    <w:rsid w:val="0048480C"/>
    <w:rsid w:val="004875FC"/>
    <w:rsid w:val="00487CE5"/>
    <w:rsid w:val="00493631"/>
    <w:rsid w:val="00497585"/>
    <w:rsid w:val="004A1EE7"/>
    <w:rsid w:val="004A3C5B"/>
    <w:rsid w:val="004A3DD0"/>
    <w:rsid w:val="004A5579"/>
    <w:rsid w:val="004A6B30"/>
    <w:rsid w:val="004B144B"/>
    <w:rsid w:val="004B7310"/>
    <w:rsid w:val="004C0421"/>
    <w:rsid w:val="004C3A08"/>
    <w:rsid w:val="004C55DF"/>
    <w:rsid w:val="004D0FA3"/>
    <w:rsid w:val="004D3479"/>
    <w:rsid w:val="004E331E"/>
    <w:rsid w:val="004E438D"/>
    <w:rsid w:val="004F2858"/>
    <w:rsid w:val="005008FF"/>
    <w:rsid w:val="005031B9"/>
    <w:rsid w:val="00511251"/>
    <w:rsid w:val="00517975"/>
    <w:rsid w:val="00521808"/>
    <w:rsid w:val="00521E08"/>
    <w:rsid w:val="0052772D"/>
    <w:rsid w:val="00531DE6"/>
    <w:rsid w:val="00546B12"/>
    <w:rsid w:val="00563A8F"/>
    <w:rsid w:val="00565AD5"/>
    <w:rsid w:val="00566DF3"/>
    <w:rsid w:val="00570D00"/>
    <w:rsid w:val="00581736"/>
    <w:rsid w:val="00584C3B"/>
    <w:rsid w:val="005869A7"/>
    <w:rsid w:val="00586A34"/>
    <w:rsid w:val="00591B53"/>
    <w:rsid w:val="005A7473"/>
    <w:rsid w:val="005B1BF2"/>
    <w:rsid w:val="005B3FD4"/>
    <w:rsid w:val="005B7F50"/>
    <w:rsid w:val="005C7E9E"/>
    <w:rsid w:val="005E2B50"/>
    <w:rsid w:val="005E354B"/>
    <w:rsid w:val="005E3983"/>
    <w:rsid w:val="005E45AD"/>
    <w:rsid w:val="005F33ED"/>
    <w:rsid w:val="00601F12"/>
    <w:rsid w:val="006111AB"/>
    <w:rsid w:val="006220BA"/>
    <w:rsid w:val="00624CC9"/>
    <w:rsid w:val="00633645"/>
    <w:rsid w:val="00637AC3"/>
    <w:rsid w:val="00637AF7"/>
    <w:rsid w:val="00642D5D"/>
    <w:rsid w:val="006530A7"/>
    <w:rsid w:val="00664FB2"/>
    <w:rsid w:val="00665F69"/>
    <w:rsid w:val="006721E8"/>
    <w:rsid w:val="0068188E"/>
    <w:rsid w:val="00682802"/>
    <w:rsid w:val="006851DF"/>
    <w:rsid w:val="00687B67"/>
    <w:rsid w:val="00690163"/>
    <w:rsid w:val="006A0C69"/>
    <w:rsid w:val="006A1B1E"/>
    <w:rsid w:val="006A4F03"/>
    <w:rsid w:val="006A5B84"/>
    <w:rsid w:val="006B40A6"/>
    <w:rsid w:val="006B45F4"/>
    <w:rsid w:val="006B4EB4"/>
    <w:rsid w:val="006C3283"/>
    <w:rsid w:val="006E10AC"/>
    <w:rsid w:val="006E3EA0"/>
    <w:rsid w:val="006F4165"/>
    <w:rsid w:val="006F4E7B"/>
    <w:rsid w:val="006F5E0D"/>
    <w:rsid w:val="006F61FA"/>
    <w:rsid w:val="006F662A"/>
    <w:rsid w:val="00706542"/>
    <w:rsid w:val="0071430A"/>
    <w:rsid w:val="007165B0"/>
    <w:rsid w:val="007217B6"/>
    <w:rsid w:val="00721E0E"/>
    <w:rsid w:val="00731D77"/>
    <w:rsid w:val="007374A1"/>
    <w:rsid w:val="00757932"/>
    <w:rsid w:val="00774743"/>
    <w:rsid w:val="00774A54"/>
    <w:rsid w:val="00774FAC"/>
    <w:rsid w:val="007812BC"/>
    <w:rsid w:val="00784920"/>
    <w:rsid w:val="00787837"/>
    <w:rsid w:val="00787983"/>
    <w:rsid w:val="007A08A0"/>
    <w:rsid w:val="007B58BD"/>
    <w:rsid w:val="007B5DEF"/>
    <w:rsid w:val="007B7611"/>
    <w:rsid w:val="007C07CB"/>
    <w:rsid w:val="007C12A2"/>
    <w:rsid w:val="007C28F7"/>
    <w:rsid w:val="007D2B8B"/>
    <w:rsid w:val="007E358D"/>
    <w:rsid w:val="007E3EF1"/>
    <w:rsid w:val="007F28B5"/>
    <w:rsid w:val="007F6ECA"/>
    <w:rsid w:val="00802F3C"/>
    <w:rsid w:val="00803FF5"/>
    <w:rsid w:val="00807A35"/>
    <w:rsid w:val="00807C88"/>
    <w:rsid w:val="00812ACE"/>
    <w:rsid w:val="00820C62"/>
    <w:rsid w:val="00821D06"/>
    <w:rsid w:val="0082226F"/>
    <w:rsid w:val="00824118"/>
    <w:rsid w:val="00836435"/>
    <w:rsid w:val="00837EC2"/>
    <w:rsid w:val="00842204"/>
    <w:rsid w:val="00860273"/>
    <w:rsid w:val="00882940"/>
    <w:rsid w:val="008A21EA"/>
    <w:rsid w:val="008A6F57"/>
    <w:rsid w:val="008B09F1"/>
    <w:rsid w:val="008B2548"/>
    <w:rsid w:val="008B4C00"/>
    <w:rsid w:val="008B555C"/>
    <w:rsid w:val="008C434C"/>
    <w:rsid w:val="008D45A5"/>
    <w:rsid w:val="008D5204"/>
    <w:rsid w:val="008E2DAD"/>
    <w:rsid w:val="008E6505"/>
    <w:rsid w:val="008E7155"/>
    <w:rsid w:val="008F0B1D"/>
    <w:rsid w:val="008F0BD9"/>
    <w:rsid w:val="008F304C"/>
    <w:rsid w:val="009023EE"/>
    <w:rsid w:val="00904669"/>
    <w:rsid w:val="00905152"/>
    <w:rsid w:val="00910CC3"/>
    <w:rsid w:val="00910D58"/>
    <w:rsid w:val="00915AEA"/>
    <w:rsid w:val="00921C49"/>
    <w:rsid w:val="00925DFD"/>
    <w:rsid w:val="009268D0"/>
    <w:rsid w:val="009317A5"/>
    <w:rsid w:val="00932749"/>
    <w:rsid w:val="00937BCA"/>
    <w:rsid w:val="009418C2"/>
    <w:rsid w:val="00946424"/>
    <w:rsid w:val="009504DB"/>
    <w:rsid w:val="00954B6A"/>
    <w:rsid w:val="0095530B"/>
    <w:rsid w:val="00956D18"/>
    <w:rsid w:val="009573E6"/>
    <w:rsid w:val="00957E8C"/>
    <w:rsid w:val="00960E55"/>
    <w:rsid w:val="009613BB"/>
    <w:rsid w:val="00965283"/>
    <w:rsid w:val="009664FE"/>
    <w:rsid w:val="00974F0E"/>
    <w:rsid w:val="0098065D"/>
    <w:rsid w:val="0098092C"/>
    <w:rsid w:val="00990542"/>
    <w:rsid w:val="0099151C"/>
    <w:rsid w:val="00993317"/>
    <w:rsid w:val="00994218"/>
    <w:rsid w:val="009942B7"/>
    <w:rsid w:val="009B20AA"/>
    <w:rsid w:val="009B3A97"/>
    <w:rsid w:val="009B5D71"/>
    <w:rsid w:val="009C003F"/>
    <w:rsid w:val="009C0B6E"/>
    <w:rsid w:val="009C419A"/>
    <w:rsid w:val="009D5D9C"/>
    <w:rsid w:val="009E100E"/>
    <w:rsid w:val="009E2E54"/>
    <w:rsid w:val="009E7394"/>
    <w:rsid w:val="009E7429"/>
    <w:rsid w:val="00A0248B"/>
    <w:rsid w:val="00A02512"/>
    <w:rsid w:val="00A031DB"/>
    <w:rsid w:val="00A03936"/>
    <w:rsid w:val="00A042DE"/>
    <w:rsid w:val="00A053FA"/>
    <w:rsid w:val="00A12564"/>
    <w:rsid w:val="00A14B9E"/>
    <w:rsid w:val="00A21178"/>
    <w:rsid w:val="00A23D4A"/>
    <w:rsid w:val="00A23F7A"/>
    <w:rsid w:val="00A24683"/>
    <w:rsid w:val="00A311BB"/>
    <w:rsid w:val="00A41B98"/>
    <w:rsid w:val="00A42258"/>
    <w:rsid w:val="00A47E7A"/>
    <w:rsid w:val="00A5687C"/>
    <w:rsid w:val="00A61381"/>
    <w:rsid w:val="00A62C4B"/>
    <w:rsid w:val="00A70A1B"/>
    <w:rsid w:val="00A7230C"/>
    <w:rsid w:val="00A72F74"/>
    <w:rsid w:val="00A82CA1"/>
    <w:rsid w:val="00A8775A"/>
    <w:rsid w:val="00AA6DEA"/>
    <w:rsid w:val="00AB2BD7"/>
    <w:rsid w:val="00AD22E6"/>
    <w:rsid w:val="00AE6D80"/>
    <w:rsid w:val="00AF3C08"/>
    <w:rsid w:val="00B03289"/>
    <w:rsid w:val="00B06EA5"/>
    <w:rsid w:val="00B076CC"/>
    <w:rsid w:val="00B07F29"/>
    <w:rsid w:val="00B10A19"/>
    <w:rsid w:val="00B174A7"/>
    <w:rsid w:val="00B21339"/>
    <w:rsid w:val="00B219CA"/>
    <w:rsid w:val="00B3103B"/>
    <w:rsid w:val="00B43491"/>
    <w:rsid w:val="00B55757"/>
    <w:rsid w:val="00B6201A"/>
    <w:rsid w:val="00B663F2"/>
    <w:rsid w:val="00B7724A"/>
    <w:rsid w:val="00B91349"/>
    <w:rsid w:val="00BA6C1A"/>
    <w:rsid w:val="00BA799C"/>
    <w:rsid w:val="00BB43A2"/>
    <w:rsid w:val="00BB5917"/>
    <w:rsid w:val="00BB6093"/>
    <w:rsid w:val="00BC08A9"/>
    <w:rsid w:val="00BC17F1"/>
    <w:rsid w:val="00BC2F36"/>
    <w:rsid w:val="00BC2FE6"/>
    <w:rsid w:val="00BD7863"/>
    <w:rsid w:val="00BE1685"/>
    <w:rsid w:val="00BE16BA"/>
    <w:rsid w:val="00C03AB4"/>
    <w:rsid w:val="00C061BF"/>
    <w:rsid w:val="00C069AE"/>
    <w:rsid w:val="00C10C0C"/>
    <w:rsid w:val="00C14362"/>
    <w:rsid w:val="00C15D06"/>
    <w:rsid w:val="00C2574D"/>
    <w:rsid w:val="00C421B8"/>
    <w:rsid w:val="00C42802"/>
    <w:rsid w:val="00C519B0"/>
    <w:rsid w:val="00C5276D"/>
    <w:rsid w:val="00C622C3"/>
    <w:rsid w:val="00C67207"/>
    <w:rsid w:val="00C948D8"/>
    <w:rsid w:val="00CA4D5E"/>
    <w:rsid w:val="00CA664E"/>
    <w:rsid w:val="00CB11D9"/>
    <w:rsid w:val="00CB25D7"/>
    <w:rsid w:val="00CB40BD"/>
    <w:rsid w:val="00CB76C2"/>
    <w:rsid w:val="00CC3414"/>
    <w:rsid w:val="00CC5676"/>
    <w:rsid w:val="00CE0A19"/>
    <w:rsid w:val="00CF0D3F"/>
    <w:rsid w:val="00CF2FD6"/>
    <w:rsid w:val="00CF4871"/>
    <w:rsid w:val="00CF6808"/>
    <w:rsid w:val="00CF6B77"/>
    <w:rsid w:val="00D1070C"/>
    <w:rsid w:val="00D1591A"/>
    <w:rsid w:val="00D2011F"/>
    <w:rsid w:val="00D370AE"/>
    <w:rsid w:val="00D50B64"/>
    <w:rsid w:val="00D51732"/>
    <w:rsid w:val="00D57CC5"/>
    <w:rsid w:val="00D66249"/>
    <w:rsid w:val="00D74A66"/>
    <w:rsid w:val="00D773BD"/>
    <w:rsid w:val="00D81D88"/>
    <w:rsid w:val="00D83537"/>
    <w:rsid w:val="00D8499A"/>
    <w:rsid w:val="00D90496"/>
    <w:rsid w:val="00D92576"/>
    <w:rsid w:val="00DC0337"/>
    <w:rsid w:val="00DC2D6C"/>
    <w:rsid w:val="00DD1C5F"/>
    <w:rsid w:val="00DD2238"/>
    <w:rsid w:val="00DD354A"/>
    <w:rsid w:val="00DD768F"/>
    <w:rsid w:val="00DE096E"/>
    <w:rsid w:val="00DE35EA"/>
    <w:rsid w:val="00DF4667"/>
    <w:rsid w:val="00DF7895"/>
    <w:rsid w:val="00E01A2F"/>
    <w:rsid w:val="00E05F68"/>
    <w:rsid w:val="00E131D5"/>
    <w:rsid w:val="00E23F67"/>
    <w:rsid w:val="00E26958"/>
    <w:rsid w:val="00E341A1"/>
    <w:rsid w:val="00E454E9"/>
    <w:rsid w:val="00E5387D"/>
    <w:rsid w:val="00E663B1"/>
    <w:rsid w:val="00E671D5"/>
    <w:rsid w:val="00E70B78"/>
    <w:rsid w:val="00E8064F"/>
    <w:rsid w:val="00E875B8"/>
    <w:rsid w:val="00E947EC"/>
    <w:rsid w:val="00E97FD0"/>
    <w:rsid w:val="00EA497B"/>
    <w:rsid w:val="00EB463D"/>
    <w:rsid w:val="00EC3744"/>
    <w:rsid w:val="00ED0280"/>
    <w:rsid w:val="00ED0A6D"/>
    <w:rsid w:val="00ED12C4"/>
    <w:rsid w:val="00ED1371"/>
    <w:rsid w:val="00ED4AB9"/>
    <w:rsid w:val="00ED74D2"/>
    <w:rsid w:val="00EE02A7"/>
    <w:rsid w:val="00EE1F35"/>
    <w:rsid w:val="00EE2A45"/>
    <w:rsid w:val="00EF50F6"/>
    <w:rsid w:val="00F00CE9"/>
    <w:rsid w:val="00F02769"/>
    <w:rsid w:val="00F05B4B"/>
    <w:rsid w:val="00F06B9D"/>
    <w:rsid w:val="00F10D4F"/>
    <w:rsid w:val="00F11912"/>
    <w:rsid w:val="00F1329B"/>
    <w:rsid w:val="00F1578F"/>
    <w:rsid w:val="00F1799C"/>
    <w:rsid w:val="00F21E8D"/>
    <w:rsid w:val="00F23A71"/>
    <w:rsid w:val="00F3129D"/>
    <w:rsid w:val="00F334AB"/>
    <w:rsid w:val="00F3640C"/>
    <w:rsid w:val="00F4235B"/>
    <w:rsid w:val="00F5263F"/>
    <w:rsid w:val="00F54CBF"/>
    <w:rsid w:val="00F57EAC"/>
    <w:rsid w:val="00F57F96"/>
    <w:rsid w:val="00F61E4C"/>
    <w:rsid w:val="00F76491"/>
    <w:rsid w:val="00F76CE3"/>
    <w:rsid w:val="00F7794B"/>
    <w:rsid w:val="00F937DB"/>
    <w:rsid w:val="00F9400B"/>
    <w:rsid w:val="00FA3DBA"/>
    <w:rsid w:val="00FA47A1"/>
    <w:rsid w:val="00FB2836"/>
    <w:rsid w:val="00FC574F"/>
    <w:rsid w:val="00FC6D57"/>
    <w:rsid w:val="00FD1BE4"/>
    <w:rsid w:val="00FD7783"/>
    <w:rsid w:val="00FE6FD8"/>
    <w:rsid w:val="00FF63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48331A"/>
    <w:pPr>
      <w:numPr>
        <w:numId w:val="1"/>
      </w:numPr>
      <w:spacing w:after="0" w:line="240" w:lineRule="auto"/>
    </w:pPr>
    <w:rPr>
      <w:rFonts w:ascii="Times New Roman" w:eastAsia="Times" w:hAnsi="Times New Roman" w:cs="Times New Roman"/>
      <w:b/>
      <w:sz w:val="20"/>
      <w:szCs w:val="20"/>
      <w:lang w:eastAsia="en-US"/>
    </w:rPr>
  </w:style>
  <w:style w:type="paragraph" w:styleId="BalloonText">
    <w:name w:val="Balloon Text"/>
    <w:basedOn w:val="Normal"/>
    <w:link w:val="BalloonTextChar"/>
    <w:uiPriority w:val="99"/>
    <w:semiHidden/>
    <w:unhideWhenUsed/>
    <w:rsid w:val="00531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E6"/>
    <w:rPr>
      <w:rFonts w:ascii="Tahoma" w:hAnsi="Tahoma" w:cs="Tahoma"/>
      <w:sz w:val="16"/>
      <w:szCs w:val="16"/>
    </w:rPr>
  </w:style>
  <w:style w:type="paragraph" w:styleId="Header">
    <w:name w:val="header"/>
    <w:basedOn w:val="Normal"/>
    <w:link w:val="HeaderChar"/>
    <w:uiPriority w:val="99"/>
    <w:unhideWhenUsed/>
    <w:rsid w:val="0022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B9"/>
  </w:style>
  <w:style w:type="paragraph" w:styleId="Footer">
    <w:name w:val="footer"/>
    <w:basedOn w:val="Normal"/>
    <w:link w:val="FooterChar"/>
    <w:uiPriority w:val="99"/>
    <w:unhideWhenUsed/>
    <w:rsid w:val="0022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B9"/>
  </w:style>
  <w:style w:type="character" w:customStyle="1" w:styleId="apple-style-span">
    <w:name w:val="apple-style-span"/>
    <w:basedOn w:val="DefaultParagraphFont"/>
    <w:rsid w:val="0095530B"/>
  </w:style>
  <w:style w:type="paragraph" w:styleId="NormalWeb">
    <w:name w:val="Normal (Web)"/>
    <w:basedOn w:val="Normal"/>
    <w:uiPriority w:val="99"/>
    <w:semiHidden/>
    <w:unhideWhenUsed/>
    <w:rsid w:val="003936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48B1"/>
    <w:pPr>
      <w:ind w:left="720"/>
      <w:contextualSpacing/>
    </w:pPr>
  </w:style>
  <w:style w:type="character" w:styleId="PlaceholderText">
    <w:name w:val="Placeholder Text"/>
    <w:basedOn w:val="DefaultParagraphFont"/>
    <w:uiPriority w:val="99"/>
    <w:semiHidden/>
    <w:rsid w:val="006A4F03"/>
    <w:rPr>
      <w:color w:val="808080"/>
    </w:rPr>
  </w:style>
  <w:style w:type="character" w:styleId="CommentReference">
    <w:name w:val="annotation reference"/>
    <w:basedOn w:val="DefaultParagraphFont"/>
    <w:uiPriority w:val="99"/>
    <w:semiHidden/>
    <w:unhideWhenUsed/>
    <w:rsid w:val="00A62C4B"/>
    <w:rPr>
      <w:sz w:val="16"/>
      <w:szCs w:val="16"/>
    </w:rPr>
  </w:style>
  <w:style w:type="paragraph" w:styleId="CommentText">
    <w:name w:val="annotation text"/>
    <w:basedOn w:val="Normal"/>
    <w:link w:val="CommentTextChar"/>
    <w:uiPriority w:val="99"/>
    <w:semiHidden/>
    <w:unhideWhenUsed/>
    <w:rsid w:val="00A62C4B"/>
    <w:pPr>
      <w:spacing w:line="240" w:lineRule="auto"/>
    </w:pPr>
    <w:rPr>
      <w:sz w:val="20"/>
      <w:szCs w:val="20"/>
    </w:rPr>
  </w:style>
  <w:style w:type="character" w:customStyle="1" w:styleId="CommentTextChar">
    <w:name w:val="Comment Text Char"/>
    <w:basedOn w:val="DefaultParagraphFont"/>
    <w:link w:val="CommentText"/>
    <w:uiPriority w:val="99"/>
    <w:semiHidden/>
    <w:rsid w:val="00A62C4B"/>
    <w:rPr>
      <w:sz w:val="20"/>
      <w:szCs w:val="20"/>
    </w:rPr>
  </w:style>
  <w:style w:type="paragraph" w:styleId="CommentSubject">
    <w:name w:val="annotation subject"/>
    <w:basedOn w:val="CommentText"/>
    <w:next w:val="CommentText"/>
    <w:link w:val="CommentSubjectChar"/>
    <w:uiPriority w:val="99"/>
    <w:semiHidden/>
    <w:unhideWhenUsed/>
    <w:rsid w:val="00A62C4B"/>
    <w:rPr>
      <w:b/>
      <w:bCs/>
    </w:rPr>
  </w:style>
  <w:style w:type="character" w:customStyle="1" w:styleId="CommentSubjectChar">
    <w:name w:val="Comment Subject Char"/>
    <w:basedOn w:val="CommentTextChar"/>
    <w:link w:val="CommentSubject"/>
    <w:uiPriority w:val="99"/>
    <w:semiHidden/>
    <w:rsid w:val="00A62C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48331A"/>
    <w:pPr>
      <w:numPr>
        <w:numId w:val="1"/>
      </w:numPr>
      <w:spacing w:after="0" w:line="240" w:lineRule="auto"/>
    </w:pPr>
    <w:rPr>
      <w:rFonts w:ascii="Times New Roman" w:eastAsia="Times" w:hAnsi="Times New Roman" w:cs="Times New Roman"/>
      <w:b/>
      <w:sz w:val="20"/>
      <w:szCs w:val="20"/>
      <w:lang w:eastAsia="en-US"/>
    </w:rPr>
  </w:style>
  <w:style w:type="paragraph" w:styleId="BalloonText">
    <w:name w:val="Balloon Text"/>
    <w:basedOn w:val="Normal"/>
    <w:link w:val="BalloonTextChar"/>
    <w:uiPriority w:val="99"/>
    <w:semiHidden/>
    <w:unhideWhenUsed/>
    <w:rsid w:val="00531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E6"/>
    <w:rPr>
      <w:rFonts w:ascii="Tahoma" w:hAnsi="Tahoma" w:cs="Tahoma"/>
      <w:sz w:val="16"/>
      <w:szCs w:val="16"/>
    </w:rPr>
  </w:style>
  <w:style w:type="paragraph" w:styleId="Header">
    <w:name w:val="header"/>
    <w:basedOn w:val="Normal"/>
    <w:link w:val="HeaderChar"/>
    <w:uiPriority w:val="99"/>
    <w:unhideWhenUsed/>
    <w:rsid w:val="0022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B9"/>
  </w:style>
  <w:style w:type="paragraph" w:styleId="Footer">
    <w:name w:val="footer"/>
    <w:basedOn w:val="Normal"/>
    <w:link w:val="FooterChar"/>
    <w:uiPriority w:val="99"/>
    <w:unhideWhenUsed/>
    <w:rsid w:val="0022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B9"/>
  </w:style>
  <w:style w:type="character" w:customStyle="1" w:styleId="apple-style-span">
    <w:name w:val="apple-style-span"/>
    <w:basedOn w:val="DefaultParagraphFont"/>
    <w:rsid w:val="0095530B"/>
  </w:style>
  <w:style w:type="paragraph" w:styleId="NormalWeb">
    <w:name w:val="Normal (Web)"/>
    <w:basedOn w:val="Normal"/>
    <w:uiPriority w:val="99"/>
    <w:semiHidden/>
    <w:unhideWhenUsed/>
    <w:rsid w:val="003936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48B1"/>
    <w:pPr>
      <w:ind w:left="720"/>
      <w:contextualSpacing/>
    </w:pPr>
  </w:style>
  <w:style w:type="character" w:styleId="PlaceholderText">
    <w:name w:val="Placeholder Text"/>
    <w:basedOn w:val="DefaultParagraphFont"/>
    <w:uiPriority w:val="99"/>
    <w:semiHidden/>
    <w:rsid w:val="006A4F03"/>
    <w:rPr>
      <w:color w:val="808080"/>
    </w:rPr>
  </w:style>
  <w:style w:type="character" w:styleId="CommentReference">
    <w:name w:val="annotation reference"/>
    <w:basedOn w:val="DefaultParagraphFont"/>
    <w:uiPriority w:val="99"/>
    <w:semiHidden/>
    <w:unhideWhenUsed/>
    <w:rsid w:val="00A62C4B"/>
    <w:rPr>
      <w:sz w:val="16"/>
      <w:szCs w:val="16"/>
    </w:rPr>
  </w:style>
  <w:style w:type="paragraph" w:styleId="CommentText">
    <w:name w:val="annotation text"/>
    <w:basedOn w:val="Normal"/>
    <w:link w:val="CommentTextChar"/>
    <w:uiPriority w:val="99"/>
    <w:semiHidden/>
    <w:unhideWhenUsed/>
    <w:rsid w:val="00A62C4B"/>
    <w:pPr>
      <w:spacing w:line="240" w:lineRule="auto"/>
    </w:pPr>
    <w:rPr>
      <w:sz w:val="20"/>
      <w:szCs w:val="20"/>
    </w:rPr>
  </w:style>
  <w:style w:type="character" w:customStyle="1" w:styleId="CommentTextChar">
    <w:name w:val="Comment Text Char"/>
    <w:basedOn w:val="DefaultParagraphFont"/>
    <w:link w:val="CommentText"/>
    <w:uiPriority w:val="99"/>
    <w:semiHidden/>
    <w:rsid w:val="00A62C4B"/>
    <w:rPr>
      <w:sz w:val="20"/>
      <w:szCs w:val="20"/>
    </w:rPr>
  </w:style>
  <w:style w:type="paragraph" w:styleId="CommentSubject">
    <w:name w:val="annotation subject"/>
    <w:basedOn w:val="CommentText"/>
    <w:next w:val="CommentText"/>
    <w:link w:val="CommentSubjectChar"/>
    <w:uiPriority w:val="99"/>
    <w:semiHidden/>
    <w:unhideWhenUsed/>
    <w:rsid w:val="00A62C4B"/>
    <w:rPr>
      <w:b/>
      <w:bCs/>
    </w:rPr>
  </w:style>
  <w:style w:type="character" w:customStyle="1" w:styleId="CommentSubjectChar">
    <w:name w:val="Comment Subject Char"/>
    <w:basedOn w:val="CommentTextChar"/>
    <w:link w:val="CommentSubject"/>
    <w:uiPriority w:val="99"/>
    <w:semiHidden/>
    <w:rsid w:val="00A62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288">
      <w:bodyDiv w:val="1"/>
      <w:marLeft w:val="0"/>
      <w:marRight w:val="0"/>
      <w:marTop w:val="0"/>
      <w:marBottom w:val="0"/>
      <w:divBdr>
        <w:top w:val="none" w:sz="0" w:space="0" w:color="auto"/>
        <w:left w:val="none" w:sz="0" w:space="0" w:color="auto"/>
        <w:bottom w:val="none" w:sz="0" w:space="0" w:color="auto"/>
        <w:right w:val="none" w:sz="0" w:space="0" w:color="auto"/>
      </w:divBdr>
    </w:div>
    <w:div w:id="14308188">
      <w:bodyDiv w:val="1"/>
      <w:marLeft w:val="0"/>
      <w:marRight w:val="0"/>
      <w:marTop w:val="0"/>
      <w:marBottom w:val="0"/>
      <w:divBdr>
        <w:top w:val="none" w:sz="0" w:space="0" w:color="auto"/>
        <w:left w:val="none" w:sz="0" w:space="0" w:color="auto"/>
        <w:bottom w:val="none" w:sz="0" w:space="0" w:color="auto"/>
        <w:right w:val="none" w:sz="0" w:space="0" w:color="auto"/>
      </w:divBdr>
    </w:div>
    <w:div w:id="14310014">
      <w:bodyDiv w:val="1"/>
      <w:marLeft w:val="0"/>
      <w:marRight w:val="0"/>
      <w:marTop w:val="0"/>
      <w:marBottom w:val="0"/>
      <w:divBdr>
        <w:top w:val="none" w:sz="0" w:space="0" w:color="auto"/>
        <w:left w:val="none" w:sz="0" w:space="0" w:color="auto"/>
        <w:bottom w:val="none" w:sz="0" w:space="0" w:color="auto"/>
        <w:right w:val="none" w:sz="0" w:space="0" w:color="auto"/>
      </w:divBdr>
    </w:div>
    <w:div w:id="109980062">
      <w:bodyDiv w:val="1"/>
      <w:marLeft w:val="0"/>
      <w:marRight w:val="0"/>
      <w:marTop w:val="0"/>
      <w:marBottom w:val="0"/>
      <w:divBdr>
        <w:top w:val="none" w:sz="0" w:space="0" w:color="auto"/>
        <w:left w:val="none" w:sz="0" w:space="0" w:color="auto"/>
        <w:bottom w:val="none" w:sz="0" w:space="0" w:color="auto"/>
        <w:right w:val="none" w:sz="0" w:space="0" w:color="auto"/>
      </w:divBdr>
    </w:div>
    <w:div w:id="158469601">
      <w:bodyDiv w:val="1"/>
      <w:marLeft w:val="0"/>
      <w:marRight w:val="0"/>
      <w:marTop w:val="0"/>
      <w:marBottom w:val="0"/>
      <w:divBdr>
        <w:top w:val="none" w:sz="0" w:space="0" w:color="auto"/>
        <w:left w:val="none" w:sz="0" w:space="0" w:color="auto"/>
        <w:bottom w:val="none" w:sz="0" w:space="0" w:color="auto"/>
        <w:right w:val="none" w:sz="0" w:space="0" w:color="auto"/>
      </w:divBdr>
    </w:div>
    <w:div w:id="405764313">
      <w:bodyDiv w:val="1"/>
      <w:marLeft w:val="0"/>
      <w:marRight w:val="0"/>
      <w:marTop w:val="0"/>
      <w:marBottom w:val="0"/>
      <w:divBdr>
        <w:top w:val="none" w:sz="0" w:space="0" w:color="auto"/>
        <w:left w:val="none" w:sz="0" w:space="0" w:color="auto"/>
        <w:bottom w:val="none" w:sz="0" w:space="0" w:color="auto"/>
        <w:right w:val="none" w:sz="0" w:space="0" w:color="auto"/>
      </w:divBdr>
    </w:div>
    <w:div w:id="473647137">
      <w:bodyDiv w:val="1"/>
      <w:marLeft w:val="0"/>
      <w:marRight w:val="0"/>
      <w:marTop w:val="0"/>
      <w:marBottom w:val="0"/>
      <w:divBdr>
        <w:top w:val="none" w:sz="0" w:space="0" w:color="auto"/>
        <w:left w:val="none" w:sz="0" w:space="0" w:color="auto"/>
        <w:bottom w:val="none" w:sz="0" w:space="0" w:color="auto"/>
        <w:right w:val="none" w:sz="0" w:space="0" w:color="auto"/>
      </w:divBdr>
    </w:div>
    <w:div w:id="701713456">
      <w:bodyDiv w:val="1"/>
      <w:marLeft w:val="0"/>
      <w:marRight w:val="0"/>
      <w:marTop w:val="0"/>
      <w:marBottom w:val="0"/>
      <w:divBdr>
        <w:top w:val="none" w:sz="0" w:space="0" w:color="auto"/>
        <w:left w:val="none" w:sz="0" w:space="0" w:color="auto"/>
        <w:bottom w:val="none" w:sz="0" w:space="0" w:color="auto"/>
        <w:right w:val="none" w:sz="0" w:space="0" w:color="auto"/>
      </w:divBdr>
    </w:div>
    <w:div w:id="809519083">
      <w:bodyDiv w:val="1"/>
      <w:marLeft w:val="0"/>
      <w:marRight w:val="0"/>
      <w:marTop w:val="0"/>
      <w:marBottom w:val="0"/>
      <w:divBdr>
        <w:top w:val="none" w:sz="0" w:space="0" w:color="auto"/>
        <w:left w:val="none" w:sz="0" w:space="0" w:color="auto"/>
        <w:bottom w:val="none" w:sz="0" w:space="0" w:color="auto"/>
        <w:right w:val="none" w:sz="0" w:space="0" w:color="auto"/>
      </w:divBdr>
    </w:div>
    <w:div w:id="900217096">
      <w:bodyDiv w:val="1"/>
      <w:marLeft w:val="0"/>
      <w:marRight w:val="0"/>
      <w:marTop w:val="0"/>
      <w:marBottom w:val="0"/>
      <w:divBdr>
        <w:top w:val="none" w:sz="0" w:space="0" w:color="auto"/>
        <w:left w:val="none" w:sz="0" w:space="0" w:color="auto"/>
        <w:bottom w:val="none" w:sz="0" w:space="0" w:color="auto"/>
        <w:right w:val="none" w:sz="0" w:space="0" w:color="auto"/>
      </w:divBdr>
    </w:div>
    <w:div w:id="901674652">
      <w:bodyDiv w:val="1"/>
      <w:marLeft w:val="0"/>
      <w:marRight w:val="0"/>
      <w:marTop w:val="0"/>
      <w:marBottom w:val="0"/>
      <w:divBdr>
        <w:top w:val="none" w:sz="0" w:space="0" w:color="auto"/>
        <w:left w:val="none" w:sz="0" w:space="0" w:color="auto"/>
        <w:bottom w:val="none" w:sz="0" w:space="0" w:color="auto"/>
        <w:right w:val="none" w:sz="0" w:space="0" w:color="auto"/>
      </w:divBdr>
    </w:div>
    <w:div w:id="912856372">
      <w:bodyDiv w:val="1"/>
      <w:marLeft w:val="0"/>
      <w:marRight w:val="0"/>
      <w:marTop w:val="0"/>
      <w:marBottom w:val="0"/>
      <w:divBdr>
        <w:top w:val="none" w:sz="0" w:space="0" w:color="auto"/>
        <w:left w:val="none" w:sz="0" w:space="0" w:color="auto"/>
        <w:bottom w:val="none" w:sz="0" w:space="0" w:color="auto"/>
        <w:right w:val="none" w:sz="0" w:space="0" w:color="auto"/>
      </w:divBdr>
    </w:div>
    <w:div w:id="1069957650">
      <w:bodyDiv w:val="1"/>
      <w:marLeft w:val="0"/>
      <w:marRight w:val="0"/>
      <w:marTop w:val="0"/>
      <w:marBottom w:val="0"/>
      <w:divBdr>
        <w:top w:val="none" w:sz="0" w:space="0" w:color="auto"/>
        <w:left w:val="none" w:sz="0" w:space="0" w:color="auto"/>
        <w:bottom w:val="none" w:sz="0" w:space="0" w:color="auto"/>
        <w:right w:val="none" w:sz="0" w:space="0" w:color="auto"/>
      </w:divBdr>
    </w:div>
    <w:div w:id="1083912615">
      <w:bodyDiv w:val="1"/>
      <w:marLeft w:val="0"/>
      <w:marRight w:val="0"/>
      <w:marTop w:val="0"/>
      <w:marBottom w:val="0"/>
      <w:divBdr>
        <w:top w:val="none" w:sz="0" w:space="0" w:color="auto"/>
        <w:left w:val="none" w:sz="0" w:space="0" w:color="auto"/>
        <w:bottom w:val="none" w:sz="0" w:space="0" w:color="auto"/>
        <w:right w:val="none" w:sz="0" w:space="0" w:color="auto"/>
      </w:divBdr>
    </w:div>
    <w:div w:id="1112020167">
      <w:bodyDiv w:val="1"/>
      <w:marLeft w:val="0"/>
      <w:marRight w:val="0"/>
      <w:marTop w:val="0"/>
      <w:marBottom w:val="0"/>
      <w:divBdr>
        <w:top w:val="none" w:sz="0" w:space="0" w:color="auto"/>
        <w:left w:val="none" w:sz="0" w:space="0" w:color="auto"/>
        <w:bottom w:val="none" w:sz="0" w:space="0" w:color="auto"/>
        <w:right w:val="none" w:sz="0" w:space="0" w:color="auto"/>
      </w:divBdr>
    </w:div>
    <w:div w:id="1169714093">
      <w:bodyDiv w:val="1"/>
      <w:marLeft w:val="0"/>
      <w:marRight w:val="0"/>
      <w:marTop w:val="0"/>
      <w:marBottom w:val="0"/>
      <w:divBdr>
        <w:top w:val="none" w:sz="0" w:space="0" w:color="auto"/>
        <w:left w:val="none" w:sz="0" w:space="0" w:color="auto"/>
        <w:bottom w:val="none" w:sz="0" w:space="0" w:color="auto"/>
        <w:right w:val="none" w:sz="0" w:space="0" w:color="auto"/>
      </w:divBdr>
    </w:div>
    <w:div w:id="1298875492">
      <w:bodyDiv w:val="1"/>
      <w:marLeft w:val="0"/>
      <w:marRight w:val="0"/>
      <w:marTop w:val="0"/>
      <w:marBottom w:val="0"/>
      <w:divBdr>
        <w:top w:val="none" w:sz="0" w:space="0" w:color="auto"/>
        <w:left w:val="none" w:sz="0" w:space="0" w:color="auto"/>
        <w:bottom w:val="none" w:sz="0" w:space="0" w:color="auto"/>
        <w:right w:val="none" w:sz="0" w:space="0" w:color="auto"/>
      </w:divBdr>
    </w:div>
    <w:div w:id="1302810761">
      <w:bodyDiv w:val="1"/>
      <w:marLeft w:val="0"/>
      <w:marRight w:val="0"/>
      <w:marTop w:val="0"/>
      <w:marBottom w:val="0"/>
      <w:divBdr>
        <w:top w:val="none" w:sz="0" w:space="0" w:color="auto"/>
        <w:left w:val="none" w:sz="0" w:space="0" w:color="auto"/>
        <w:bottom w:val="none" w:sz="0" w:space="0" w:color="auto"/>
        <w:right w:val="none" w:sz="0" w:space="0" w:color="auto"/>
      </w:divBdr>
    </w:div>
    <w:div w:id="1349943294">
      <w:bodyDiv w:val="1"/>
      <w:marLeft w:val="0"/>
      <w:marRight w:val="0"/>
      <w:marTop w:val="0"/>
      <w:marBottom w:val="0"/>
      <w:divBdr>
        <w:top w:val="none" w:sz="0" w:space="0" w:color="auto"/>
        <w:left w:val="none" w:sz="0" w:space="0" w:color="auto"/>
        <w:bottom w:val="none" w:sz="0" w:space="0" w:color="auto"/>
        <w:right w:val="none" w:sz="0" w:space="0" w:color="auto"/>
      </w:divBdr>
    </w:div>
    <w:div w:id="1405372243">
      <w:bodyDiv w:val="1"/>
      <w:marLeft w:val="0"/>
      <w:marRight w:val="0"/>
      <w:marTop w:val="0"/>
      <w:marBottom w:val="0"/>
      <w:divBdr>
        <w:top w:val="none" w:sz="0" w:space="0" w:color="auto"/>
        <w:left w:val="none" w:sz="0" w:space="0" w:color="auto"/>
        <w:bottom w:val="none" w:sz="0" w:space="0" w:color="auto"/>
        <w:right w:val="none" w:sz="0" w:space="0" w:color="auto"/>
      </w:divBdr>
    </w:div>
    <w:div w:id="1531340738">
      <w:bodyDiv w:val="1"/>
      <w:marLeft w:val="0"/>
      <w:marRight w:val="0"/>
      <w:marTop w:val="0"/>
      <w:marBottom w:val="0"/>
      <w:divBdr>
        <w:top w:val="none" w:sz="0" w:space="0" w:color="auto"/>
        <w:left w:val="none" w:sz="0" w:space="0" w:color="auto"/>
        <w:bottom w:val="none" w:sz="0" w:space="0" w:color="auto"/>
        <w:right w:val="none" w:sz="0" w:space="0" w:color="auto"/>
      </w:divBdr>
    </w:div>
    <w:div w:id="1603999618">
      <w:bodyDiv w:val="1"/>
      <w:marLeft w:val="0"/>
      <w:marRight w:val="0"/>
      <w:marTop w:val="0"/>
      <w:marBottom w:val="0"/>
      <w:divBdr>
        <w:top w:val="none" w:sz="0" w:space="0" w:color="auto"/>
        <w:left w:val="none" w:sz="0" w:space="0" w:color="auto"/>
        <w:bottom w:val="none" w:sz="0" w:space="0" w:color="auto"/>
        <w:right w:val="none" w:sz="0" w:space="0" w:color="auto"/>
      </w:divBdr>
    </w:div>
    <w:div w:id="1714377712">
      <w:bodyDiv w:val="1"/>
      <w:marLeft w:val="0"/>
      <w:marRight w:val="0"/>
      <w:marTop w:val="0"/>
      <w:marBottom w:val="0"/>
      <w:divBdr>
        <w:top w:val="none" w:sz="0" w:space="0" w:color="auto"/>
        <w:left w:val="none" w:sz="0" w:space="0" w:color="auto"/>
        <w:bottom w:val="none" w:sz="0" w:space="0" w:color="auto"/>
        <w:right w:val="none" w:sz="0" w:space="0" w:color="auto"/>
      </w:divBdr>
    </w:div>
    <w:div w:id="1770421532">
      <w:bodyDiv w:val="1"/>
      <w:marLeft w:val="0"/>
      <w:marRight w:val="0"/>
      <w:marTop w:val="0"/>
      <w:marBottom w:val="0"/>
      <w:divBdr>
        <w:top w:val="none" w:sz="0" w:space="0" w:color="auto"/>
        <w:left w:val="none" w:sz="0" w:space="0" w:color="auto"/>
        <w:bottom w:val="none" w:sz="0" w:space="0" w:color="auto"/>
        <w:right w:val="none" w:sz="0" w:space="0" w:color="auto"/>
      </w:divBdr>
    </w:div>
    <w:div w:id="1807160695">
      <w:bodyDiv w:val="1"/>
      <w:marLeft w:val="0"/>
      <w:marRight w:val="0"/>
      <w:marTop w:val="0"/>
      <w:marBottom w:val="0"/>
      <w:divBdr>
        <w:top w:val="none" w:sz="0" w:space="0" w:color="auto"/>
        <w:left w:val="none" w:sz="0" w:space="0" w:color="auto"/>
        <w:bottom w:val="none" w:sz="0" w:space="0" w:color="auto"/>
        <w:right w:val="none" w:sz="0" w:space="0" w:color="auto"/>
      </w:divBdr>
    </w:div>
    <w:div w:id="1825389303">
      <w:bodyDiv w:val="1"/>
      <w:marLeft w:val="0"/>
      <w:marRight w:val="0"/>
      <w:marTop w:val="0"/>
      <w:marBottom w:val="0"/>
      <w:divBdr>
        <w:top w:val="none" w:sz="0" w:space="0" w:color="auto"/>
        <w:left w:val="none" w:sz="0" w:space="0" w:color="auto"/>
        <w:bottom w:val="none" w:sz="0" w:space="0" w:color="auto"/>
        <w:right w:val="none" w:sz="0" w:space="0" w:color="auto"/>
      </w:divBdr>
    </w:div>
    <w:div w:id="1949501161">
      <w:bodyDiv w:val="1"/>
      <w:marLeft w:val="0"/>
      <w:marRight w:val="0"/>
      <w:marTop w:val="0"/>
      <w:marBottom w:val="0"/>
      <w:divBdr>
        <w:top w:val="none" w:sz="0" w:space="0" w:color="auto"/>
        <w:left w:val="none" w:sz="0" w:space="0" w:color="auto"/>
        <w:bottom w:val="none" w:sz="0" w:space="0" w:color="auto"/>
        <w:right w:val="none" w:sz="0" w:space="0" w:color="auto"/>
      </w:divBdr>
    </w:div>
    <w:div w:id="21396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a\Desktop\VF_NVF_Adjusted\Pilot%20Study\Data%20Analysis%20Pilot%20Stud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oa\Desktop\VF_NVF_Adjusted\Pilot%20Study\Data%20Analysis%20Pilot%20Stud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oa\Desktop\STREAM\Experiment%202\Collapsed_Data_and_Standard_Erro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oa\Desktop\STREAM\Experiment%202\Collapsed_Data_and_Standard_Erro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oa\Desktop\STREAM\Experiment%202\Collapsed_Data_and_Standard_Erro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oa\Desktop\STREAM\Experiment%202\Collapsed_Data_and_Standard_Error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oa\Desktop\Corre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Travel</a:t>
            </a:r>
            <a:r>
              <a:rPr lang="en-US" sz="1400" baseline="0"/>
              <a:t> Distance</a:t>
            </a:r>
            <a:endParaRPr lang="en-US" sz="1400"/>
          </a:p>
        </c:rich>
      </c:tx>
      <c:layout>
        <c:manualLayout>
          <c:xMode val="edge"/>
          <c:yMode val="edge"/>
          <c:x val="0.3328124280517567"/>
          <c:y val="3.5799522673031027E-2"/>
        </c:manualLayout>
      </c:layout>
      <c:overlay val="0"/>
    </c:title>
    <c:autoTitleDeleted val="0"/>
    <c:plotArea>
      <c:layout/>
      <c:barChart>
        <c:barDir val="col"/>
        <c:grouping val="clustered"/>
        <c:varyColors val="0"/>
        <c:ser>
          <c:idx val="0"/>
          <c:order val="0"/>
          <c:invertIfNegative val="0"/>
          <c:errBars>
            <c:errBarType val="both"/>
            <c:errValType val="cust"/>
            <c:noEndCap val="0"/>
            <c:plus>
              <c:numRef>
                <c:f>'Raw Data'!$AB$36:$AK$36</c:f>
                <c:numCache>
                  <c:formatCode>General</c:formatCode>
                  <c:ptCount val="10"/>
                  <c:pt idx="0">
                    <c:v>0.73887462690616101</c:v>
                  </c:pt>
                  <c:pt idx="1">
                    <c:v>0.74763624982578902</c:v>
                  </c:pt>
                  <c:pt idx="2">
                    <c:v>0.85444392814232495</c:v>
                  </c:pt>
                  <c:pt idx="3">
                    <c:v>0.73534419631460501</c:v>
                  </c:pt>
                  <c:pt idx="4">
                    <c:v>0.82907910266882301</c:v>
                  </c:pt>
                  <c:pt idx="5">
                    <c:v>0.86388230328475202</c:v>
                  </c:pt>
                  <c:pt idx="6">
                    <c:v>1.026646951027258</c:v>
                  </c:pt>
                  <c:pt idx="7">
                    <c:v>0.84399454128228102</c:v>
                  </c:pt>
                  <c:pt idx="8">
                    <c:v>0.87699107011050503</c:v>
                  </c:pt>
                  <c:pt idx="9">
                    <c:v>0.92004766472022803</c:v>
                  </c:pt>
                </c:numCache>
              </c:numRef>
            </c:plus>
            <c:minus>
              <c:numRef>
                <c:f>'Raw Data'!$AB$36:$AK$36</c:f>
                <c:numCache>
                  <c:formatCode>General</c:formatCode>
                  <c:ptCount val="10"/>
                  <c:pt idx="0">
                    <c:v>0.73887462690616101</c:v>
                  </c:pt>
                  <c:pt idx="1">
                    <c:v>0.74763624982578902</c:v>
                  </c:pt>
                  <c:pt idx="2">
                    <c:v>0.85444392814232495</c:v>
                  </c:pt>
                  <c:pt idx="3">
                    <c:v>0.73534419631460501</c:v>
                  </c:pt>
                  <c:pt idx="4">
                    <c:v>0.82907910266882301</c:v>
                  </c:pt>
                  <c:pt idx="5">
                    <c:v>0.86388230328475202</c:v>
                  </c:pt>
                  <c:pt idx="6">
                    <c:v>1.026646951027258</c:v>
                  </c:pt>
                  <c:pt idx="7">
                    <c:v>0.84399454128228102</c:v>
                  </c:pt>
                  <c:pt idx="8">
                    <c:v>0.87699107011050503</c:v>
                  </c:pt>
                  <c:pt idx="9">
                    <c:v>0.92004766472022803</c:v>
                  </c:pt>
                </c:numCache>
              </c:numRef>
            </c:minus>
          </c:errBars>
          <c:val>
            <c:numRef>
              <c:f>'Raw Data'!$AB$35:$AK$35</c:f>
              <c:numCache>
                <c:formatCode>General</c:formatCode>
                <c:ptCount val="10"/>
                <c:pt idx="0">
                  <c:v>10.15</c:v>
                </c:pt>
                <c:pt idx="1">
                  <c:v>10.428375000000001</c:v>
                </c:pt>
                <c:pt idx="2">
                  <c:v>10.116625000000001</c:v>
                </c:pt>
                <c:pt idx="3">
                  <c:v>10.188874999999999</c:v>
                </c:pt>
                <c:pt idx="4">
                  <c:v>9.9688750000000006</c:v>
                </c:pt>
                <c:pt idx="5">
                  <c:v>9.8762500000000006</c:v>
                </c:pt>
                <c:pt idx="6">
                  <c:v>10.234375</c:v>
                </c:pt>
                <c:pt idx="7">
                  <c:v>9.9600000000000026</c:v>
                </c:pt>
                <c:pt idx="8">
                  <c:v>9.9531250000000018</c:v>
                </c:pt>
                <c:pt idx="9">
                  <c:v>9.8507500000000032</c:v>
                </c:pt>
              </c:numCache>
            </c:numRef>
          </c:val>
        </c:ser>
        <c:dLbls>
          <c:showLegendKey val="0"/>
          <c:showVal val="0"/>
          <c:showCatName val="0"/>
          <c:showSerName val="0"/>
          <c:showPercent val="0"/>
          <c:showBubbleSize val="0"/>
        </c:dLbls>
        <c:gapWidth val="150"/>
        <c:axId val="69139072"/>
        <c:axId val="69313280"/>
      </c:barChart>
      <c:catAx>
        <c:axId val="69139072"/>
        <c:scaling>
          <c:orientation val="minMax"/>
        </c:scaling>
        <c:delete val="0"/>
        <c:axPos val="b"/>
        <c:title>
          <c:tx>
            <c:rich>
              <a:bodyPr/>
              <a:lstStyle/>
              <a:p>
                <a:pPr>
                  <a:defRPr/>
                </a:pPr>
                <a:r>
                  <a:rPr lang="en-US" sz="900"/>
                  <a:t>Trial</a:t>
                </a:r>
                <a:r>
                  <a:rPr lang="en-US" sz="900" baseline="0"/>
                  <a:t> Block</a:t>
                </a:r>
                <a:endParaRPr lang="en-US" sz="900"/>
              </a:p>
            </c:rich>
          </c:tx>
          <c:layout>
            <c:manualLayout>
              <c:xMode val="edge"/>
              <c:yMode val="edge"/>
              <c:x val="0.449133455357554"/>
              <c:y val="0.85101995752917603"/>
            </c:manualLayout>
          </c:layout>
          <c:overlay val="0"/>
        </c:title>
        <c:majorTickMark val="out"/>
        <c:minorTickMark val="none"/>
        <c:tickLblPos val="nextTo"/>
        <c:crossAx val="69313280"/>
        <c:crosses val="autoZero"/>
        <c:auto val="1"/>
        <c:lblAlgn val="ctr"/>
        <c:lblOffset val="100"/>
        <c:noMultiLvlLbl val="0"/>
      </c:catAx>
      <c:valAx>
        <c:axId val="69313280"/>
        <c:scaling>
          <c:orientation val="minMax"/>
        </c:scaling>
        <c:delete val="0"/>
        <c:axPos val="l"/>
        <c:majorGridlines/>
        <c:title>
          <c:tx>
            <c:rich>
              <a:bodyPr rot="-5400000" vert="horz"/>
              <a:lstStyle/>
              <a:p>
                <a:pPr>
                  <a:defRPr/>
                </a:pPr>
                <a:r>
                  <a:rPr lang="en-US" sz="900"/>
                  <a:t>Mean Distance Traveled </a:t>
                </a:r>
                <a:r>
                  <a:rPr lang="en-US" sz="900" baseline="0"/>
                  <a:t>(m)</a:t>
                </a:r>
                <a:endParaRPr lang="en-US" sz="900"/>
              </a:p>
            </c:rich>
          </c:tx>
          <c:layout>
            <c:manualLayout>
              <c:xMode val="edge"/>
              <c:yMode val="edge"/>
              <c:x val="4.3675749412902302E-2"/>
              <c:y val="0.163343543870859"/>
            </c:manualLayout>
          </c:layout>
          <c:overlay val="0"/>
        </c:title>
        <c:numFmt formatCode="General" sourceLinked="1"/>
        <c:majorTickMark val="out"/>
        <c:minorTickMark val="none"/>
        <c:tickLblPos val="nextTo"/>
        <c:crossAx val="691390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Variable Error</a:t>
            </a:r>
          </a:p>
        </c:rich>
      </c:tx>
      <c:overlay val="0"/>
    </c:title>
    <c:autoTitleDeleted val="0"/>
    <c:plotArea>
      <c:layout/>
      <c:barChart>
        <c:barDir val="col"/>
        <c:grouping val="clustered"/>
        <c:varyColors val="0"/>
        <c:ser>
          <c:idx val="0"/>
          <c:order val="0"/>
          <c:invertIfNegative val="0"/>
          <c:errBars>
            <c:errBarType val="both"/>
            <c:errValType val="cust"/>
            <c:noEndCap val="0"/>
            <c:plus>
              <c:numRef>
                <c:f>Sheet1!$J$36:$S$36</c:f>
                <c:numCache>
                  <c:formatCode>General</c:formatCode>
                  <c:ptCount val="10"/>
                  <c:pt idx="0">
                    <c:v>0.26905366298161498</c:v>
                  </c:pt>
                  <c:pt idx="1">
                    <c:v>0.29460416269536899</c:v>
                  </c:pt>
                  <c:pt idx="2">
                    <c:v>0.28594764452844401</c:v>
                  </c:pt>
                  <c:pt idx="3">
                    <c:v>0.159545054684231</c:v>
                  </c:pt>
                  <c:pt idx="4">
                    <c:v>0.123468260981818</c:v>
                  </c:pt>
                  <c:pt idx="5">
                    <c:v>0.272999746546703</c:v>
                  </c:pt>
                  <c:pt idx="6">
                    <c:v>0.23155525319735301</c:v>
                  </c:pt>
                  <c:pt idx="7">
                    <c:v>0.122206664677215</c:v>
                  </c:pt>
                  <c:pt idx="8">
                    <c:v>0.18501719066337699</c:v>
                  </c:pt>
                  <c:pt idx="9">
                    <c:v>0.20350789918385301</c:v>
                  </c:pt>
                </c:numCache>
              </c:numRef>
            </c:plus>
            <c:minus>
              <c:numRef>
                <c:f>Sheet1!$J$36:$S$36</c:f>
                <c:numCache>
                  <c:formatCode>General</c:formatCode>
                  <c:ptCount val="10"/>
                  <c:pt idx="0">
                    <c:v>0.26905366298161498</c:v>
                  </c:pt>
                  <c:pt idx="1">
                    <c:v>0.29460416269536899</c:v>
                  </c:pt>
                  <c:pt idx="2">
                    <c:v>0.28594764452844401</c:v>
                  </c:pt>
                  <c:pt idx="3">
                    <c:v>0.159545054684231</c:v>
                  </c:pt>
                  <c:pt idx="4">
                    <c:v>0.123468260981818</c:v>
                  </c:pt>
                  <c:pt idx="5">
                    <c:v>0.272999746546703</c:v>
                  </c:pt>
                  <c:pt idx="6">
                    <c:v>0.23155525319735301</c:v>
                  </c:pt>
                  <c:pt idx="7">
                    <c:v>0.122206664677215</c:v>
                  </c:pt>
                  <c:pt idx="8">
                    <c:v>0.18501719066337699</c:v>
                  </c:pt>
                  <c:pt idx="9">
                    <c:v>0.20350789918385301</c:v>
                  </c:pt>
                </c:numCache>
              </c:numRef>
            </c:minus>
          </c:errBars>
          <c:val>
            <c:numRef>
              <c:f>Sheet1!$J$35:$S$35</c:f>
              <c:numCache>
                <c:formatCode>General</c:formatCode>
                <c:ptCount val="10"/>
                <c:pt idx="0">
                  <c:v>1.343513564335411</c:v>
                </c:pt>
                <c:pt idx="1">
                  <c:v>1.011289181921873</c:v>
                </c:pt>
                <c:pt idx="2">
                  <c:v>0.94416222103007197</c:v>
                </c:pt>
                <c:pt idx="3">
                  <c:v>0.78933176650202796</c:v>
                </c:pt>
                <c:pt idx="4">
                  <c:v>0.69910150504324997</c:v>
                </c:pt>
                <c:pt idx="5">
                  <c:v>1.0263057775610509</c:v>
                </c:pt>
                <c:pt idx="6">
                  <c:v>0.92583151399306296</c:v>
                </c:pt>
                <c:pt idx="7">
                  <c:v>0.84844988060707305</c:v>
                </c:pt>
                <c:pt idx="8">
                  <c:v>0.82973203559880604</c:v>
                </c:pt>
                <c:pt idx="9">
                  <c:v>0.89164625240690698</c:v>
                </c:pt>
              </c:numCache>
            </c:numRef>
          </c:val>
        </c:ser>
        <c:dLbls>
          <c:showLegendKey val="0"/>
          <c:showVal val="0"/>
          <c:showCatName val="0"/>
          <c:showSerName val="0"/>
          <c:showPercent val="0"/>
          <c:showBubbleSize val="0"/>
        </c:dLbls>
        <c:gapWidth val="150"/>
        <c:axId val="69325952"/>
        <c:axId val="69327872"/>
      </c:barChart>
      <c:catAx>
        <c:axId val="69325952"/>
        <c:scaling>
          <c:orientation val="minMax"/>
        </c:scaling>
        <c:delete val="0"/>
        <c:axPos val="b"/>
        <c:title>
          <c:tx>
            <c:rich>
              <a:bodyPr/>
              <a:lstStyle/>
              <a:p>
                <a:pPr>
                  <a:defRPr sz="900"/>
                </a:pPr>
                <a:r>
                  <a:rPr lang="en-US" sz="900"/>
                  <a:t>Trial Block</a:t>
                </a:r>
              </a:p>
            </c:rich>
          </c:tx>
          <c:layout>
            <c:manualLayout>
              <c:xMode val="edge"/>
              <c:yMode val="edge"/>
              <c:x val="0.44540394621724899"/>
              <c:y val="0.85449561197451795"/>
            </c:manualLayout>
          </c:layout>
          <c:overlay val="0"/>
        </c:title>
        <c:majorTickMark val="out"/>
        <c:minorTickMark val="none"/>
        <c:tickLblPos val="nextTo"/>
        <c:crossAx val="69327872"/>
        <c:crosses val="autoZero"/>
        <c:auto val="1"/>
        <c:lblAlgn val="ctr"/>
        <c:lblOffset val="100"/>
        <c:noMultiLvlLbl val="0"/>
      </c:catAx>
      <c:valAx>
        <c:axId val="69327872"/>
        <c:scaling>
          <c:orientation val="minMax"/>
        </c:scaling>
        <c:delete val="0"/>
        <c:axPos val="l"/>
        <c:majorGridlines/>
        <c:title>
          <c:tx>
            <c:rich>
              <a:bodyPr rot="-5400000" vert="horz"/>
              <a:lstStyle/>
              <a:p>
                <a:pPr>
                  <a:defRPr sz="900"/>
                </a:pPr>
                <a:r>
                  <a:rPr lang="en-US" sz="900"/>
                  <a:t>Mean Standard Deviation (m)</a:t>
                </a:r>
              </a:p>
            </c:rich>
          </c:tx>
          <c:layout>
            <c:manualLayout>
              <c:xMode val="edge"/>
              <c:yMode val="edge"/>
              <c:x val="4.3859649122807001E-2"/>
              <c:y val="0.138397572021874"/>
            </c:manualLayout>
          </c:layout>
          <c:overlay val="0"/>
        </c:title>
        <c:numFmt formatCode="General" sourceLinked="1"/>
        <c:majorTickMark val="out"/>
        <c:minorTickMark val="none"/>
        <c:tickLblPos val="nextTo"/>
        <c:crossAx val="693259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Travel Distance</a:t>
            </a:r>
          </a:p>
        </c:rich>
      </c:tx>
      <c:layout>
        <c:manualLayout>
          <c:xMode val="edge"/>
          <c:yMode val="edge"/>
          <c:x val="0.31866091052642798"/>
          <c:y val="0"/>
        </c:manualLayout>
      </c:layout>
      <c:overlay val="0"/>
    </c:title>
    <c:autoTitleDeleted val="0"/>
    <c:plotArea>
      <c:layout>
        <c:manualLayout>
          <c:layoutTarget val="inner"/>
          <c:xMode val="edge"/>
          <c:yMode val="edge"/>
          <c:x val="0.17650265662589301"/>
          <c:y val="0.14693808044814299"/>
          <c:w val="0.67650351823400101"/>
          <c:h val="0.63527701387229796"/>
        </c:manualLayout>
      </c:layout>
      <c:lineChart>
        <c:grouping val="standard"/>
        <c:varyColors val="0"/>
        <c:ser>
          <c:idx val="0"/>
          <c:order val="0"/>
          <c:tx>
            <c:v>NVF</c:v>
          </c:tx>
          <c:marker>
            <c:symbol val="none"/>
          </c:marker>
          <c:errBars>
            <c:errDir val="y"/>
            <c:errBarType val="both"/>
            <c:errValType val="cust"/>
            <c:noEndCap val="0"/>
            <c:plus>
              <c:numRef>
                <c:f>'Collapsed Data '!$B$21:$G$21</c:f>
                <c:numCache>
                  <c:formatCode>General</c:formatCode>
                  <c:ptCount val="6"/>
                  <c:pt idx="0">
                    <c:v>0.433766330144083</c:v>
                  </c:pt>
                  <c:pt idx="1">
                    <c:v>0.45881822835047598</c:v>
                  </c:pt>
                  <c:pt idx="2">
                    <c:v>0.512348529445533</c:v>
                  </c:pt>
                  <c:pt idx="3">
                    <c:v>0.54915045657664197</c:v>
                  </c:pt>
                  <c:pt idx="4">
                    <c:v>0.59577785289485197</c:v>
                  </c:pt>
                  <c:pt idx="5">
                    <c:v>0.62254064040697998</c:v>
                  </c:pt>
                </c:numCache>
              </c:numRef>
            </c:plus>
            <c:minus>
              <c:numRef>
                <c:f>'Collapsed Data '!$B$21:$G$21</c:f>
                <c:numCache>
                  <c:formatCode>General</c:formatCode>
                  <c:ptCount val="6"/>
                  <c:pt idx="0">
                    <c:v>0.433766330144083</c:v>
                  </c:pt>
                  <c:pt idx="1">
                    <c:v>0.45881822835047598</c:v>
                  </c:pt>
                  <c:pt idx="2">
                    <c:v>0.512348529445533</c:v>
                  </c:pt>
                  <c:pt idx="3">
                    <c:v>0.54915045657664197</c:v>
                  </c:pt>
                  <c:pt idx="4">
                    <c:v>0.59577785289485197</c:v>
                  </c:pt>
                  <c:pt idx="5">
                    <c:v>0.62254064040697998</c:v>
                  </c:pt>
                </c:numCache>
              </c:numRef>
            </c:minus>
          </c:errBars>
          <c:val>
            <c:numRef>
              <c:f>'Collapsed Data '!$B$23:$G$23</c:f>
              <c:numCache>
                <c:formatCode>General</c:formatCode>
                <c:ptCount val="6"/>
                <c:pt idx="0">
                  <c:v>9.8837500000000027</c:v>
                </c:pt>
                <c:pt idx="1">
                  <c:v>10.02</c:v>
                </c:pt>
                <c:pt idx="2">
                  <c:v>10.021875</c:v>
                </c:pt>
                <c:pt idx="3">
                  <c:v>10.109375</c:v>
                </c:pt>
                <c:pt idx="4">
                  <c:v>9.9825000000000053</c:v>
                </c:pt>
                <c:pt idx="5">
                  <c:v>9.6581249999999983</c:v>
                </c:pt>
              </c:numCache>
            </c:numRef>
          </c:val>
          <c:smooth val="0"/>
        </c:ser>
        <c:ser>
          <c:idx val="1"/>
          <c:order val="1"/>
          <c:tx>
            <c:v>VF</c:v>
          </c:tx>
          <c:marker>
            <c:symbol val="none"/>
          </c:marker>
          <c:errBars>
            <c:errDir val="y"/>
            <c:errBarType val="both"/>
            <c:errValType val="cust"/>
            <c:noEndCap val="0"/>
            <c:plus>
              <c:numRef>
                <c:f>'Collapsed Data '!$I$21:$N$21</c:f>
                <c:numCache>
                  <c:formatCode>General</c:formatCode>
                  <c:ptCount val="6"/>
                  <c:pt idx="0">
                    <c:v>0.18147651076195301</c:v>
                  </c:pt>
                  <c:pt idx="1">
                    <c:v>0.160781862446193</c:v>
                  </c:pt>
                  <c:pt idx="2">
                    <c:v>0.16244606476715101</c:v>
                  </c:pt>
                  <c:pt idx="3">
                    <c:v>0.14759239690783499</c:v>
                  </c:pt>
                  <c:pt idx="4">
                    <c:v>0.15722032046356699</c:v>
                  </c:pt>
                  <c:pt idx="5">
                    <c:v>0.15016232536269999</c:v>
                  </c:pt>
                </c:numCache>
              </c:numRef>
            </c:plus>
            <c:minus>
              <c:numRef>
                <c:f>'Collapsed Data '!$I$21:$N$21</c:f>
                <c:numCache>
                  <c:formatCode>General</c:formatCode>
                  <c:ptCount val="6"/>
                  <c:pt idx="0">
                    <c:v>0.18147651076195301</c:v>
                  </c:pt>
                  <c:pt idx="1">
                    <c:v>0.160781862446193</c:v>
                  </c:pt>
                  <c:pt idx="2">
                    <c:v>0.16244606476715101</c:v>
                  </c:pt>
                  <c:pt idx="3">
                    <c:v>0.14759239690783499</c:v>
                  </c:pt>
                  <c:pt idx="4">
                    <c:v>0.15722032046356699</c:v>
                  </c:pt>
                  <c:pt idx="5">
                    <c:v>0.15016232536269999</c:v>
                  </c:pt>
                </c:numCache>
              </c:numRef>
            </c:minus>
          </c:errBars>
          <c:val>
            <c:numRef>
              <c:f>'Collapsed Data '!$B$24:$G$24</c:f>
              <c:numCache>
                <c:formatCode>General</c:formatCode>
                <c:ptCount val="6"/>
                <c:pt idx="0">
                  <c:v>9.9506250000000005</c:v>
                </c:pt>
                <c:pt idx="1">
                  <c:v>10.835625</c:v>
                </c:pt>
                <c:pt idx="2">
                  <c:v>10.759375</c:v>
                </c:pt>
                <c:pt idx="3">
                  <c:v>11.178125</c:v>
                </c:pt>
                <c:pt idx="4">
                  <c:v>11.036250000000001</c:v>
                </c:pt>
                <c:pt idx="5">
                  <c:v>11.249375000000001</c:v>
                </c:pt>
              </c:numCache>
            </c:numRef>
          </c:val>
          <c:smooth val="0"/>
        </c:ser>
        <c:dLbls>
          <c:showLegendKey val="0"/>
          <c:showVal val="0"/>
          <c:showCatName val="0"/>
          <c:showSerName val="0"/>
          <c:showPercent val="0"/>
          <c:showBubbleSize val="0"/>
        </c:dLbls>
        <c:marker val="1"/>
        <c:smooth val="0"/>
        <c:axId val="80140544"/>
        <c:axId val="100143488"/>
      </c:lineChart>
      <c:catAx>
        <c:axId val="80140544"/>
        <c:scaling>
          <c:orientation val="minMax"/>
        </c:scaling>
        <c:delete val="0"/>
        <c:axPos val="b"/>
        <c:title>
          <c:tx>
            <c:rich>
              <a:bodyPr/>
              <a:lstStyle/>
              <a:p>
                <a:pPr>
                  <a:defRPr/>
                </a:pPr>
                <a:r>
                  <a:rPr lang="en-US" sz="800"/>
                  <a:t>Trial Block</a:t>
                </a:r>
              </a:p>
            </c:rich>
          </c:tx>
          <c:layout>
            <c:manualLayout>
              <c:xMode val="edge"/>
              <c:yMode val="edge"/>
              <c:x val="0.38780527815120702"/>
              <c:y val="0.88087056419432397"/>
            </c:manualLayout>
          </c:layout>
          <c:overlay val="0"/>
        </c:title>
        <c:majorTickMark val="out"/>
        <c:minorTickMark val="none"/>
        <c:tickLblPos val="nextTo"/>
        <c:crossAx val="100143488"/>
        <c:crosses val="autoZero"/>
        <c:auto val="1"/>
        <c:lblAlgn val="ctr"/>
        <c:lblOffset val="100"/>
        <c:noMultiLvlLbl val="0"/>
      </c:catAx>
      <c:valAx>
        <c:axId val="100143488"/>
        <c:scaling>
          <c:orientation val="minMax"/>
          <c:min val="9"/>
        </c:scaling>
        <c:delete val="0"/>
        <c:axPos val="l"/>
        <c:majorGridlines/>
        <c:title>
          <c:tx>
            <c:rich>
              <a:bodyPr rot="-5400000" vert="horz"/>
              <a:lstStyle/>
              <a:p>
                <a:pPr>
                  <a:defRPr/>
                </a:pPr>
                <a:r>
                  <a:rPr lang="en-US" sz="800"/>
                  <a:t>Mean Travel</a:t>
                </a:r>
                <a:r>
                  <a:rPr lang="en-US" sz="800" baseline="0"/>
                  <a:t> Distance (m)</a:t>
                </a:r>
                <a:endParaRPr lang="en-US" sz="800"/>
              </a:p>
            </c:rich>
          </c:tx>
          <c:layout>
            <c:manualLayout>
              <c:xMode val="edge"/>
              <c:yMode val="edge"/>
              <c:x val="7.0751445703433396E-3"/>
              <c:y val="0.166343030555654"/>
            </c:manualLayout>
          </c:layout>
          <c:overlay val="0"/>
        </c:title>
        <c:numFmt formatCode="General" sourceLinked="1"/>
        <c:majorTickMark val="out"/>
        <c:minorTickMark val="none"/>
        <c:tickLblPos val="nextTo"/>
        <c:crossAx val="80140544"/>
        <c:crosses val="autoZero"/>
        <c:crossBetween val="between"/>
      </c:valAx>
    </c:plotArea>
    <c:legend>
      <c:legendPos val="r"/>
      <c:layout>
        <c:manualLayout>
          <c:xMode val="edge"/>
          <c:yMode val="edge"/>
          <c:x val="0.807177637475194"/>
          <c:y val="0.58157917477874999"/>
          <c:w val="0.18549447148206799"/>
          <c:h val="0.20556518556549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Variable Error</a:t>
            </a:r>
          </a:p>
        </c:rich>
      </c:tx>
      <c:layout>
        <c:manualLayout>
          <c:xMode val="edge"/>
          <c:yMode val="edge"/>
          <c:x val="0.33933430008225901"/>
          <c:y val="0"/>
        </c:manualLayout>
      </c:layout>
      <c:overlay val="0"/>
    </c:title>
    <c:autoTitleDeleted val="0"/>
    <c:plotArea>
      <c:layout>
        <c:manualLayout>
          <c:layoutTarget val="inner"/>
          <c:xMode val="edge"/>
          <c:yMode val="edge"/>
          <c:x val="0.15914230561765699"/>
          <c:y val="0.11620400258231101"/>
          <c:w val="0.68597638134526595"/>
          <c:h val="0.62879937780534001"/>
        </c:manualLayout>
      </c:layout>
      <c:lineChart>
        <c:grouping val="standard"/>
        <c:varyColors val="0"/>
        <c:ser>
          <c:idx val="0"/>
          <c:order val="0"/>
          <c:tx>
            <c:v>NVF</c:v>
          </c:tx>
          <c:marker>
            <c:symbol val="none"/>
          </c:marker>
          <c:errBars>
            <c:errDir val="y"/>
            <c:errBarType val="both"/>
            <c:errValType val="cust"/>
            <c:noEndCap val="0"/>
            <c:plus>
              <c:numRef>
                <c:f>'Collapsed Data '!$P$21:$U$21</c:f>
                <c:numCache>
                  <c:formatCode>General</c:formatCode>
                  <c:ptCount val="6"/>
                  <c:pt idx="0">
                    <c:v>0.118906475853925</c:v>
                  </c:pt>
                  <c:pt idx="1">
                    <c:v>7.6832983097538499E-2</c:v>
                  </c:pt>
                  <c:pt idx="2">
                    <c:v>7.8755290827558694E-2</c:v>
                  </c:pt>
                  <c:pt idx="3">
                    <c:v>4.6778511804744898E-2</c:v>
                  </c:pt>
                  <c:pt idx="4">
                    <c:v>0.126070313548961</c:v>
                  </c:pt>
                  <c:pt idx="5">
                    <c:v>6.5012018119729106E-2</c:v>
                  </c:pt>
                </c:numCache>
              </c:numRef>
            </c:plus>
            <c:minus>
              <c:numRef>
                <c:f>'Collapsed Data '!$P$21:$U$21</c:f>
                <c:numCache>
                  <c:formatCode>General</c:formatCode>
                  <c:ptCount val="6"/>
                  <c:pt idx="0">
                    <c:v>0.118906475853925</c:v>
                  </c:pt>
                  <c:pt idx="1">
                    <c:v>7.6832983097538499E-2</c:v>
                  </c:pt>
                  <c:pt idx="2">
                    <c:v>7.8755290827558694E-2</c:v>
                  </c:pt>
                  <c:pt idx="3">
                    <c:v>4.6778511804744898E-2</c:v>
                  </c:pt>
                  <c:pt idx="4">
                    <c:v>0.126070313548961</c:v>
                  </c:pt>
                  <c:pt idx="5">
                    <c:v>6.5012018119729106E-2</c:v>
                  </c:pt>
                </c:numCache>
              </c:numRef>
            </c:minus>
            <c:spPr>
              <a:ln>
                <a:solidFill>
                  <a:srgbClr val="C00000"/>
                </a:solidFill>
              </a:ln>
            </c:spPr>
          </c:errBars>
          <c:val>
            <c:numRef>
              <c:f>'Collapsed Data '!$P$23:$U$23</c:f>
              <c:numCache>
                <c:formatCode>General</c:formatCode>
                <c:ptCount val="6"/>
                <c:pt idx="0">
                  <c:v>1.0525</c:v>
                </c:pt>
                <c:pt idx="1">
                  <c:v>0.87437500000000001</c:v>
                </c:pt>
                <c:pt idx="2">
                  <c:v>0.76375000000000004</c:v>
                </c:pt>
                <c:pt idx="3">
                  <c:v>0.61124999999999996</c:v>
                </c:pt>
                <c:pt idx="4">
                  <c:v>0.890625</c:v>
                </c:pt>
                <c:pt idx="5">
                  <c:v>0.80874999999999997</c:v>
                </c:pt>
              </c:numCache>
            </c:numRef>
          </c:val>
          <c:smooth val="0"/>
        </c:ser>
        <c:ser>
          <c:idx val="1"/>
          <c:order val="1"/>
          <c:tx>
            <c:v>VF</c:v>
          </c:tx>
          <c:marker>
            <c:symbol val="none"/>
          </c:marker>
          <c:errBars>
            <c:errDir val="y"/>
            <c:errBarType val="both"/>
            <c:errValType val="cust"/>
            <c:noEndCap val="0"/>
            <c:plus>
              <c:numRef>
                <c:f>'Collapsed Data '!$W$21:$AB$21</c:f>
                <c:numCache>
                  <c:formatCode>General</c:formatCode>
                  <c:ptCount val="6"/>
                  <c:pt idx="0">
                    <c:v>0.13166472176833599</c:v>
                  </c:pt>
                  <c:pt idx="1">
                    <c:v>0.13066456737259199</c:v>
                  </c:pt>
                  <c:pt idx="2">
                    <c:v>8.7947516309444307E-2</c:v>
                  </c:pt>
                  <c:pt idx="3">
                    <c:v>0.102525276354988</c:v>
                  </c:pt>
                  <c:pt idx="4">
                    <c:v>9.5603211025223095E-2</c:v>
                  </c:pt>
                  <c:pt idx="5">
                    <c:v>7.3908551320759394E-2</c:v>
                  </c:pt>
                </c:numCache>
              </c:numRef>
            </c:plus>
            <c:minus>
              <c:numRef>
                <c:f>'Collapsed Data '!$W$21:$AB$21</c:f>
                <c:numCache>
                  <c:formatCode>General</c:formatCode>
                  <c:ptCount val="6"/>
                  <c:pt idx="0">
                    <c:v>0.13166472176833599</c:v>
                  </c:pt>
                  <c:pt idx="1">
                    <c:v>0.13066456737259199</c:v>
                  </c:pt>
                  <c:pt idx="2">
                    <c:v>8.7947516309444307E-2</c:v>
                  </c:pt>
                  <c:pt idx="3">
                    <c:v>0.102525276354988</c:v>
                  </c:pt>
                  <c:pt idx="4">
                    <c:v>9.5603211025223095E-2</c:v>
                  </c:pt>
                  <c:pt idx="5">
                    <c:v>7.3908551320759394E-2</c:v>
                  </c:pt>
                </c:numCache>
              </c:numRef>
            </c:minus>
          </c:errBars>
          <c:val>
            <c:numRef>
              <c:f>'Collapsed Data '!$P$24:$U$24</c:f>
              <c:numCache>
                <c:formatCode>General</c:formatCode>
                <c:ptCount val="6"/>
                <c:pt idx="0">
                  <c:v>1.2168749999999999</c:v>
                </c:pt>
                <c:pt idx="1">
                  <c:v>0.75375000000000003</c:v>
                </c:pt>
                <c:pt idx="2">
                  <c:v>0.79312499999999997</c:v>
                </c:pt>
                <c:pt idx="3">
                  <c:v>0.77687499999999998</c:v>
                </c:pt>
                <c:pt idx="4">
                  <c:v>0.604375</c:v>
                </c:pt>
                <c:pt idx="5">
                  <c:v>0.69562500000000005</c:v>
                </c:pt>
              </c:numCache>
            </c:numRef>
          </c:val>
          <c:smooth val="0"/>
        </c:ser>
        <c:dLbls>
          <c:showLegendKey val="0"/>
          <c:showVal val="0"/>
          <c:showCatName val="0"/>
          <c:showSerName val="0"/>
          <c:showPercent val="0"/>
          <c:showBubbleSize val="0"/>
        </c:dLbls>
        <c:marker val="1"/>
        <c:smooth val="0"/>
        <c:axId val="100481280"/>
        <c:axId val="100532608"/>
      </c:lineChart>
      <c:catAx>
        <c:axId val="100481280"/>
        <c:scaling>
          <c:orientation val="minMax"/>
        </c:scaling>
        <c:delete val="0"/>
        <c:axPos val="b"/>
        <c:title>
          <c:tx>
            <c:rich>
              <a:bodyPr/>
              <a:lstStyle/>
              <a:p>
                <a:pPr>
                  <a:defRPr/>
                </a:pPr>
                <a:r>
                  <a:rPr lang="en-US" sz="800"/>
                  <a:t>Trial Block</a:t>
                </a:r>
              </a:p>
            </c:rich>
          </c:tx>
          <c:layout>
            <c:manualLayout>
              <c:xMode val="edge"/>
              <c:yMode val="edge"/>
              <c:x val="0.42478947770117298"/>
              <c:y val="0.88559700695902399"/>
            </c:manualLayout>
          </c:layout>
          <c:overlay val="0"/>
        </c:title>
        <c:majorTickMark val="out"/>
        <c:minorTickMark val="none"/>
        <c:tickLblPos val="nextTo"/>
        <c:crossAx val="100532608"/>
        <c:crosses val="autoZero"/>
        <c:auto val="1"/>
        <c:lblAlgn val="ctr"/>
        <c:lblOffset val="100"/>
        <c:noMultiLvlLbl val="0"/>
      </c:catAx>
      <c:valAx>
        <c:axId val="100532608"/>
        <c:scaling>
          <c:orientation val="minMax"/>
        </c:scaling>
        <c:delete val="0"/>
        <c:axPos val="l"/>
        <c:majorGridlines/>
        <c:title>
          <c:tx>
            <c:rich>
              <a:bodyPr rot="-5400000" vert="horz"/>
              <a:lstStyle/>
              <a:p>
                <a:pPr>
                  <a:defRPr/>
                </a:pPr>
                <a:r>
                  <a:rPr lang="en-US" sz="800" b="1"/>
                  <a:t>Mean Standard Deviation (m)</a:t>
                </a:r>
              </a:p>
            </c:rich>
          </c:tx>
          <c:layout>
            <c:manualLayout>
              <c:xMode val="edge"/>
              <c:yMode val="edge"/>
              <c:x val="9.8564293043647902E-3"/>
              <c:y val="0.15553697330764599"/>
            </c:manualLayout>
          </c:layout>
          <c:overlay val="0"/>
        </c:title>
        <c:numFmt formatCode="General" sourceLinked="1"/>
        <c:majorTickMark val="out"/>
        <c:minorTickMark val="none"/>
        <c:tickLblPos val="nextTo"/>
        <c:crossAx val="100481280"/>
        <c:crosses val="autoZero"/>
        <c:crossBetween val="between"/>
      </c:valAx>
    </c:plotArea>
    <c:legend>
      <c:legendPos val="r"/>
      <c:layout>
        <c:manualLayout>
          <c:xMode val="edge"/>
          <c:yMode val="edge"/>
          <c:x val="0.80485434258244604"/>
          <c:y val="0.52886851054528405"/>
          <c:w val="0.195145650515372"/>
          <c:h val="0.2142276195462660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Release Angle</a:t>
            </a:r>
          </a:p>
        </c:rich>
      </c:tx>
      <c:layout>
        <c:manualLayout>
          <c:xMode val="edge"/>
          <c:yMode val="edge"/>
          <c:x val="0.34638079829422402"/>
          <c:y val="5.4528361015355699E-3"/>
        </c:manualLayout>
      </c:layout>
      <c:overlay val="0"/>
    </c:title>
    <c:autoTitleDeleted val="0"/>
    <c:plotArea>
      <c:layout>
        <c:manualLayout>
          <c:layoutTarget val="inner"/>
          <c:xMode val="edge"/>
          <c:yMode val="edge"/>
          <c:x val="0.14757311025054601"/>
          <c:y val="0.14673063451905"/>
          <c:w val="0.72596614221929801"/>
          <c:h val="0.65859798708285899"/>
        </c:manualLayout>
      </c:layout>
      <c:lineChart>
        <c:grouping val="standard"/>
        <c:varyColors val="0"/>
        <c:ser>
          <c:idx val="0"/>
          <c:order val="0"/>
          <c:tx>
            <c:v>NVF</c:v>
          </c:tx>
          <c:marker>
            <c:symbol val="none"/>
          </c:marker>
          <c:errBars>
            <c:errDir val="y"/>
            <c:errBarType val="both"/>
            <c:errValType val="cust"/>
            <c:noEndCap val="0"/>
            <c:plus>
              <c:numRef>
                <c:f>'\Users\Thoa\Desktop\STREAM\[Throwing Experiment 2 Kinematics.xlsx]Angle'!$AA$2:$AA$7</c:f>
                <c:numCache>
                  <c:formatCode>General</c:formatCode>
                  <c:ptCount val="6"/>
                  <c:pt idx="0">
                    <c:v>1.685804477216478</c:v>
                  </c:pt>
                  <c:pt idx="1">
                    <c:v>3.7348512207130979</c:v>
                  </c:pt>
                  <c:pt idx="2">
                    <c:v>3.3894044763091831</c:v>
                  </c:pt>
                  <c:pt idx="3">
                    <c:v>3.3233764575887141</c:v>
                  </c:pt>
                  <c:pt idx="4">
                    <c:v>3.8320945029092801</c:v>
                  </c:pt>
                  <c:pt idx="5">
                    <c:v>3.9652387546502799</c:v>
                  </c:pt>
                </c:numCache>
              </c:numRef>
            </c:plus>
            <c:minus>
              <c:numRef>
                <c:f>'\Users\Thoa\Desktop\STREAM\[Throwing Experiment 2 Kinematics.xlsx]Angle'!$AA$2:$AA$7</c:f>
                <c:numCache>
                  <c:formatCode>General</c:formatCode>
                  <c:ptCount val="6"/>
                  <c:pt idx="0">
                    <c:v>1.685804477216478</c:v>
                  </c:pt>
                  <c:pt idx="1">
                    <c:v>3.7348512207130979</c:v>
                  </c:pt>
                  <c:pt idx="2">
                    <c:v>3.3894044763091831</c:v>
                  </c:pt>
                  <c:pt idx="3">
                    <c:v>3.3233764575887141</c:v>
                  </c:pt>
                  <c:pt idx="4">
                    <c:v>3.8320945029092801</c:v>
                  </c:pt>
                  <c:pt idx="5">
                    <c:v>3.9652387546502799</c:v>
                  </c:pt>
                </c:numCache>
              </c:numRef>
            </c:minus>
            <c:spPr>
              <a:ln>
                <a:solidFill>
                  <a:sysClr val="windowText" lastClr="000000"/>
                </a:solidFill>
              </a:ln>
            </c:spPr>
          </c:errBars>
          <c:val>
            <c:numRef>
              <c:f>'\Users\Thoa\Desktop\STREAM\[Throwing Experiment 2 Kinematics.xlsx]Angle'!$Z$2:$Z$7</c:f>
              <c:numCache>
                <c:formatCode>General</c:formatCode>
                <c:ptCount val="6"/>
                <c:pt idx="0">
                  <c:v>41.184322868950296</c:v>
                </c:pt>
                <c:pt idx="1">
                  <c:v>40.669091268892203</c:v>
                </c:pt>
                <c:pt idx="2">
                  <c:v>38.047057718971601</c:v>
                </c:pt>
                <c:pt idx="3">
                  <c:v>37.063051198087201</c:v>
                </c:pt>
                <c:pt idx="4">
                  <c:v>35.794109389574032</c:v>
                </c:pt>
                <c:pt idx="5">
                  <c:v>35.837954851801527</c:v>
                </c:pt>
              </c:numCache>
            </c:numRef>
          </c:val>
          <c:smooth val="0"/>
        </c:ser>
        <c:ser>
          <c:idx val="1"/>
          <c:order val="1"/>
          <c:tx>
            <c:v>VF</c:v>
          </c:tx>
          <c:marker>
            <c:symbol val="none"/>
          </c:marker>
          <c:errBars>
            <c:errDir val="y"/>
            <c:errBarType val="both"/>
            <c:errValType val="cust"/>
            <c:noEndCap val="0"/>
            <c:plus>
              <c:numRef>
                <c:f>'\Users\Thoa\Desktop\STREAM\[Throwing Experiment 2 Kinematics.xlsx]Angle'!$AL$2:$AL$7</c:f>
                <c:numCache>
                  <c:formatCode>General</c:formatCode>
                  <c:ptCount val="6"/>
                  <c:pt idx="0">
                    <c:v>2.86030765240332</c:v>
                  </c:pt>
                  <c:pt idx="1">
                    <c:v>2.2606411016688188</c:v>
                  </c:pt>
                  <c:pt idx="2">
                    <c:v>2.3844199531676411</c:v>
                  </c:pt>
                  <c:pt idx="3">
                    <c:v>2.68198371510787</c:v>
                  </c:pt>
                  <c:pt idx="4">
                    <c:v>2.948243602107897</c:v>
                  </c:pt>
                  <c:pt idx="5">
                    <c:v>1.8566143964462769</c:v>
                  </c:pt>
                </c:numCache>
              </c:numRef>
            </c:plus>
            <c:minus>
              <c:numRef>
                <c:f>'\Users\Thoa\Desktop\STREAM\[Throwing Experiment 2 Kinematics.xlsx]Angle'!$AL$2:$AL$7</c:f>
                <c:numCache>
                  <c:formatCode>General</c:formatCode>
                  <c:ptCount val="6"/>
                  <c:pt idx="0">
                    <c:v>2.86030765240332</c:v>
                  </c:pt>
                  <c:pt idx="1">
                    <c:v>2.2606411016688188</c:v>
                  </c:pt>
                  <c:pt idx="2">
                    <c:v>2.3844199531676411</c:v>
                  </c:pt>
                  <c:pt idx="3">
                    <c:v>2.68198371510787</c:v>
                  </c:pt>
                  <c:pt idx="4">
                    <c:v>2.948243602107897</c:v>
                  </c:pt>
                  <c:pt idx="5">
                    <c:v>1.8566143964462769</c:v>
                  </c:pt>
                </c:numCache>
              </c:numRef>
            </c:minus>
          </c:errBars>
          <c:val>
            <c:numRef>
              <c:f>'\Users\Thoa\Desktop\STREAM\[Throwing Experiment 2 Kinematics.xlsx]Angle'!$AK$2:$AK$7</c:f>
              <c:numCache>
                <c:formatCode>General</c:formatCode>
                <c:ptCount val="6"/>
                <c:pt idx="0">
                  <c:v>37.200400920766633</c:v>
                </c:pt>
                <c:pt idx="1">
                  <c:v>36.599793694768849</c:v>
                </c:pt>
                <c:pt idx="2">
                  <c:v>37.265062712286117</c:v>
                </c:pt>
                <c:pt idx="3">
                  <c:v>37.647863625071878</c:v>
                </c:pt>
                <c:pt idx="4">
                  <c:v>36.802238606624783</c:v>
                </c:pt>
                <c:pt idx="5">
                  <c:v>37.944664631549358</c:v>
                </c:pt>
              </c:numCache>
            </c:numRef>
          </c:val>
          <c:smooth val="0"/>
        </c:ser>
        <c:dLbls>
          <c:showLegendKey val="0"/>
          <c:showVal val="0"/>
          <c:showCatName val="0"/>
          <c:showSerName val="0"/>
          <c:showPercent val="0"/>
          <c:showBubbleSize val="0"/>
        </c:dLbls>
        <c:marker val="1"/>
        <c:smooth val="0"/>
        <c:axId val="101739136"/>
        <c:axId val="104203008"/>
      </c:lineChart>
      <c:catAx>
        <c:axId val="101739136"/>
        <c:scaling>
          <c:orientation val="minMax"/>
        </c:scaling>
        <c:delete val="0"/>
        <c:axPos val="b"/>
        <c:title>
          <c:tx>
            <c:rich>
              <a:bodyPr/>
              <a:lstStyle/>
              <a:p>
                <a:pPr>
                  <a:defRPr/>
                </a:pPr>
                <a:r>
                  <a:rPr lang="en-US" sz="800"/>
                  <a:t>Trial Blocks</a:t>
                </a:r>
              </a:p>
            </c:rich>
          </c:tx>
          <c:overlay val="0"/>
        </c:title>
        <c:majorTickMark val="out"/>
        <c:minorTickMark val="none"/>
        <c:tickLblPos val="nextTo"/>
        <c:crossAx val="104203008"/>
        <c:crosses val="autoZero"/>
        <c:auto val="1"/>
        <c:lblAlgn val="ctr"/>
        <c:lblOffset val="100"/>
        <c:noMultiLvlLbl val="0"/>
      </c:catAx>
      <c:valAx>
        <c:axId val="104203008"/>
        <c:scaling>
          <c:orientation val="minMax"/>
          <c:min val="30"/>
        </c:scaling>
        <c:delete val="0"/>
        <c:axPos val="l"/>
        <c:majorGridlines/>
        <c:title>
          <c:tx>
            <c:rich>
              <a:bodyPr rot="-5400000" vert="horz"/>
              <a:lstStyle/>
              <a:p>
                <a:pPr>
                  <a:defRPr/>
                </a:pPr>
                <a:r>
                  <a:rPr lang="en-US" sz="800"/>
                  <a:t>Mean Relase</a:t>
                </a:r>
                <a:r>
                  <a:rPr lang="en-US" sz="800" baseline="0"/>
                  <a:t> Angle(degrees)</a:t>
                </a:r>
                <a:endParaRPr lang="en-US" sz="800"/>
              </a:p>
            </c:rich>
          </c:tx>
          <c:layout>
            <c:manualLayout>
              <c:xMode val="edge"/>
              <c:yMode val="edge"/>
              <c:x val="2.21503570660343E-3"/>
              <c:y val="0.12666501370911601"/>
            </c:manualLayout>
          </c:layout>
          <c:overlay val="0"/>
        </c:title>
        <c:numFmt formatCode="General" sourceLinked="1"/>
        <c:majorTickMark val="out"/>
        <c:minorTickMark val="none"/>
        <c:tickLblPos val="nextTo"/>
        <c:crossAx val="101739136"/>
        <c:crosses val="autoZero"/>
        <c:crossBetween val="between"/>
      </c:valAx>
    </c:plotArea>
    <c:legend>
      <c:legendPos val="r"/>
      <c:layout>
        <c:manualLayout>
          <c:xMode val="edge"/>
          <c:yMode val="edge"/>
          <c:x val="0.80615712649252902"/>
          <c:y val="0.63715617497045096"/>
          <c:w val="0.19384287350747101"/>
          <c:h val="0.2081493544650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Initial</a:t>
            </a:r>
            <a:r>
              <a:rPr lang="en-US" sz="1200" baseline="0"/>
              <a:t> Velocity</a:t>
            </a:r>
            <a:endParaRPr lang="en-US" sz="1200"/>
          </a:p>
        </c:rich>
      </c:tx>
      <c:layout>
        <c:manualLayout>
          <c:xMode val="edge"/>
          <c:yMode val="edge"/>
          <c:x val="0.2664632237298929"/>
          <c:y val="3.2109994398616185E-2"/>
        </c:manualLayout>
      </c:layout>
      <c:overlay val="0"/>
    </c:title>
    <c:autoTitleDeleted val="0"/>
    <c:plotArea>
      <c:layout>
        <c:manualLayout>
          <c:layoutTarget val="inner"/>
          <c:xMode val="edge"/>
          <c:yMode val="edge"/>
          <c:x val="0.16287068187674"/>
          <c:y val="0.16413237168757999"/>
          <c:w val="0.70643457865639103"/>
          <c:h val="0.66529877783681901"/>
        </c:manualLayout>
      </c:layout>
      <c:lineChart>
        <c:grouping val="standard"/>
        <c:varyColors val="0"/>
        <c:ser>
          <c:idx val="0"/>
          <c:order val="0"/>
          <c:tx>
            <c:v>NVF</c:v>
          </c:tx>
          <c:marker>
            <c:symbol val="none"/>
          </c:marker>
          <c:errBars>
            <c:errDir val="y"/>
            <c:errBarType val="both"/>
            <c:errValType val="cust"/>
            <c:noEndCap val="0"/>
            <c:plus>
              <c:numRef>
                <c:f>'\Users\Thoa\Desktop\STREAM\[Throwing Experiment 2 Kinematics.xlsx]Release Velocity Vector'!$BI$3:$BI$8</c:f>
                <c:numCache>
                  <c:formatCode>General</c:formatCode>
                  <c:ptCount val="6"/>
                  <c:pt idx="0">
                    <c:v>0.33925465518076298</c:v>
                  </c:pt>
                  <c:pt idx="1">
                    <c:v>0.31912240609346498</c:v>
                  </c:pt>
                  <c:pt idx="2">
                    <c:v>0.38974041128641501</c:v>
                  </c:pt>
                  <c:pt idx="3">
                    <c:v>0.419986221383985</c:v>
                  </c:pt>
                  <c:pt idx="4">
                    <c:v>0.340831635835942</c:v>
                  </c:pt>
                  <c:pt idx="5">
                    <c:v>0.48697263269567498</c:v>
                  </c:pt>
                </c:numCache>
              </c:numRef>
            </c:plus>
            <c:minus>
              <c:numRef>
                <c:f>'\Users\Thoa\Desktop\STREAM\[Throwing Experiment 2 Kinematics.xlsx]Release Velocity Vector'!$BI$3:$BI$8</c:f>
                <c:numCache>
                  <c:formatCode>General</c:formatCode>
                  <c:ptCount val="6"/>
                  <c:pt idx="0">
                    <c:v>0.33925465518076298</c:v>
                  </c:pt>
                  <c:pt idx="1">
                    <c:v>0.31912240609346498</c:v>
                  </c:pt>
                  <c:pt idx="2">
                    <c:v>0.38974041128641501</c:v>
                  </c:pt>
                  <c:pt idx="3">
                    <c:v>0.419986221383985</c:v>
                  </c:pt>
                  <c:pt idx="4">
                    <c:v>0.340831635835942</c:v>
                  </c:pt>
                  <c:pt idx="5">
                    <c:v>0.48697263269567498</c:v>
                  </c:pt>
                </c:numCache>
              </c:numRef>
            </c:minus>
          </c:errBars>
          <c:val>
            <c:numRef>
              <c:f>'\Users\Thoa\Desktop\STREAM\[Throwing Experiment 2 Kinematics.xlsx]Release Velocity Vector'!$BH$3:$BH$8</c:f>
              <c:numCache>
                <c:formatCode>General</c:formatCode>
                <c:ptCount val="6"/>
                <c:pt idx="0">
                  <c:v>8.9973454888943643</c:v>
                </c:pt>
                <c:pt idx="1">
                  <c:v>9.26151535094594</c:v>
                </c:pt>
                <c:pt idx="2">
                  <c:v>9.2800746012424682</c:v>
                </c:pt>
                <c:pt idx="3">
                  <c:v>9.2487611831187788</c:v>
                </c:pt>
                <c:pt idx="4">
                  <c:v>9.4225463904313997</c:v>
                </c:pt>
                <c:pt idx="5">
                  <c:v>9.1559645780379597</c:v>
                </c:pt>
              </c:numCache>
            </c:numRef>
          </c:val>
          <c:smooth val="0"/>
        </c:ser>
        <c:ser>
          <c:idx val="1"/>
          <c:order val="1"/>
          <c:tx>
            <c:v>VF</c:v>
          </c:tx>
          <c:marker>
            <c:symbol val="none"/>
          </c:marker>
          <c:errBars>
            <c:errDir val="y"/>
            <c:errBarType val="both"/>
            <c:errValType val="cust"/>
            <c:noEndCap val="0"/>
            <c:plus>
              <c:numRef>
                <c:f>'\Users\Thoa\Desktop\STREAM\[Throwing Experiment 2 Kinematics.xlsx]Release Velocity Vector'!$BT$3:$BT$8</c:f>
                <c:numCache>
                  <c:formatCode>General</c:formatCode>
                  <c:ptCount val="6"/>
                  <c:pt idx="0">
                    <c:v>0.22251770743597701</c:v>
                  </c:pt>
                  <c:pt idx="1">
                    <c:v>0.12060430523795899</c:v>
                  </c:pt>
                  <c:pt idx="2">
                    <c:v>9.0185729506603099E-2</c:v>
                  </c:pt>
                  <c:pt idx="3">
                    <c:v>0.105717617208177</c:v>
                  </c:pt>
                  <c:pt idx="4">
                    <c:v>9.3968757593598504E-2</c:v>
                  </c:pt>
                  <c:pt idx="5">
                    <c:v>6.6280400137904594E-2</c:v>
                  </c:pt>
                </c:numCache>
              </c:numRef>
            </c:plus>
            <c:minus>
              <c:numRef>
                <c:f>'\Users\Thoa\Desktop\STREAM\[Throwing Experiment 2 Kinematics.xlsx]Release Velocity Vector'!$BT$3:$BT$8</c:f>
                <c:numCache>
                  <c:formatCode>General</c:formatCode>
                  <c:ptCount val="6"/>
                  <c:pt idx="0">
                    <c:v>0.22251770743597701</c:v>
                  </c:pt>
                  <c:pt idx="1">
                    <c:v>0.12060430523795899</c:v>
                  </c:pt>
                  <c:pt idx="2">
                    <c:v>9.0185729506603099E-2</c:v>
                  </c:pt>
                  <c:pt idx="3">
                    <c:v>0.105717617208177</c:v>
                  </c:pt>
                  <c:pt idx="4">
                    <c:v>9.3968757593598504E-2</c:v>
                  </c:pt>
                  <c:pt idx="5">
                    <c:v>6.6280400137904594E-2</c:v>
                  </c:pt>
                </c:numCache>
              </c:numRef>
            </c:minus>
          </c:errBars>
          <c:val>
            <c:numRef>
              <c:f>'\Users\Thoa\Desktop\STREAM\[Throwing Experiment 2 Kinematics.xlsx]Release Velocity Vector'!$BS$3:$BS$8</c:f>
              <c:numCache>
                <c:formatCode>General</c:formatCode>
                <c:ptCount val="6"/>
                <c:pt idx="0">
                  <c:v>9.9084893328092196</c:v>
                </c:pt>
                <c:pt idx="1">
                  <c:v>10.21708948215913</c:v>
                </c:pt>
                <c:pt idx="2">
                  <c:v>10.23362620495946</c:v>
                </c:pt>
                <c:pt idx="3">
                  <c:v>10.52983905828167</c:v>
                </c:pt>
                <c:pt idx="4">
                  <c:v>10.487524050129119</c:v>
                </c:pt>
                <c:pt idx="5">
                  <c:v>10.33499397048165</c:v>
                </c:pt>
              </c:numCache>
            </c:numRef>
          </c:val>
          <c:smooth val="0"/>
        </c:ser>
        <c:dLbls>
          <c:showLegendKey val="0"/>
          <c:showVal val="0"/>
          <c:showCatName val="0"/>
          <c:showSerName val="0"/>
          <c:showPercent val="0"/>
          <c:showBubbleSize val="0"/>
        </c:dLbls>
        <c:marker val="1"/>
        <c:smooth val="0"/>
        <c:axId val="104217216"/>
        <c:axId val="104223488"/>
      </c:lineChart>
      <c:catAx>
        <c:axId val="104217216"/>
        <c:scaling>
          <c:orientation val="minMax"/>
        </c:scaling>
        <c:delete val="0"/>
        <c:axPos val="b"/>
        <c:title>
          <c:tx>
            <c:rich>
              <a:bodyPr/>
              <a:lstStyle/>
              <a:p>
                <a:pPr>
                  <a:defRPr/>
                </a:pPr>
                <a:r>
                  <a:rPr lang="en-US" sz="800"/>
                  <a:t>Trial Blocks</a:t>
                </a:r>
              </a:p>
            </c:rich>
          </c:tx>
          <c:overlay val="0"/>
        </c:title>
        <c:majorTickMark val="out"/>
        <c:minorTickMark val="none"/>
        <c:tickLblPos val="nextTo"/>
        <c:crossAx val="104223488"/>
        <c:crosses val="autoZero"/>
        <c:auto val="1"/>
        <c:lblAlgn val="ctr"/>
        <c:lblOffset val="100"/>
        <c:noMultiLvlLbl val="0"/>
      </c:catAx>
      <c:valAx>
        <c:axId val="104223488"/>
        <c:scaling>
          <c:orientation val="minMax"/>
          <c:min val="8.5"/>
        </c:scaling>
        <c:delete val="0"/>
        <c:axPos val="l"/>
        <c:majorGridlines/>
        <c:title>
          <c:tx>
            <c:rich>
              <a:bodyPr rot="-5400000" vert="horz"/>
              <a:lstStyle/>
              <a:p>
                <a:pPr>
                  <a:defRPr/>
                </a:pPr>
                <a:r>
                  <a:rPr lang="en-US" sz="800"/>
                  <a:t>Mean</a:t>
                </a:r>
                <a:r>
                  <a:rPr lang="en-US" sz="800" baseline="0"/>
                  <a:t> I</a:t>
                </a:r>
                <a:r>
                  <a:rPr lang="en-US" sz="800"/>
                  <a:t>nital</a:t>
                </a:r>
                <a:r>
                  <a:rPr lang="en-US" sz="800" baseline="0"/>
                  <a:t> Velocity (m/s)</a:t>
                </a:r>
                <a:endParaRPr lang="en-US" sz="800"/>
              </a:p>
            </c:rich>
          </c:tx>
          <c:layout>
            <c:manualLayout>
              <c:xMode val="edge"/>
              <c:yMode val="edge"/>
              <c:x val="4.2551751473647601E-3"/>
              <c:y val="0.19069320322689701"/>
            </c:manualLayout>
          </c:layout>
          <c:overlay val="0"/>
        </c:title>
        <c:numFmt formatCode="General" sourceLinked="1"/>
        <c:majorTickMark val="out"/>
        <c:minorTickMark val="none"/>
        <c:tickLblPos val="nextTo"/>
        <c:crossAx val="104217216"/>
        <c:crosses val="autoZero"/>
        <c:crossBetween val="between"/>
      </c:valAx>
    </c:plotArea>
    <c:legend>
      <c:legendPos val="r"/>
      <c:layout>
        <c:manualLayout>
          <c:xMode val="edge"/>
          <c:yMode val="edge"/>
          <c:x val="0.79691422739589002"/>
          <c:y val="0.64583691609101002"/>
          <c:w val="0.19883028983079201"/>
          <c:h val="0.22187623786290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Strength of correlations</a:t>
            </a:r>
          </a:p>
        </c:rich>
      </c:tx>
      <c:layout>
        <c:manualLayout>
          <c:xMode val="edge"/>
          <c:yMode val="edge"/>
          <c:x val="0.24642363875863799"/>
          <c:y val="0"/>
        </c:manualLayout>
      </c:layout>
      <c:overlay val="0"/>
    </c:title>
    <c:autoTitleDeleted val="0"/>
    <c:plotArea>
      <c:layout>
        <c:manualLayout>
          <c:layoutTarget val="inner"/>
          <c:xMode val="edge"/>
          <c:yMode val="edge"/>
          <c:x val="0.149714860110571"/>
          <c:y val="0.14182101262856001"/>
          <c:w val="0.76992628581001799"/>
          <c:h val="0.72240104466034605"/>
        </c:manualLayout>
      </c:layout>
      <c:lineChart>
        <c:grouping val="standard"/>
        <c:varyColors val="0"/>
        <c:ser>
          <c:idx val="0"/>
          <c:order val="0"/>
          <c:tx>
            <c:v>NVF</c:v>
          </c:tx>
          <c:marker>
            <c:symbol val="none"/>
          </c:marker>
          <c:errBars>
            <c:errDir val="y"/>
            <c:errBarType val="both"/>
            <c:errValType val="cust"/>
            <c:noEndCap val="0"/>
            <c:plus>
              <c:numRef>
                <c:f>'Correlation '!$F$23:$F$24</c:f>
                <c:numCache>
                  <c:formatCode>General</c:formatCode>
                  <c:ptCount val="2"/>
                  <c:pt idx="0">
                    <c:v>0.16597643980827101</c:v>
                  </c:pt>
                  <c:pt idx="1">
                    <c:v>0.16597643980827101</c:v>
                  </c:pt>
                </c:numCache>
              </c:numRef>
            </c:plus>
            <c:minus>
              <c:numRef>
                <c:f>'Correlation '!$F$23:$F$24</c:f>
                <c:numCache>
                  <c:formatCode>General</c:formatCode>
                  <c:ptCount val="2"/>
                  <c:pt idx="0">
                    <c:v>0.16597643980827101</c:v>
                  </c:pt>
                  <c:pt idx="1">
                    <c:v>0.16597643980827101</c:v>
                  </c:pt>
                </c:numCache>
              </c:numRef>
            </c:minus>
          </c:errBars>
          <c:val>
            <c:numRef>
              <c:f>('Correlation '!$F$20,'Correlation '!$G$20)</c:f>
              <c:numCache>
                <c:formatCode>General</c:formatCode>
                <c:ptCount val="2"/>
                <c:pt idx="0">
                  <c:v>1.4999999999999701E-3</c:v>
                </c:pt>
                <c:pt idx="1">
                  <c:v>0.74275000000000002</c:v>
                </c:pt>
              </c:numCache>
            </c:numRef>
          </c:val>
          <c:smooth val="0"/>
        </c:ser>
        <c:ser>
          <c:idx val="1"/>
          <c:order val="1"/>
          <c:tx>
            <c:v>VF</c:v>
          </c:tx>
          <c:marker>
            <c:symbol val="none"/>
          </c:marker>
          <c:errBars>
            <c:errDir val="y"/>
            <c:errBarType val="both"/>
            <c:errValType val="cust"/>
            <c:noEndCap val="0"/>
            <c:plus>
              <c:numRef>
                <c:f>'Correlation '!$G$23:$G$24</c:f>
                <c:numCache>
                  <c:formatCode>General</c:formatCode>
                  <c:ptCount val="2"/>
                  <c:pt idx="0">
                    <c:v>0.100920893702515</c:v>
                  </c:pt>
                  <c:pt idx="1">
                    <c:v>0.100920893702515</c:v>
                  </c:pt>
                </c:numCache>
              </c:numRef>
            </c:plus>
            <c:minus>
              <c:numRef>
                <c:f>'Correlation '!$G$23:$G$24</c:f>
                <c:numCache>
                  <c:formatCode>General</c:formatCode>
                  <c:ptCount val="2"/>
                  <c:pt idx="0">
                    <c:v>0.100920893702515</c:v>
                  </c:pt>
                  <c:pt idx="1">
                    <c:v>0.100920893702515</c:v>
                  </c:pt>
                </c:numCache>
              </c:numRef>
            </c:minus>
          </c:errBars>
          <c:val>
            <c:numRef>
              <c:f>('Correlation '!$F$21,'Correlation '!$G$21)</c:f>
              <c:numCache>
                <c:formatCode>General</c:formatCode>
                <c:ptCount val="2"/>
                <c:pt idx="0">
                  <c:v>7.1249999999999994E-2</c:v>
                </c:pt>
                <c:pt idx="1">
                  <c:v>0.61624999999999996</c:v>
                </c:pt>
              </c:numCache>
            </c:numRef>
          </c:val>
          <c:smooth val="0"/>
        </c:ser>
        <c:dLbls>
          <c:showLegendKey val="0"/>
          <c:showVal val="0"/>
          <c:showCatName val="0"/>
          <c:showSerName val="0"/>
          <c:showPercent val="0"/>
          <c:showBubbleSize val="0"/>
        </c:dLbls>
        <c:marker val="1"/>
        <c:smooth val="0"/>
        <c:axId val="104237696"/>
        <c:axId val="104248064"/>
      </c:lineChart>
      <c:catAx>
        <c:axId val="104237696"/>
        <c:scaling>
          <c:orientation val="minMax"/>
        </c:scaling>
        <c:delete val="0"/>
        <c:axPos val="b"/>
        <c:title>
          <c:tx>
            <c:rich>
              <a:bodyPr/>
              <a:lstStyle/>
              <a:p>
                <a:pPr>
                  <a:defRPr/>
                </a:pPr>
                <a:r>
                  <a:rPr lang="en-US" sz="800"/>
                  <a:t>DistancexAngle</a:t>
                </a:r>
                <a:r>
                  <a:rPr lang="en-US" sz="800" baseline="0"/>
                  <a:t>                          DistancexVelocity</a:t>
                </a:r>
                <a:endParaRPr lang="en-US" sz="800"/>
              </a:p>
            </c:rich>
          </c:tx>
          <c:layout>
            <c:manualLayout>
              <c:xMode val="edge"/>
              <c:yMode val="edge"/>
              <c:x val="0.19730510041375701"/>
              <c:y val="0.90953196761106503"/>
            </c:manualLayout>
          </c:layout>
          <c:overlay val="0"/>
        </c:title>
        <c:numFmt formatCode="General" sourceLinked="0"/>
        <c:majorTickMark val="out"/>
        <c:minorTickMark val="none"/>
        <c:tickLblPos val="none"/>
        <c:crossAx val="104248064"/>
        <c:crosses val="autoZero"/>
        <c:auto val="0"/>
        <c:lblAlgn val="ctr"/>
        <c:lblOffset val="100"/>
        <c:tickLblSkip val="1"/>
        <c:noMultiLvlLbl val="0"/>
      </c:catAx>
      <c:valAx>
        <c:axId val="104248064"/>
        <c:scaling>
          <c:orientation val="minMax"/>
        </c:scaling>
        <c:delete val="0"/>
        <c:axPos val="l"/>
        <c:majorGridlines/>
        <c:title>
          <c:tx>
            <c:rich>
              <a:bodyPr rot="-5400000" vert="horz"/>
              <a:lstStyle/>
              <a:p>
                <a:pPr>
                  <a:defRPr/>
                </a:pPr>
                <a:r>
                  <a:rPr lang="en-US"/>
                  <a:t>Correlation</a:t>
                </a:r>
              </a:p>
            </c:rich>
          </c:tx>
          <c:layout>
            <c:manualLayout>
              <c:xMode val="edge"/>
              <c:yMode val="edge"/>
              <c:x val="1.30034131865532E-3"/>
              <c:y val="0.32745804896287301"/>
            </c:manualLayout>
          </c:layout>
          <c:overlay val="0"/>
        </c:title>
        <c:numFmt formatCode="General" sourceLinked="1"/>
        <c:majorTickMark val="out"/>
        <c:minorTickMark val="none"/>
        <c:tickLblPos val="nextTo"/>
        <c:crossAx val="104237696"/>
        <c:crosses val="autoZero"/>
        <c:crossBetween val="between"/>
      </c:valAx>
    </c:plotArea>
    <c:legend>
      <c:legendPos val="r"/>
      <c:layout>
        <c:manualLayout>
          <c:xMode val="edge"/>
          <c:yMode val="edge"/>
          <c:x val="0.81489083465428103"/>
          <c:y val="0.67170488345228996"/>
          <c:w val="0.18086011057128501"/>
          <c:h val="0.16034826003892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31D8-9F89-4EE3-A801-458250BA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Thoa</cp:lastModifiedBy>
  <cp:revision>4</cp:revision>
  <cp:lastPrinted>2013-04-04T11:08:00Z</cp:lastPrinted>
  <dcterms:created xsi:type="dcterms:W3CDTF">2013-04-06T02:37:00Z</dcterms:created>
  <dcterms:modified xsi:type="dcterms:W3CDTF">2013-04-06T02:39:00Z</dcterms:modified>
</cp:coreProperties>
</file>